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96" w:rsidRDefault="00592096" w:rsidP="00895FE0">
      <w:pPr>
        <w:pStyle w:val="Heading2"/>
        <w:pBdr>
          <w:top w:val="thinThickThinSmallGap" w:sz="24" w:space="0" w:color="auto"/>
          <w:left w:val="thinThickThinSmallGap" w:sz="24" w:space="4" w:color="auto"/>
          <w:bottom w:val="thinThickThinSmallGap" w:sz="24" w:space="31" w:color="auto"/>
          <w:right w:val="thinThickThinSmallGap" w:sz="24" w:space="4" w:color="auto"/>
        </w:pBdr>
        <w:spacing w:before="600"/>
        <w:rPr>
          <w:b w:val="0"/>
          <w:sz w:val="36"/>
          <w:szCs w:val="36"/>
        </w:rPr>
      </w:pPr>
      <w:r>
        <w:rPr>
          <w:b w:val="0"/>
          <w:sz w:val="36"/>
          <w:szCs w:val="36"/>
        </w:rPr>
        <w:t xml:space="preserve">            </w:t>
      </w:r>
    </w:p>
    <w:p w:rsidR="00F20712" w:rsidRDefault="00F20712"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i/>
          <w:sz w:val="32"/>
          <w:szCs w:val="32"/>
        </w:rPr>
      </w:pPr>
    </w:p>
    <w:p w:rsidR="00BF044C" w:rsidRDefault="00BF044C"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sz w:val="32"/>
          <w:szCs w:val="32"/>
        </w:rPr>
      </w:pP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sz w:val="32"/>
          <w:szCs w:val="32"/>
        </w:rPr>
      </w:pPr>
      <w:r w:rsidRPr="00BF044C">
        <w:rPr>
          <w:bCs w:val="0"/>
          <w:sz w:val="32"/>
          <w:szCs w:val="32"/>
        </w:rPr>
        <w:t xml:space="preserve">AMITY </w:t>
      </w:r>
      <w:r w:rsidRPr="00BF044C">
        <w:rPr>
          <w:sz w:val="32"/>
          <w:szCs w:val="32"/>
        </w:rPr>
        <w:t xml:space="preserve">INSTITUTE OF BEHAVIOURAL AND </w:t>
      </w:r>
    </w:p>
    <w:p w:rsidR="00592096" w:rsidRPr="00BF044C"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 w:val="0"/>
          <w:sz w:val="32"/>
          <w:szCs w:val="32"/>
        </w:rPr>
      </w:pPr>
      <w:r w:rsidRPr="00BF044C">
        <w:rPr>
          <w:sz w:val="32"/>
          <w:szCs w:val="32"/>
        </w:rPr>
        <w:t>ALLIED SCIENCES</w:t>
      </w:r>
    </w:p>
    <w:p w:rsidR="00592096" w:rsidRPr="00A00271" w:rsidRDefault="00592096" w:rsidP="00F20712">
      <w:pPr>
        <w:pStyle w:val="Heading2"/>
        <w:pBdr>
          <w:top w:val="thinThickThinSmallGap" w:sz="24" w:space="0" w:color="auto"/>
          <w:left w:val="thinThickThinSmallGap" w:sz="24" w:space="4" w:color="auto"/>
          <w:bottom w:val="thinThickThinSmallGap" w:sz="24" w:space="31" w:color="auto"/>
          <w:right w:val="thinThickThinSmallGap" w:sz="24" w:space="4" w:color="auto"/>
        </w:pBdr>
        <w:jc w:val="center"/>
        <w:rPr>
          <w:bCs w:val="0"/>
        </w:rPr>
      </w:pP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BF044C" w:rsidRPr="009B6FDE" w:rsidRDefault="00BF044C" w:rsidP="00750302">
      <w:pPr>
        <w:pBdr>
          <w:top w:val="thinThickThinSmallGap" w:sz="24" w:space="0" w:color="auto"/>
          <w:left w:val="thinThickThinSmallGap" w:sz="24" w:space="4" w:color="auto"/>
          <w:bottom w:val="thinThickThinSmallGap" w:sz="24" w:space="31" w:color="auto"/>
          <w:right w:val="thinThickThinSmallGap" w:sz="24" w:space="4" w:color="auto"/>
        </w:pBdr>
        <w:spacing w:after="0" w:line="480" w:lineRule="auto"/>
        <w:jc w:val="center"/>
        <w:rPr>
          <w:rFonts w:ascii="Times New Roman" w:hAnsi="Times New Roman" w:cs="Times New Roman"/>
          <w:b/>
          <w:sz w:val="40"/>
          <w:szCs w:val="40"/>
          <w:highlight w:val="cyan"/>
        </w:rPr>
      </w:pPr>
      <w:r w:rsidRPr="009B6FDE">
        <w:rPr>
          <w:rFonts w:ascii="Times New Roman" w:hAnsi="Times New Roman" w:cs="Times New Roman"/>
          <w:b/>
          <w:sz w:val="40"/>
          <w:szCs w:val="40"/>
          <w:highlight w:val="cyan"/>
        </w:rPr>
        <w:t xml:space="preserve">Master of Arts </w:t>
      </w:r>
      <w:r w:rsidR="009B6FDE" w:rsidRPr="009B6FDE">
        <w:rPr>
          <w:rFonts w:ascii="Times New Roman" w:hAnsi="Times New Roman" w:cs="Times New Roman"/>
          <w:b/>
          <w:sz w:val="40"/>
          <w:szCs w:val="40"/>
          <w:highlight w:val="cyan"/>
        </w:rPr>
        <w:t>(</w:t>
      </w:r>
      <w:r w:rsidRPr="009B6FDE">
        <w:rPr>
          <w:rFonts w:ascii="Times New Roman" w:hAnsi="Times New Roman" w:cs="Times New Roman"/>
          <w:b/>
          <w:sz w:val="40"/>
          <w:szCs w:val="40"/>
          <w:highlight w:val="cyan"/>
        </w:rPr>
        <w:t>Counselling Psychology</w:t>
      </w:r>
      <w:r w:rsidR="009B6FDE" w:rsidRPr="009B6FDE">
        <w:rPr>
          <w:rFonts w:ascii="Times New Roman" w:hAnsi="Times New Roman" w:cs="Times New Roman"/>
          <w:b/>
          <w:sz w:val="40"/>
          <w:szCs w:val="40"/>
          <w:highlight w:val="cyan"/>
        </w:rPr>
        <w:t>)</w:t>
      </w:r>
    </w:p>
    <w:p w:rsidR="00592096" w:rsidRDefault="00592096"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C1609B" w:rsidRPr="00A00271"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b/>
          <w:sz w:val="20"/>
          <w:szCs w:val="20"/>
        </w:rPr>
      </w:pPr>
    </w:p>
    <w:p w:rsidR="00592096" w:rsidRPr="00C1609B" w:rsidRDefault="00BF044C" w:rsidP="00F20712">
      <w:pPr>
        <w:pStyle w:val="Heading3"/>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sz w:val="36"/>
          <w:szCs w:val="36"/>
        </w:rPr>
      </w:pPr>
      <w:r w:rsidRPr="00C1609B">
        <w:rPr>
          <w:rFonts w:ascii="Times New Roman" w:hAnsi="Times New Roman" w:cs="Times New Roman"/>
          <w:sz w:val="36"/>
          <w:szCs w:val="36"/>
        </w:rPr>
        <w:t>PROGRAMME STRUCTURE</w:t>
      </w:r>
      <w:r w:rsidR="007D16EA" w:rsidRPr="00C1609B">
        <w:rPr>
          <w:rFonts w:ascii="Times New Roman" w:hAnsi="Times New Roman" w:cs="Times New Roman"/>
          <w:sz w:val="36"/>
          <w:szCs w:val="36"/>
        </w:rPr>
        <w:t xml:space="preserve"> </w:t>
      </w:r>
    </w:p>
    <w:p w:rsidR="00BF044C"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and</w:t>
      </w:r>
    </w:p>
    <w:p w:rsidR="00F20712" w:rsidRPr="00C1609B" w:rsidRDefault="00BF044C"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sidRPr="00C1609B">
        <w:rPr>
          <w:rFonts w:ascii="Times New Roman" w:hAnsi="Times New Roman" w:cs="Times New Roman"/>
          <w:b/>
          <w:bCs/>
          <w:sz w:val="36"/>
          <w:szCs w:val="36"/>
        </w:rPr>
        <w:t>Curriculum &amp; Scheme of Examination</w:t>
      </w:r>
    </w:p>
    <w:p w:rsidR="00592096" w:rsidRPr="00C1609B" w:rsidRDefault="00CF7A0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r>
        <w:rPr>
          <w:rFonts w:ascii="Times New Roman" w:hAnsi="Times New Roman" w:cs="Times New Roman"/>
          <w:b/>
          <w:bCs/>
          <w:sz w:val="36"/>
          <w:szCs w:val="36"/>
        </w:rPr>
        <w:t>201</w:t>
      </w:r>
      <w:r w:rsidR="000A6B68">
        <w:rPr>
          <w:rFonts w:ascii="Times New Roman" w:hAnsi="Times New Roman" w:cs="Times New Roman"/>
          <w:b/>
          <w:bCs/>
          <w:sz w:val="36"/>
          <w:szCs w:val="36"/>
        </w:rPr>
        <w:t>4</w:t>
      </w:r>
    </w:p>
    <w:p w:rsidR="00037CD2" w:rsidRDefault="00037CD2"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C1609B" w:rsidRPr="004A6619" w:rsidRDefault="00C1609B" w:rsidP="00F20712">
      <w:pPr>
        <w:pBdr>
          <w:top w:val="thinThickThinSmallGap" w:sz="24" w:space="0" w:color="auto"/>
          <w:left w:val="thinThickThinSmallGap" w:sz="24" w:space="4" w:color="auto"/>
          <w:bottom w:val="thinThickThinSmallGap" w:sz="24" w:space="31" w:color="auto"/>
          <w:right w:val="thinThickThinSmallGap" w:sz="24" w:space="4" w:color="auto"/>
        </w:pBdr>
        <w:jc w:val="center"/>
        <w:rPr>
          <w:rFonts w:ascii="Times New Roman" w:hAnsi="Times New Roman" w:cs="Times New Roman"/>
          <w:b/>
          <w:bCs/>
          <w:sz w:val="36"/>
          <w:szCs w:val="36"/>
        </w:rPr>
      </w:pPr>
    </w:p>
    <w:p w:rsidR="00592096" w:rsidRPr="00DC534D" w:rsidRDefault="00592096" w:rsidP="00C1609B">
      <w:pPr>
        <w:pStyle w:val="Heading4"/>
        <w:pBdr>
          <w:top w:val="thinThickThinSmallGap" w:sz="24" w:space="0" w:color="auto"/>
          <w:left w:val="thinThickThinSmallGap" w:sz="24" w:space="4" w:color="auto"/>
          <w:bottom w:val="thinThickThinSmallGap" w:sz="24" w:space="31" w:color="auto"/>
          <w:right w:val="thinThickThinSmallGap" w:sz="24" w:space="4" w:color="auto"/>
        </w:pBdr>
        <w:spacing w:line="360" w:lineRule="auto"/>
        <w:rPr>
          <w:i/>
          <w:sz w:val="40"/>
          <w:szCs w:val="40"/>
        </w:rPr>
      </w:pPr>
      <w:r w:rsidRPr="00DC534D">
        <w:rPr>
          <w:sz w:val="40"/>
          <w:szCs w:val="40"/>
        </w:rPr>
        <w:t>AMITY UNIVERSITY HARYANA</w:t>
      </w:r>
    </w:p>
    <w:p w:rsidR="00592096" w:rsidRPr="00DD4130" w:rsidRDefault="00592096" w:rsidP="00C1609B">
      <w:pPr>
        <w:pBdr>
          <w:top w:val="thinThickThinSmallGap" w:sz="24" w:space="0" w:color="auto"/>
          <w:left w:val="thinThickThinSmallGap" w:sz="24" w:space="4" w:color="auto"/>
          <w:bottom w:val="thinThickThinSmallGap" w:sz="24" w:space="31" w:color="auto"/>
          <w:right w:val="thinThickThinSmallGap" w:sz="24" w:space="4" w:color="auto"/>
        </w:pBdr>
        <w:spacing w:line="360" w:lineRule="auto"/>
        <w:jc w:val="center"/>
        <w:rPr>
          <w:rFonts w:ascii="Times New Roman" w:hAnsi="Times New Roman" w:cs="Times New Roman"/>
          <w:b/>
        </w:rPr>
      </w:pPr>
      <w:r w:rsidRPr="00DD4130">
        <w:rPr>
          <w:rFonts w:ascii="Times New Roman" w:hAnsi="Times New Roman" w:cs="Times New Roman"/>
          <w:b/>
          <w:sz w:val="32"/>
          <w:szCs w:val="32"/>
        </w:rPr>
        <w:t>GURGAON</w:t>
      </w:r>
    </w:p>
    <w:p w:rsidR="0014608A" w:rsidRDefault="0014608A" w:rsidP="00592096">
      <w:pPr>
        <w:pStyle w:val="ListParagraph"/>
        <w:spacing w:after="0" w:line="240" w:lineRule="auto"/>
        <w:ind w:left="0"/>
        <w:jc w:val="center"/>
        <w:rPr>
          <w:rFonts w:ascii="Times New Roman" w:hAnsi="Times New Roman"/>
          <w:b/>
          <w:sz w:val="32"/>
          <w:szCs w:val="32"/>
          <w:u w:val="single"/>
        </w:rPr>
        <w:sectPr w:rsidR="0014608A" w:rsidSect="0014608A">
          <w:footerReference w:type="default" r:id="rId8"/>
          <w:pgSz w:w="12240" w:h="15840"/>
          <w:pgMar w:top="1008" w:right="1296" w:bottom="1008" w:left="1296" w:header="720" w:footer="720" w:gutter="0"/>
          <w:pgNumType w:start="0"/>
          <w:cols w:space="720"/>
          <w:docGrid w:linePitch="360"/>
        </w:sect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8D023D" w:rsidRDefault="008D023D" w:rsidP="00592096">
      <w:pPr>
        <w:autoSpaceDE w:val="0"/>
        <w:autoSpaceDN w:val="0"/>
        <w:adjustRightInd w:val="0"/>
        <w:spacing w:after="0" w:line="240" w:lineRule="auto"/>
        <w:jc w:val="both"/>
        <w:rPr>
          <w:rFonts w:ascii="Times New Roman" w:eastAsia="Times New Roman" w:hAnsi="Times New Roman" w:cs="Times New Roman"/>
        </w:rPr>
      </w:pPr>
    </w:p>
    <w:p w:rsidR="00540C58"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40C58" w:rsidRPr="00D316F3" w:rsidRDefault="00540C58" w:rsidP="00592096">
      <w:pPr>
        <w:autoSpaceDE w:val="0"/>
        <w:autoSpaceDN w:val="0"/>
        <w:adjustRightInd w:val="0"/>
        <w:spacing w:after="0" w:line="240" w:lineRule="auto"/>
        <w:jc w:val="both"/>
        <w:rPr>
          <w:rFonts w:ascii="Times New Roman" w:eastAsia="Times New Roman" w:hAnsi="Times New Roman" w:cs="Times New Roman"/>
        </w:rPr>
      </w:pPr>
    </w:p>
    <w:p w:rsidR="00592096" w:rsidRDefault="00592096" w:rsidP="00592096">
      <w:pPr>
        <w:autoSpaceDE w:val="0"/>
        <w:autoSpaceDN w:val="0"/>
        <w:adjustRightInd w:val="0"/>
        <w:spacing w:after="0" w:line="240" w:lineRule="auto"/>
        <w:jc w:val="both"/>
        <w:rPr>
          <w:rFonts w:ascii="Times New Roman" w:eastAsia="Times New Roman" w:hAnsi="Times New Roman" w:cs="Times New Roman"/>
        </w:rPr>
      </w:pPr>
    </w:p>
    <w:p w:rsidR="00ED444D" w:rsidRPr="007223B6" w:rsidRDefault="00E62AD2" w:rsidP="00ED444D">
      <w:pPr>
        <w:ind w:left="720"/>
        <w:jc w:val="center"/>
        <w:rPr>
          <w:rFonts w:ascii="Times New Roman" w:hAnsi="Times New Roman"/>
          <w:b/>
          <w:sz w:val="32"/>
          <w:szCs w:val="32"/>
        </w:rPr>
      </w:pPr>
      <w:r>
        <w:rPr>
          <w:rFonts w:ascii="Times New Roman" w:hAnsi="Times New Roman"/>
          <w:b/>
          <w:noProof/>
          <w:sz w:val="32"/>
          <w:szCs w:val="32"/>
        </w:rPr>
        <w:pict>
          <v:shapetype id="_x0000_t202" coordsize="21600,21600" o:spt="202" path="m,l,21600r21600,l21600,xe">
            <v:stroke joinstyle="miter"/>
            <v:path gradientshapeok="t" o:connecttype="rect"/>
          </v:shapetype>
          <v:shape id="Text Box 9" o:spid="_x0000_s1026" type="#_x0000_t202" style="position:absolute;left:0;text-align:left;margin-left:5.7pt;margin-top:4.5pt;width:468.7pt;height:30.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" fillcolor="black">
            <v:textbox>
              <w:txbxContent>
                <w:p w:rsidR="000A6B68" w:rsidRPr="002C71BB" w:rsidRDefault="000A6B68" w:rsidP="00ED444D">
                  <w:pPr>
                    <w:jc w:val="center"/>
                    <w:rPr>
                      <w:b/>
                      <w:sz w:val="36"/>
                      <w:szCs w:val="36"/>
                    </w:rPr>
                  </w:pPr>
                  <w:r w:rsidRPr="002C71BB">
                    <w:rPr>
                      <w:rFonts w:ascii="Times New Roman" w:eastAsia="Times New Roman" w:hAnsi="Times New Roman"/>
                      <w:b/>
                      <w:bCs/>
                      <w:sz w:val="36"/>
                      <w:szCs w:val="36"/>
                    </w:rPr>
                    <w:t>Programme Structures</w:t>
                  </w:r>
                </w:p>
                <w:p w:rsidR="000A6B68" w:rsidRPr="00E50500" w:rsidRDefault="000A6B68" w:rsidP="00ED444D">
                  <w:pPr>
                    <w:rPr>
                      <w:szCs w:val="56"/>
                    </w:rPr>
                  </w:pPr>
                </w:p>
              </w:txbxContent>
            </v:textbox>
          </v:shape>
        </w:pict>
      </w:r>
      <w:r w:rsidR="00ED444D" w:rsidRPr="007223B6">
        <w:rPr>
          <w:rFonts w:ascii="Times New Roman" w:hAnsi="Times New Roman"/>
          <w:b/>
          <w:sz w:val="32"/>
          <w:szCs w:val="32"/>
        </w:rPr>
        <w:t>2. Academics</w:t>
      </w:r>
    </w:p>
    <w:p w:rsidR="003B26C5" w:rsidRDefault="003B26C5" w:rsidP="002A0CBE">
      <w:pPr>
        <w:rPr>
          <w:rFonts w:ascii="Times New Roman" w:hAnsi="Times New Roman" w:cs="Times New Roman"/>
        </w:rPr>
      </w:pPr>
    </w:p>
    <w:p w:rsidR="00DA50BD" w:rsidRDefault="00DA50BD" w:rsidP="00DA50BD">
      <w:pPr>
        <w:keepNext/>
        <w:spacing w:before="240" w:after="120" w:line="240" w:lineRule="auto"/>
        <w:outlineLvl w:val="2"/>
        <w:rPr>
          <w:rFonts w:ascii="Times New Roman" w:eastAsia="Times New Roman" w:hAnsi="Times New Roman"/>
          <w:b/>
          <w:bCs/>
          <w:lang w:val="en-IN" w:eastAsia="en-IN"/>
        </w:rPr>
      </w:pPr>
    </w:p>
    <w:p w:rsidR="00DA50BD" w:rsidRPr="003B4C78" w:rsidRDefault="00DA50BD" w:rsidP="00DA50BD">
      <w:pPr>
        <w:keepNext/>
        <w:spacing w:before="240" w:after="120" w:line="240" w:lineRule="auto"/>
        <w:outlineLvl w:val="2"/>
        <w:rPr>
          <w:rFonts w:ascii="Times New Roman" w:eastAsia="Times New Roman" w:hAnsi="Times New Roman"/>
          <w:b/>
          <w:bCs/>
          <w:lang w:val="en-IN" w:eastAsia="en-IN"/>
        </w:rPr>
      </w:pPr>
      <w:bookmarkStart w:id="0" w:name="_Hlk27132050"/>
      <w:r w:rsidRPr="003B4C78">
        <w:rPr>
          <w:rFonts w:ascii="Times New Roman" w:eastAsia="Times New Roman" w:hAnsi="Times New Roman"/>
          <w:b/>
          <w:bCs/>
          <w:lang w:val="en-IN" w:eastAsia="en-IN"/>
        </w:rPr>
        <w:t>FIRST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420"/>
        <w:gridCol w:w="1260"/>
        <w:gridCol w:w="1170"/>
        <w:gridCol w:w="1260"/>
        <w:gridCol w:w="990"/>
      </w:tblGrid>
      <w:tr w:rsidR="00DA50BD" w:rsidRPr="003B4C78" w:rsidTr="004C1BEF">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420" w:type="dxa"/>
          </w:tcPr>
          <w:p w:rsidR="00DA50BD" w:rsidRPr="003B4C78" w:rsidRDefault="00DA50BD" w:rsidP="004C1BEF">
            <w:pPr>
              <w:spacing w:after="0"/>
              <w:jc w:val="center"/>
              <w:rPr>
                <w:rFonts w:ascii="Times New Roman" w:eastAsia="Times New Roman" w:hAnsi="Times New Roman"/>
                <w:b/>
                <w:bCs/>
                <w:lang w:val="en-IN" w:eastAsia="en-IN"/>
              </w:rPr>
            </w:pPr>
          </w:p>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PSY4101</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History and Schools of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PSY4102</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Cognitive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PSY4103</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Advanced Social Psychology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PSY4104</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Personality Theory</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PSY4105</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Parametric Statistical Method</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PSY4106</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Practicum - 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PSY4107</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Field Practice-I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6</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PSY4108</w:t>
            </w:r>
          </w:p>
        </w:tc>
        <w:tc>
          <w:tcPr>
            <w:tcW w:w="342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Scientific Research Paper -</w:t>
            </w:r>
            <w:r w:rsidRPr="003B4C78">
              <w:rPr>
                <w:rFonts w:ascii="Times New Roman" w:eastAsia="Times New Roman" w:hAnsi="Times New Roman"/>
                <w:lang w:val="en-IN" w:eastAsia="en-IN"/>
              </w:rPr>
              <w:t>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CSS4151</w:t>
            </w:r>
          </w:p>
        </w:tc>
        <w:tc>
          <w:tcPr>
            <w:tcW w:w="3420" w:type="dxa"/>
          </w:tcPr>
          <w:p w:rsidR="00DA50BD" w:rsidRPr="003B4C78" w:rsidRDefault="00DA50BD" w:rsidP="004C1BEF">
            <w:pPr>
              <w:spacing w:after="0"/>
              <w:rPr>
                <w:rFonts w:ascii="Times New Roman" w:eastAsia="Times New Roman" w:hAnsi="Times New Roman"/>
                <w:lang w:val="en-IN" w:eastAsia="en-IN"/>
              </w:rPr>
            </w:pPr>
            <w:r>
              <w:rPr>
                <w:rFonts w:ascii="Times New Roman" w:eastAsia="Times New Roman" w:hAnsi="Times New Roman"/>
                <w:lang w:val="en-IN" w:eastAsia="en-IN"/>
              </w:rPr>
              <w:t>Basics of Communication</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DA50BD" w:rsidRPr="003B4C78" w:rsidTr="004C1BEF">
        <w:tblPrEx>
          <w:tblLook w:val="0000"/>
        </w:tblPrEx>
        <w:tc>
          <w:tcPr>
            <w:tcW w:w="117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BEH4151</w:t>
            </w:r>
          </w:p>
        </w:tc>
        <w:tc>
          <w:tcPr>
            <w:tcW w:w="3420" w:type="dxa"/>
          </w:tcPr>
          <w:p w:rsidR="00DA50BD" w:rsidRPr="003B4C78" w:rsidRDefault="00DA50BD" w:rsidP="004C1BEF">
            <w:pPr>
              <w:spacing w:after="0"/>
              <w:rPr>
                <w:rFonts w:ascii="Times New Roman" w:eastAsia="Times New Roman" w:hAnsi="Times New Roman"/>
                <w:lang w:val="en-IN" w:eastAsia="en-IN"/>
              </w:rPr>
            </w:pPr>
            <w:r w:rsidRPr="003B4C78">
              <w:rPr>
                <w:rFonts w:ascii="Times New Roman" w:eastAsia="Times New Roman" w:hAnsi="Times New Roman"/>
                <w:lang w:val="en-IN" w:eastAsia="en-IN"/>
              </w:rPr>
              <w:t xml:space="preserve">Self Development </w:t>
            </w:r>
            <w:r>
              <w:rPr>
                <w:rFonts w:ascii="Times New Roman" w:eastAsia="Times New Roman" w:hAnsi="Times New Roman"/>
                <w:lang w:val="en-IN" w:eastAsia="en-IN"/>
              </w:rPr>
              <w:t xml:space="preserve">and </w:t>
            </w:r>
            <w:r w:rsidRPr="003B4C78">
              <w:rPr>
                <w:rFonts w:ascii="Times New Roman" w:eastAsia="Times New Roman" w:hAnsi="Times New Roman"/>
                <w:lang w:val="en-IN" w:eastAsia="en-IN"/>
              </w:rPr>
              <w:t xml:space="preserve">Interpersonal skills </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1</w:t>
            </w:r>
          </w:p>
        </w:tc>
      </w:tr>
      <w:tr w:rsidR="00DA50BD" w:rsidRPr="003B4C78" w:rsidTr="004C1BEF">
        <w:tblPrEx>
          <w:tblLook w:val="0000"/>
        </w:tblPrEx>
        <w:tc>
          <w:tcPr>
            <w:tcW w:w="1170" w:type="dxa"/>
          </w:tcPr>
          <w:p w:rsidR="00DA50BD" w:rsidRPr="003B4C78" w:rsidRDefault="00DA50BD" w:rsidP="004C1BEF">
            <w:pPr>
              <w:spacing w:after="0" w:line="240" w:lineRule="auto"/>
              <w:rPr>
                <w:rFonts w:ascii="Times New Roman" w:eastAsia="Times New Roman" w:hAnsi="Times New Roman"/>
                <w:lang w:val="en-IN" w:eastAsia="en-IN"/>
              </w:rPr>
            </w:pP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LAN4151</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LAN4152</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LAN4153</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LAN4154</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LAN4155</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LAN4156</w:t>
            </w:r>
          </w:p>
        </w:tc>
        <w:tc>
          <w:tcPr>
            <w:tcW w:w="3420" w:type="dxa"/>
          </w:tcPr>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Foreign Language - 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French -I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German-I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Spanish-I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Russian-I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Chinese-I</w:t>
            </w:r>
          </w:p>
          <w:p w:rsidR="00DA50BD" w:rsidRPr="003B4C78" w:rsidRDefault="00DA50BD" w:rsidP="004C1BEF">
            <w:pPr>
              <w:spacing w:after="0" w:line="240" w:lineRule="auto"/>
              <w:rPr>
                <w:rFonts w:ascii="Times New Roman" w:eastAsia="Times New Roman" w:hAnsi="Times New Roman"/>
                <w:lang w:val="en-IN" w:eastAsia="en-IN"/>
              </w:rPr>
            </w:pPr>
            <w:r w:rsidRPr="003B4C78">
              <w:rPr>
                <w:rFonts w:ascii="Times New Roman" w:eastAsia="Times New Roman" w:hAnsi="Times New Roman"/>
                <w:lang w:val="en-IN" w:eastAsia="en-IN"/>
              </w:rPr>
              <w:t>Portuguese -I</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c>
          <w:tcPr>
            <w:tcW w:w="117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w:t>
            </w:r>
          </w:p>
        </w:tc>
        <w:tc>
          <w:tcPr>
            <w:tcW w:w="990" w:type="dxa"/>
          </w:tcPr>
          <w:p w:rsidR="00DA50BD" w:rsidRPr="003B4C78" w:rsidRDefault="00DA50BD" w:rsidP="004C1BEF">
            <w:pPr>
              <w:spacing w:after="0"/>
              <w:jc w:val="center"/>
              <w:rPr>
                <w:rFonts w:ascii="Times New Roman" w:eastAsia="Times New Roman" w:hAnsi="Times New Roman"/>
                <w:lang w:val="en-IN" w:eastAsia="en-IN"/>
              </w:rPr>
            </w:pPr>
            <w:r w:rsidRPr="003B4C78">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tcPr>
          <w:p w:rsidR="00DA50BD" w:rsidRPr="003B4C78" w:rsidRDefault="00DA50BD" w:rsidP="004C1BEF">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1170" w:type="dxa"/>
          </w:tcPr>
          <w:p w:rsidR="00DA50BD" w:rsidRPr="003B4C78" w:rsidRDefault="00DA50BD" w:rsidP="004C1BEF">
            <w:pPr>
              <w:spacing w:after="0"/>
              <w:jc w:val="center"/>
              <w:rPr>
                <w:rFonts w:ascii="Times New Roman" w:eastAsia="Times New Roman" w:hAnsi="Times New Roman"/>
                <w:lang w:val="en-IN" w:eastAsia="en-IN"/>
              </w:rPr>
            </w:pP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990" w:type="dxa"/>
          </w:tcPr>
          <w:p w:rsidR="00DA50BD" w:rsidRPr="003B4C78" w:rsidRDefault="00DA50BD" w:rsidP="004C1BEF">
            <w:pPr>
              <w:spacing w:after="0"/>
              <w:jc w:val="center"/>
              <w:rPr>
                <w:rFonts w:ascii="Times New Roman" w:eastAsia="Times New Roman" w:hAnsi="Times New Roman"/>
                <w:b/>
                <w:lang w:val="en-IN" w:eastAsia="en-IN"/>
              </w:rPr>
            </w:pPr>
            <w:r w:rsidRPr="003B4C78">
              <w:rPr>
                <w:rFonts w:ascii="Times New Roman" w:eastAsia="Times New Roman" w:hAnsi="Times New Roman"/>
                <w:b/>
                <w:lang w:val="en-IN" w:eastAsia="en-IN"/>
              </w:rPr>
              <w:t>32</w:t>
            </w:r>
          </w:p>
        </w:tc>
      </w:tr>
    </w:tbl>
    <w:p w:rsidR="00DA50BD" w:rsidRPr="003B4C78" w:rsidRDefault="00DA50BD" w:rsidP="00DA50BD">
      <w:pPr>
        <w:keepNext/>
        <w:spacing w:before="360" w:after="240" w:line="240" w:lineRule="auto"/>
        <w:outlineLvl w:val="2"/>
        <w:rPr>
          <w:rFonts w:ascii="Times New Roman" w:eastAsia="Times New Roman" w:hAnsi="Times New Roman"/>
          <w:b/>
          <w:bCs/>
          <w:lang w:val="en-IN" w:eastAsia="en-IN"/>
        </w:rPr>
      </w:pPr>
      <w:r w:rsidRPr="003B4C78">
        <w:rPr>
          <w:rFonts w:ascii="Times New Roman" w:eastAsia="Times New Roman" w:hAnsi="Times New Roman"/>
          <w:b/>
          <w:bCs/>
          <w:lang w:val="en-IN" w:eastAsia="en-IN"/>
        </w:rPr>
        <w:t>SECOND SEMESTER</w:t>
      </w: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3420"/>
        <w:gridCol w:w="1260"/>
        <w:gridCol w:w="1170"/>
        <w:gridCol w:w="1260"/>
        <w:gridCol w:w="990"/>
      </w:tblGrid>
      <w:tr w:rsidR="00DA50BD" w:rsidRPr="003B4C78" w:rsidTr="004C1BEF">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Code</w:t>
            </w:r>
          </w:p>
        </w:tc>
        <w:tc>
          <w:tcPr>
            <w:tcW w:w="3420" w:type="dxa"/>
          </w:tcPr>
          <w:p w:rsidR="00DA50BD" w:rsidRPr="003B4C78" w:rsidRDefault="00DA50BD" w:rsidP="004C1BEF">
            <w:pPr>
              <w:spacing w:after="0"/>
              <w:jc w:val="center"/>
              <w:rPr>
                <w:rFonts w:ascii="Times New Roman" w:eastAsia="Times New Roman" w:hAnsi="Times New Roman"/>
                <w:b/>
                <w:bCs/>
                <w:lang w:val="en-IN" w:eastAsia="en-IN"/>
              </w:rPr>
            </w:pPr>
          </w:p>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Course Title</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Lecture (L) Hours Per Week</w:t>
            </w:r>
          </w:p>
        </w:tc>
        <w:tc>
          <w:tcPr>
            <w:tcW w:w="117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Tutorial (T) Hours Per Week</w:t>
            </w:r>
          </w:p>
        </w:tc>
        <w:tc>
          <w:tcPr>
            <w:tcW w:w="126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Practical (P) Hours Per Week</w:t>
            </w:r>
          </w:p>
        </w:tc>
        <w:tc>
          <w:tcPr>
            <w:tcW w:w="990" w:type="dxa"/>
          </w:tcPr>
          <w:p w:rsidR="00DA50BD" w:rsidRPr="003B4C78" w:rsidRDefault="00DA50BD" w:rsidP="004C1BEF">
            <w:pPr>
              <w:spacing w:after="0"/>
              <w:jc w:val="center"/>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 Credits</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Psychopathology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PSY4202</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Psychological Assessment and Diagnosis</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PSY4203</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Child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PSY4204</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Non-Parametric Statistical Method</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PSY4206</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Positive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lastRenderedPageBreak/>
              <w:t>PSY4207</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PSY4208</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PSY4209</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Scientific Research Paper – 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CSS4251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Corporate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BEH4251</w:t>
            </w:r>
          </w:p>
        </w:tc>
        <w:tc>
          <w:tcPr>
            <w:tcW w:w="342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Behavioral Communication and Relationship Management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170" w:type="dxa"/>
          </w:tcPr>
          <w:p w:rsidR="00DA50BD" w:rsidRPr="00DA50BD" w:rsidRDefault="00DA50BD" w:rsidP="004C1BEF">
            <w:pPr>
              <w:spacing w:after="0" w:line="240" w:lineRule="auto"/>
              <w:rPr>
                <w:rFonts w:ascii="Times New Roman" w:eastAsia="Times New Roman" w:hAnsi="Times New Roman"/>
                <w:lang w:val="en-IN" w:eastAsia="en-IN"/>
              </w:rPr>
            </w:pP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LAN4251</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LAN4252</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LAN4253</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LAN4254</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LAN4255</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LAN4256</w:t>
            </w:r>
          </w:p>
        </w:tc>
        <w:tc>
          <w:tcPr>
            <w:tcW w:w="3420" w:type="dxa"/>
          </w:tcPr>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Foreign Language - 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French-II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German-II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Spanish-II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Russian-II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Chinese –II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Portuguese-II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tcPr>
          <w:p w:rsidR="00DA50BD" w:rsidRPr="00DA50BD" w:rsidRDefault="00DA50BD" w:rsidP="004C1BEF">
            <w:pPr>
              <w:keepNext/>
              <w:spacing w:after="0" w:line="240" w:lineRule="auto"/>
              <w:outlineLvl w:val="1"/>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1170" w:type="dxa"/>
          </w:tcPr>
          <w:p w:rsidR="00DA50BD" w:rsidRPr="00DA50BD" w:rsidRDefault="00DA50BD" w:rsidP="004C1BEF">
            <w:pPr>
              <w:spacing w:after="0"/>
              <w:jc w:val="center"/>
              <w:rPr>
                <w:rFonts w:ascii="Times New Roman" w:eastAsia="Times New Roman" w:hAnsi="Times New Roman"/>
                <w:lang w:val="en-IN" w:eastAsia="en-IN"/>
              </w:rPr>
            </w:pP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990" w:type="dxa"/>
          </w:tcPr>
          <w:p w:rsidR="00DA50BD" w:rsidRPr="00DA50BD" w:rsidRDefault="00DA50BD" w:rsidP="004C1BEF">
            <w:pPr>
              <w:spacing w:after="0"/>
              <w:jc w:val="center"/>
              <w:rPr>
                <w:rFonts w:ascii="Times New Roman" w:eastAsia="Times New Roman" w:hAnsi="Times New Roman"/>
                <w:b/>
                <w:lang w:val="en-IN" w:eastAsia="en-IN"/>
              </w:rPr>
            </w:pPr>
            <w:r w:rsidRPr="00DA50BD">
              <w:rPr>
                <w:rFonts w:ascii="Times New Roman" w:eastAsia="Times New Roman" w:hAnsi="Times New Roman"/>
                <w:b/>
                <w:lang w:val="en-IN" w:eastAsia="en-IN"/>
              </w:rPr>
              <w:t>32</w:t>
            </w:r>
          </w:p>
        </w:tc>
      </w:tr>
    </w:tbl>
    <w:p w:rsidR="00DA50BD" w:rsidRPr="00DA50BD" w:rsidRDefault="00DA50BD" w:rsidP="00DA50BD">
      <w:pPr>
        <w:spacing w:after="0" w:line="240" w:lineRule="auto"/>
        <w:rPr>
          <w:rFonts w:ascii="Times New Roman" w:eastAsia="Times New Roman" w:hAnsi="Times New Roman"/>
          <w:lang w:val="en-IN" w:eastAsia="en-IN"/>
        </w:rPr>
      </w:pPr>
    </w:p>
    <w:p w:rsidR="00DA50BD" w:rsidRPr="00DA50BD" w:rsidRDefault="00DA50BD" w:rsidP="00DA50BD">
      <w:pPr>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 xml:space="preserve">SUMMER INTERNSHIP </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r w:rsidRPr="00DA50BD">
        <w:rPr>
          <w:rFonts w:ascii="Times New Roman" w:eastAsia="Times New Roman" w:hAnsi="Times New Roman"/>
          <w:b/>
          <w:bCs/>
          <w:lang w:val="en-IN" w:eastAsia="en-IN"/>
        </w:rPr>
        <w:t>THIRD SEMESTER</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54"/>
        <w:gridCol w:w="3366"/>
        <w:gridCol w:w="1260"/>
        <w:gridCol w:w="1170"/>
        <w:gridCol w:w="1260"/>
        <w:gridCol w:w="990"/>
      </w:tblGrid>
      <w:tr w:rsidR="00DA50BD" w:rsidRPr="00DA50BD" w:rsidTr="004C1BEF">
        <w:tc>
          <w:tcPr>
            <w:tcW w:w="1224" w:type="dxa"/>
            <w:gridSpan w:val="2"/>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Code</w:t>
            </w:r>
          </w:p>
        </w:tc>
        <w:tc>
          <w:tcPr>
            <w:tcW w:w="3366" w:type="dxa"/>
          </w:tcPr>
          <w:p w:rsidR="00DA50BD" w:rsidRPr="00DA50BD" w:rsidRDefault="00DA50BD" w:rsidP="004C1BEF">
            <w:pPr>
              <w:spacing w:after="0"/>
              <w:jc w:val="center"/>
              <w:rPr>
                <w:rFonts w:ascii="Times New Roman" w:eastAsia="Times New Roman" w:hAnsi="Times New Roman"/>
                <w:b/>
                <w:bCs/>
                <w:lang w:val="en-IN" w:eastAsia="en-IN"/>
              </w:rPr>
            </w:pPr>
          </w:p>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Title</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Lecture (L) Hours Per Week</w:t>
            </w:r>
          </w:p>
        </w:tc>
        <w:tc>
          <w:tcPr>
            <w:tcW w:w="117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Tutorial (T) Hours Per Week</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Practical (P) Hours Per Week</w:t>
            </w:r>
          </w:p>
        </w:tc>
        <w:tc>
          <w:tcPr>
            <w:tcW w:w="99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 Credits</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Research Methods: Experimental Design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PSY4302</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Psychotherapy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PSY4304</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Counselling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PSY4308</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PSY4309</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CSS4351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Interpersonal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BEH4351</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Leading Through Team</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24" w:type="dxa"/>
            <w:gridSpan w:val="2"/>
          </w:tcPr>
          <w:p w:rsidR="00DA50BD" w:rsidRPr="00DA50BD" w:rsidRDefault="00DA50BD" w:rsidP="004C1BEF">
            <w:pPr>
              <w:spacing w:after="0" w:line="240" w:lineRule="auto"/>
              <w:rPr>
                <w:rFonts w:ascii="Times New Roman" w:eastAsia="Times New Roman" w:hAnsi="Times New Roman"/>
                <w:lang w:val="en-IN" w:eastAsia="en-IN"/>
              </w:rPr>
            </w:pP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LAN4351</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LAN4352</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LAN4353</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LAN4354</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LAN4355</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LAN4356</w:t>
            </w:r>
          </w:p>
        </w:tc>
        <w:tc>
          <w:tcPr>
            <w:tcW w:w="3366" w:type="dxa"/>
          </w:tcPr>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Foreign Language - 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French-III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German-III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Spanish-III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Russian-III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Chinese-III</w:t>
            </w:r>
          </w:p>
          <w:p w:rsidR="00DA50BD" w:rsidRPr="00DA50BD" w:rsidRDefault="00DA50BD" w:rsidP="004C1BEF">
            <w:pPr>
              <w:spacing w:after="0" w:line="240" w:lineRule="auto"/>
              <w:rPr>
                <w:rFonts w:ascii="Times New Roman" w:eastAsia="Times New Roman" w:hAnsi="Times New Roman"/>
                <w:lang w:val="en-IN" w:eastAsia="en-IN"/>
              </w:rPr>
            </w:pPr>
            <w:r w:rsidRPr="00DA50BD">
              <w:rPr>
                <w:rFonts w:ascii="Times New Roman" w:eastAsia="Times New Roman" w:hAnsi="Times New Roman"/>
                <w:lang w:val="en-IN" w:eastAsia="en-IN"/>
              </w:rPr>
              <w:t>Portuguese -III</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r>
      <w:tr w:rsidR="00DA50BD" w:rsidRPr="00DA50BD" w:rsidTr="004C1BEF">
        <w:tblPrEx>
          <w:tblLook w:val="0000"/>
        </w:tblPrEx>
        <w:tc>
          <w:tcPr>
            <w:tcW w:w="1224"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PSY4335</w:t>
            </w:r>
          </w:p>
        </w:tc>
        <w:tc>
          <w:tcPr>
            <w:tcW w:w="3366"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Summer Internship (Evaluation)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9</w:t>
            </w:r>
          </w:p>
        </w:tc>
      </w:tr>
      <w:tr w:rsidR="00DA50BD" w:rsidRPr="00DA50BD" w:rsidTr="004C1BEF">
        <w:tblPrEx>
          <w:tblLook w:val="0000"/>
        </w:tblPrEx>
        <w:trPr>
          <w:trHeight w:val="350"/>
        </w:trPr>
        <w:tc>
          <w:tcPr>
            <w:tcW w:w="8280" w:type="dxa"/>
            <w:gridSpan w:val="6"/>
          </w:tcPr>
          <w:p w:rsidR="00DA50BD" w:rsidRPr="00DA50BD" w:rsidRDefault="00DA50BD" w:rsidP="004C1BEF">
            <w:pPr>
              <w:spacing w:after="0" w:line="240" w:lineRule="auto"/>
              <w:jc w:val="center"/>
              <w:rPr>
                <w:rFonts w:ascii="Times New Roman" w:eastAsia="Times New Roman" w:hAnsi="Times New Roman"/>
                <w:lang w:val="en-IN" w:eastAsia="en-IN"/>
              </w:rPr>
            </w:pPr>
            <w:r w:rsidRPr="00DA50BD">
              <w:rPr>
                <w:rFonts w:ascii="Times New Roman" w:eastAsia="Times New Roman" w:hAnsi="Times New Roman"/>
                <w:b/>
                <w:lang w:val="en-IN" w:eastAsia="en-IN"/>
              </w:rPr>
              <w:t>Concentration Electives</w:t>
            </w:r>
          </w:p>
        </w:tc>
        <w:tc>
          <w:tcPr>
            <w:tcW w:w="990" w:type="dxa"/>
          </w:tcPr>
          <w:p w:rsidR="00DA50BD" w:rsidRPr="00DA50BD" w:rsidRDefault="00DA50BD" w:rsidP="004C1BEF">
            <w:pPr>
              <w:tabs>
                <w:tab w:val="left" w:pos="249"/>
                <w:tab w:val="center" w:pos="387"/>
              </w:tabs>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ab/>
            </w:r>
            <w:r w:rsidRPr="00DA50BD">
              <w:rPr>
                <w:rFonts w:ascii="Times New Roman" w:eastAsia="Times New Roman" w:hAnsi="Times New Roman"/>
                <w:b/>
                <w:lang w:val="en-IN" w:eastAsia="en-IN"/>
              </w:rPr>
              <w:tab/>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PSY4303</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Clinical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PSY4305</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Developmental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PSY4307</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Educational Psychology</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p>
        </w:tc>
        <w:tc>
          <w:tcPr>
            <w:tcW w:w="3420" w:type="dxa"/>
            <w:gridSpan w:val="2"/>
          </w:tcPr>
          <w:p w:rsidR="00DA50BD" w:rsidRPr="00DA50BD" w:rsidRDefault="00DA50BD" w:rsidP="004C1BEF">
            <w:pPr>
              <w:keepNext/>
              <w:spacing w:after="0" w:line="240" w:lineRule="auto"/>
              <w:outlineLvl w:val="1"/>
              <w:rPr>
                <w:rFonts w:ascii="Times New Roman" w:eastAsia="Times New Roman" w:hAnsi="Times New Roman"/>
                <w:b/>
                <w:bCs/>
                <w:lang w:val="en-IN" w:eastAsia="en-IN"/>
              </w:rPr>
            </w:pPr>
            <w:r w:rsidRPr="00DA50BD">
              <w:rPr>
                <w:rFonts w:ascii="Times New Roman" w:eastAsia="Times New Roman" w:hAnsi="Times New Roman"/>
                <w:b/>
                <w:bCs/>
                <w:lang w:val="en-IN" w:eastAsia="en-IN"/>
              </w:rPr>
              <w:t>TOTAL</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1170" w:type="dxa"/>
          </w:tcPr>
          <w:p w:rsidR="00DA50BD" w:rsidRPr="00DA50BD" w:rsidRDefault="00DA50BD" w:rsidP="004C1BEF">
            <w:pPr>
              <w:spacing w:after="0"/>
              <w:jc w:val="center"/>
              <w:rPr>
                <w:rFonts w:ascii="Times New Roman" w:eastAsia="Times New Roman" w:hAnsi="Times New Roman"/>
                <w:lang w:val="en-IN" w:eastAsia="en-IN"/>
              </w:rPr>
            </w:pPr>
          </w:p>
        </w:tc>
        <w:tc>
          <w:tcPr>
            <w:tcW w:w="1260" w:type="dxa"/>
          </w:tcPr>
          <w:p w:rsidR="00DA50BD" w:rsidRPr="00DA50BD" w:rsidRDefault="00DA50BD" w:rsidP="004C1BEF">
            <w:pPr>
              <w:spacing w:after="0"/>
              <w:jc w:val="center"/>
              <w:rPr>
                <w:rFonts w:ascii="Times New Roman" w:eastAsia="Times New Roman" w:hAnsi="Times New Roman"/>
                <w:lang w:val="en-IN" w:eastAsia="en-IN"/>
              </w:rPr>
            </w:pPr>
          </w:p>
        </w:tc>
        <w:tc>
          <w:tcPr>
            <w:tcW w:w="990" w:type="dxa"/>
          </w:tcPr>
          <w:p w:rsidR="00DA50BD" w:rsidRPr="00DA50BD" w:rsidRDefault="00DA50BD" w:rsidP="004C1BEF">
            <w:pPr>
              <w:spacing w:after="0"/>
              <w:jc w:val="center"/>
              <w:rPr>
                <w:rFonts w:ascii="Times New Roman" w:eastAsia="Times New Roman" w:hAnsi="Times New Roman"/>
                <w:b/>
                <w:lang w:val="en-IN" w:eastAsia="en-IN"/>
              </w:rPr>
            </w:pPr>
            <w:r w:rsidRPr="00DA50BD">
              <w:rPr>
                <w:rFonts w:ascii="Times New Roman" w:eastAsia="Times New Roman" w:hAnsi="Times New Roman"/>
                <w:b/>
                <w:lang w:val="en-IN" w:eastAsia="en-IN"/>
              </w:rPr>
              <w:t>34</w:t>
            </w:r>
          </w:p>
        </w:tc>
      </w:tr>
    </w:tbl>
    <w:p w:rsidR="00DA50BD" w:rsidRPr="00DA50BD" w:rsidRDefault="00DA50BD" w:rsidP="00DA50BD">
      <w:pPr>
        <w:keepNext/>
        <w:spacing w:after="0" w:line="240" w:lineRule="auto"/>
        <w:outlineLvl w:val="2"/>
        <w:rPr>
          <w:rFonts w:ascii="Times New Roman" w:eastAsia="Times New Roman" w:hAnsi="Times New Roman"/>
          <w:b/>
          <w:bCs/>
          <w:lang w:val="en-IN" w:eastAsia="en-IN"/>
        </w:rPr>
      </w:pP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r w:rsidRPr="00DA50BD">
        <w:rPr>
          <w:rFonts w:ascii="Times New Roman" w:eastAsia="Times New Roman" w:hAnsi="Times New Roman"/>
          <w:b/>
          <w:bCs/>
          <w:lang w:val="en-IN" w:eastAsia="en-IN"/>
        </w:rPr>
        <w:t>FOURTH SEMESTER</w:t>
      </w:r>
    </w:p>
    <w:p w:rsidR="00DA50BD" w:rsidRPr="00DA50BD" w:rsidRDefault="00DA50BD" w:rsidP="00DA50BD">
      <w:pPr>
        <w:keepNext/>
        <w:spacing w:after="0" w:line="240" w:lineRule="auto"/>
        <w:outlineLvl w:val="2"/>
        <w:rPr>
          <w:rFonts w:ascii="Times New Roman" w:eastAsia="Times New Roman" w:hAnsi="Times New Roman"/>
          <w:b/>
          <w:bCs/>
          <w:lang w:val="en-IN" w:eastAsia="en-IN"/>
        </w:rPr>
      </w:pPr>
    </w:p>
    <w:tbl>
      <w:tblPr>
        <w:tblW w:w="92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90"/>
        <w:gridCol w:w="3330"/>
        <w:gridCol w:w="1260"/>
        <w:gridCol w:w="1170"/>
        <w:gridCol w:w="1260"/>
        <w:gridCol w:w="990"/>
      </w:tblGrid>
      <w:tr w:rsidR="00DA50BD" w:rsidRPr="00DA50BD" w:rsidTr="004C1BEF">
        <w:tc>
          <w:tcPr>
            <w:tcW w:w="1260" w:type="dxa"/>
            <w:gridSpan w:val="2"/>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Code</w:t>
            </w:r>
          </w:p>
        </w:tc>
        <w:tc>
          <w:tcPr>
            <w:tcW w:w="3330" w:type="dxa"/>
          </w:tcPr>
          <w:p w:rsidR="00DA50BD" w:rsidRPr="00DA50BD" w:rsidRDefault="00DA50BD" w:rsidP="004C1BEF">
            <w:pPr>
              <w:spacing w:after="0"/>
              <w:jc w:val="center"/>
              <w:rPr>
                <w:rFonts w:ascii="Times New Roman" w:eastAsia="Times New Roman" w:hAnsi="Times New Roman"/>
                <w:b/>
                <w:bCs/>
                <w:lang w:val="en-IN" w:eastAsia="en-IN"/>
              </w:rPr>
            </w:pPr>
          </w:p>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Course Title</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t xml:space="preserve">Lecture (L) Hours </w:t>
            </w:r>
            <w:r w:rsidRPr="00DA50BD">
              <w:rPr>
                <w:rFonts w:ascii="Times New Roman" w:eastAsia="Times New Roman" w:hAnsi="Times New Roman"/>
                <w:b/>
                <w:bCs/>
                <w:lang w:val="en-IN" w:eastAsia="en-IN"/>
              </w:rPr>
              <w:lastRenderedPageBreak/>
              <w:t>Per Week</w:t>
            </w:r>
          </w:p>
        </w:tc>
        <w:tc>
          <w:tcPr>
            <w:tcW w:w="117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 xml:space="preserve">Tutorial (T) Hours </w:t>
            </w:r>
            <w:r w:rsidRPr="00DA50BD">
              <w:rPr>
                <w:rFonts w:ascii="Times New Roman" w:eastAsia="Times New Roman" w:hAnsi="Times New Roman"/>
                <w:b/>
                <w:bCs/>
                <w:lang w:val="en-IN" w:eastAsia="en-IN"/>
              </w:rPr>
              <w:lastRenderedPageBreak/>
              <w:t>Per Week</w:t>
            </w:r>
          </w:p>
        </w:tc>
        <w:tc>
          <w:tcPr>
            <w:tcW w:w="126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 xml:space="preserve">Practical (P) Hours </w:t>
            </w:r>
            <w:r w:rsidRPr="00DA50BD">
              <w:rPr>
                <w:rFonts w:ascii="Times New Roman" w:eastAsia="Times New Roman" w:hAnsi="Times New Roman"/>
                <w:b/>
                <w:bCs/>
                <w:lang w:val="en-IN" w:eastAsia="en-IN"/>
              </w:rPr>
              <w:lastRenderedPageBreak/>
              <w:t>Per Week</w:t>
            </w:r>
          </w:p>
        </w:tc>
        <w:tc>
          <w:tcPr>
            <w:tcW w:w="990" w:type="dxa"/>
          </w:tcPr>
          <w:p w:rsidR="00DA50BD" w:rsidRPr="00DA50BD" w:rsidRDefault="00DA50BD" w:rsidP="004C1BEF">
            <w:pPr>
              <w:spacing w:after="0"/>
              <w:jc w:val="center"/>
              <w:rPr>
                <w:rFonts w:ascii="Times New Roman" w:eastAsia="Times New Roman" w:hAnsi="Times New Roman"/>
                <w:b/>
                <w:bCs/>
                <w:lang w:val="en-IN" w:eastAsia="en-IN"/>
              </w:rPr>
            </w:pPr>
            <w:r w:rsidRPr="00DA50BD">
              <w:rPr>
                <w:rFonts w:ascii="Times New Roman" w:eastAsia="Times New Roman" w:hAnsi="Times New Roman"/>
                <w:b/>
                <w:bCs/>
                <w:lang w:val="en-IN" w:eastAsia="en-IN"/>
              </w:rPr>
              <w:lastRenderedPageBreak/>
              <w:t>Total Credits</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lastRenderedPageBreak/>
              <w:t>PSY4401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Research Methods: Non-Experimental Design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PSY4403</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Advance and Applied Counselling Skills</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2</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PSY4412</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Practicum – IV</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PSY4413</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Field Practice-IV</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6</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CSS4451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Cross cultural Communication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BEH4451</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Professional Excellence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1</w:t>
            </w:r>
          </w:p>
        </w:tc>
      </w:tr>
      <w:tr w:rsidR="00DA50BD" w:rsidRPr="00DA50BD" w:rsidTr="004C1BEF">
        <w:tblPrEx>
          <w:tblLook w:val="0000"/>
        </w:tblPrEx>
        <w:tc>
          <w:tcPr>
            <w:tcW w:w="126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PSY4437</w:t>
            </w:r>
          </w:p>
        </w:tc>
        <w:tc>
          <w:tcPr>
            <w:tcW w:w="333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Dissertation*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17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9</w:t>
            </w:r>
          </w:p>
        </w:tc>
      </w:tr>
      <w:tr w:rsidR="00DA50BD" w:rsidRPr="00DA50BD" w:rsidTr="004C1BEF">
        <w:tblPrEx>
          <w:tblLook w:val="0000"/>
        </w:tblPrEx>
        <w:trPr>
          <w:trHeight w:val="251"/>
        </w:trPr>
        <w:tc>
          <w:tcPr>
            <w:tcW w:w="7020" w:type="dxa"/>
            <w:gridSpan w:val="5"/>
          </w:tcPr>
          <w:p w:rsidR="00DA50BD" w:rsidRPr="00DA50BD" w:rsidRDefault="00DA50BD" w:rsidP="004C1BEF">
            <w:pPr>
              <w:spacing w:after="0" w:line="240" w:lineRule="auto"/>
              <w:jc w:val="center"/>
              <w:rPr>
                <w:rFonts w:ascii="Times New Roman" w:eastAsia="Times New Roman" w:hAnsi="Times New Roman"/>
                <w:lang w:val="en-IN" w:eastAsia="en-IN"/>
              </w:rPr>
            </w:pPr>
            <w:r w:rsidRPr="00DA50BD">
              <w:rPr>
                <w:rFonts w:ascii="Times New Roman" w:eastAsia="Times New Roman" w:hAnsi="Times New Roman"/>
                <w:b/>
                <w:lang w:val="en-IN" w:eastAsia="en-IN"/>
              </w:rPr>
              <w:t xml:space="preserve">                                Concentration Electives</w:t>
            </w:r>
          </w:p>
        </w:tc>
        <w:tc>
          <w:tcPr>
            <w:tcW w:w="1260" w:type="dxa"/>
          </w:tcPr>
          <w:p w:rsidR="00DA50BD" w:rsidRPr="00DA50BD" w:rsidRDefault="00DA50BD" w:rsidP="004C1BEF">
            <w:pPr>
              <w:spacing w:after="0" w:line="240" w:lineRule="auto"/>
              <w:jc w:val="center"/>
              <w:rPr>
                <w:rFonts w:ascii="Times New Roman" w:eastAsia="Times New Roman" w:hAnsi="Times New Roman"/>
                <w:b/>
                <w:lang w:val="en-IN" w:eastAsia="en-IN"/>
              </w:rPr>
            </w:pPr>
          </w:p>
        </w:tc>
        <w:tc>
          <w:tcPr>
            <w:tcW w:w="990" w:type="dxa"/>
          </w:tcPr>
          <w:p w:rsidR="00DA50BD" w:rsidRPr="00DA50BD" w:rsidRDefault="00DA50BD" w:rsidP="004C1BEF">
            <w:pPr>
              <w:tabs>
                <w:tab w:val="left" w:pos="249"/>
                <w:tab w:val="center" w:pos="387"/>
              </w:tabs>
              <w:spacing w:after="0" w:line="240" w:lineRule="auto"/>
              <w:rPr>
                <w:rFonts w:ascii="Times New Roman" w:eastAsia="Times New Roman" w:hAnsi="Times New Roman"/>
                <w:b/>
                <w:lang w:val="en-IN" w:eastAsia="en-IN"/>
              </w:rPr>
            </w:pPr>
            <w:r w:rsidRPr="00DA50BD">
              <w:rPr>
                <w:rFonts w:ascii="Times New Roman" w:eastAsia="Times New Roman" w:hAnsi="Times New Roman"/>
                <w:b/>
                <w:lang w:val="en-IN" w:eastAsia="en-IN"/>
              </w:rPr>
              <w:tab/>
            </w:r>
            <w:r w:rsidRPr="00DA50BD">
              <w:rPr>
                <w:rFonts w:ascii="Times New Roman" w:eastAsia="Times New Roman" w:hAnsi="Times New Roman"/>
                <w:b/>
                <w:lang w:val="en-IN" w:eastAsia="en-IN"/>
              </w:rPr>
              <w:tab/>
              <w:t>6</w:t>
            </w:r>
          </w:p>
        </w:tc>
      </w:tr>
      <w:tr w:rsidR="00DA50BD" w:rsidRPr="00DA50BD" w:rsidTr="004C1BEF">
        <w:tblPrEx>
          <w:tblLook w:val="0000"/>
        </w:tblPrEx>
        <w:trPr>
          <w:trHeight w:hRule="exact" w:val="379"/>
        </w:trPr>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PSY4402</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Mental Retardation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PSY4405</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Childhood Pathology and Exceptional Children</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PSY4409</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Employee Counselling and Empowerment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PSY4410</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 xml:space="preserve">Organizational Behaviour and Industrial Relations </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DA50BD" w:rsidTr="004C1BEF">
        <w:tblPrEx>
          <w:tblLook w:val="0000"/>
        </w:tblPrEx>
        <w:tc>
          <w:tcPr>
            <w:tcW w:w="1170" w:type="dxa"/>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PSY4411</w:t>
            </w:r>
          </w:p>
        </w:tc>
        <w:tc>
          <w:tcPr>
            <w:tcW w:w="3420" w:type="dxa"/>
            <w:gridSpan w:val="2"/>
          </w:tcPr>
          <w:p w:rsidR="00DA50BD" w:rsidRPr="00DA50BD" w:rsidRDefault="00DA50BD" w:rsidP="004C1BEF">
            <w:pPr>
              <w:spacing w:after="0"/>
              <w:rPr>
                <w:rFonts w:ascii="Times New Roman" w:eastAsia="Times New Roman" w:hAnsi="Times New Roman"/>
                <w:lang w:val="en-IN" w:eastAsia="en-IN"/>
              </w:rPr>
            </w:pPr>
            <w:r w:rsidRPr="00DA50BD">
              <w:rPr>
                <w:rFonts w:ascii="Times New Roman" w:eastAsia="Times New Roman" w:hAnsi="Times New Roman"/>
                <w:lang w:val="en-IN" w:eastAsia="en-IN"/>
              </w:rPr>
              <w:t>Psychological Practices in Personnel &amp; Human Resource Management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c>
          <w:tcPr>
            <w:tcW w:w="1170" w:type="dxa"/>
          </w:tcPr>
          <w:p w:rsidR="00DA50BD" w:rsidRPr="00DA50BD" w:rsidRDefault="00DA50BD" w:rsidP="004C1BEF">
            <w:pPr>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126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w:t>
            </w:r>
          </w:p>
        </w:tc>
        <w:tc>
          <w:tcPr>
            <w:tcW w:w="990" w:type="dxa"/>
          </w:tcPr>
          <w:p w:rsidR="00DA50BD" w:rsidRPr="00DA50BD" w:rsidRDefault="00DA50BD" w:rsidP="004C1BEF">
            <w:pPr>
              <w:spacing w:after="0"/>
              <w:jc w:val="center"/>
              <w:rPr>
                <w:rFonts w:ascii="Times New Roman" w:eastAsia="Times New Roman" w:hAnsi="Times New Roman"/>
                <w:lang w:val="en-IN" w:eastAsia="en-IN"/>
              </w:rPr>
            </w:pPr>
            <w:r w:rsidRPr="00DA50BD">
              <w:rPr>
                <w:rFonts w:ascii="Times New Roman" w:eastAsia="Times New Roman" w:hAnsi="Times New Roman"/>
                <w:lang w:val="en-IN" w:eastAsia="en-IN"/>
              </w:rPr>
              <w:t>3</w:t>
            </w:r>
          </w:p>
        </w:tc>
      </w:tr>
      <w:tr w:rsidR="00DA50BD" w:rsidRPr="003B4C78" w:rsidTr="004C1BEF">
        <w:tblPrEx>
          <w:tblLook w:val="0000"/>
        </w:tblPrEx>
        <w:tc>
          <w:tcPr>
            <w:tcW w:w="1170" w:type="dxa"/>
          </w:tcPr>
          <w:p w:rsidR="00DA50BD" w:rsidRPr="003B4C78" w:rsidRDefault="00DA50BD" w:rsidP="004C1BEF">
            <w:pPr>
              <w:keepNext/>
              <w:spacing w:after="0" w:line="240" w:lineRule="auto"/>
              <w:outlineLvl w:val="1"/>
              <w:rPr>
                <w:rFonts w:ascii="Times New Roman" w:eastAsia="Times New Roman" w:hAnsi="Times New Roman"/>
                <w:b/>
                <w:bCs/>
                <w:i/>
                <w:lang w:val="en-IN" w:eastAsia="en-IN"/>
              </w:rPr>
            </w:pPr>
          </w:p>
        </w:tc>
        <w:tc>
          <w:tcPr>
            <w:tcW w:w="3420" w:type="dxa"/>
            <w:gridSpan w:val="2"/>
          </w:tcPr>
          <w:p w:rsidR="00DA50BD" w:rsidRPr="003B4C78" w:rsidRDefault="00DA50BD" w:rsidP="004C1BEF">
            <w:pPr>
              <w:keepNext/>
              <w:spacing w:after="0" w:line="240" w:lineRule="auto"/>
              <w:outlineLvl w:val="1"/>
              <w:rPr>
                <w:rFonts w:ascii="Times New Roman" w:eastAsia="Times New Roman" w:hAnsi="Times New Roman"/>
                <w:b/>
                <w:bCs/>
                <w:lang w:val="en-IN" w:eastAsia="en-IN"/>
              </w:rPr>
            </w:pPr>
            <w:r w:rsidRPr="003B4C78">
              <w:rPr>
                <w:rFonts w:ascii="Times New Roman" w:eastAsia="Times New Roman" w:hAnsi="Times New Roman"/>
                <w:b/>
                <w:bCs/>
                <w:lang w:val="en-IN" w:eastAsia="en-IN"/>
              </w:rPr>
              <w:t>TOTAL</w:t>
            </w: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1170" w:type="dxa"/>
          </w:tcPr>
          <w:p w:rsidR="00DA50BD" w:rsidRPr="003B4C78" w:rsidRDefault="00DA50BD" w:rsidP="004C1BEF">
            <w:pPr>
              <w:spacing w:after="0"/>
              <w:jc w:val="center"/>
              <w:rPr>
                <w:rFonts w:ascii="Times New Roman" w:eastAsia="Times New Roman" w:hAnsi="Times New Roman"/>
                <w:lang w:val="en-IN" w:eastAsia="en-IN"/>
              </w:rPr>
            </w:pPr>
          </w:p>
        </w:tc>
        <w:tc>
          <w:tcPr>
            <w:tcW w:w="1260" w:type="dxa"/>
          </w:tcPr>
          <w:p w:rsidR="00DA50BD" w:rsidRPr="003B4C78" w:rsidRDefault="00DA50BD" w:rsidP="004C1BEF">
            <w:pPr>
              <w:spacing w:after="0"/>
              <w:jc w:val="center"/>
              <w:rPr>
                <w:rFonts w:ascii="Times New Roman" w:eastAsia="Times New Roman" w:hAnsi="Times New Roman"/>
                <w:lang w:val="en-IN" w:eastAsia="en-IN"/>
              </w:rPr>
            </w:pPr>
          </w:p>
        </w:tc>
        <w:tc>
          <w:tcPr>
            <w:tcW w:w="990" w:type="dxa"/>
          </w:tcPr>
          <w:p w:rsidR="00DA50BD" w:rsidRPr="003B4C78" w:rsidRDefault="00DA50BD" w:rsidP="004C1BEF">
            <w:pPr>
              <w:spacing w:after="0"/>
              <w:jc w:val="center"/>
              <w:rPr>
                <w:rFonts w:ascii="Times New Roman" w:eastAsia="Times New Roman" w:hAnsi="Times New Roman"/>
                <w:b/>
                <w:lang w:val="en-IN" w:eastAsia="en-IN"/>
              </w:rPr>
            </w:pPr>
            <w:r>
              <w:rPr>
                <w:rFonts w:ascii="Times New Roman" w:eastAsia="Times New Roman" w:hAnsi="Times New Roman"/>
                <w:b/>
                <w:lang w:val="en-IN" w:eastAsia="en-IN"/>
              </w:rPr>
              <w:t>32</w:t>
            </w:r>
          </w:p>
        </w:tc>
      </w:tr>
    </w:tbl>
    <w:p w:rsidR="00DA50BD" w:rsidRPr="003B4C78" w:rsidRDefault="00DA50BD" w:rsidP="00DA50BD">
      <w:pPr>
        <w:jc w:val="both"/>
        <w:rPr>
          <w:rFonts w:ascii="Times New Roman" w:eastAsia="Times New Roman" w:hAnsi="Times New Roman"/>
          <w:b/>
          <w:lang w:val="en-IN" w:eastAsia="en-IN"/>
        </w:rPr>
      </w:pPr>
    </w:p>
    <w:p w:rsidR="00DA50BD" w:rsidRPr="003B4C78" w:rsidRDefault="00DA50BD" w:rsidP="00DA50BD">
      <w:pPr>
        <w:jc w:val="both"/>
        <w:rPr>
          <w:rFonts w:ascii="Times New Roman" w:eastAsia="Times New Roman" w:hAnsi="Times New Roman"/>
          <w:b/>
          <w:lang w:val="en-IN" w:eastAsia="en-IN"/>
        </w:rPr>
      </w:pPr>
      <w:r w:rsidRPr="003B4C78">
        <w:rPr>
          <w:rFonts w:ascii="Times New Roman" w:eastAsia="Times New Roman" w:hAnsi="Times New Roman"/>
          <w:b/>
          <w:lang w:val="en-IN" w:eastAsia="en-IN"/>
        </w:rPr>
        <w:t>Note:</w:t>
      </w:r>
    </w:p>
    <w:p w:rsidR="00DA50BD" w:rsidRPr="003B4C78" w:rsidRDefault="00DA50BD" w:rsidP="00DA50BD">
      <w:pPr>
        <w:tabs>
          <w:tab w:val="left" w:pos="4968"/>
          <w:tab w:val="left" w:pos="9288"/>
        </w:tabs>
        <w:jc w:val="both"/>
        <w:rPr>
          <w:rFonts w:ascii="Times New Roman" w:eastAsia="Times New Roman" w:hAnsi="Times New Roman"/>
          <w:lang w:val="en-IN" w:eastAsia="en-IN"/>
        </w:rPr>
      </w:pPr>
      <w:r w:rsidRPr="003B4C78">
        <w:rPr>
          <w:rFonts w:ascii="Times New Roman" w:eastAsia="Times New Roman" w:hAnsi="Times New Roman"/>
          <w:lang w:val="en-IN" w:eastAsia="en-IN"/>
        </w:rPr>
        <w:t>*Students would initiate treatise work from the beginning of the third semester. The dissertation topic to be selected in the third semester and the evaluation would be done in the fourth semester.</w:t>
      </w:r>
    </w:p>
    <w:p w:rsidR="00DA50BD" w:rsidRDefault="00DA50BD" w:rsidP="00DA50BD">
      <w:pPr>
        <w:rPr>
          <w:rFonts w:ascii="Times New Roman" w:hAnsi="Times New Roman" w:cs="Times New Roman"/>
        </w:rPr>
      </w:pPr>
    </w:p>
    <w:p w:rsidR="00DA50BD" w:rsidRDefault="00DA50BD" w:rsidP="00DA50BD">
      <w:pPr>
        <w:rPr>
          <w:rFonts w:ascii="Times New Roman" w:hAnsi="Times New Roman" w:cs="Times New Roman"/>
        </w:rPr>
      </w:pPr>
    </w:p>
    <w:bookmarkEnd w:id="0"/>
    <w:p w:rsidR="00DA50BD" w:rsidRDefault="00DA50BD" w:rsidP="00DA50BD">
      <w:pPr>
        <w:rPr>
          <w:rFonts w:ascii="Times New Roman" w:hAnsi="Times New Roman" w:cs="Times New Roman"/>
        </w:rPr>
      </w:pPr>
    </w:p>
    <w:p w:rsidR="00DA50BD" w:rsidRDefault="00DA50BD" w:rsidP="00DA50BD">
      <w:pPr>
        <w:rPr>
          <w:rFonts w:ascii="Times New Roman" w:hAnsi="Times New Roman" w:cs="Times New Roman"/>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4B0DA8" w:rsidRDefault="004B0DA8" w:rsidP="007F0133">
      <w:pPr>
        <w:spacing w:after="0"/>
        <w:jc w:val="center"/>
        <w:rPr>
          <w:rFonts w:ascii="Times New Roman" w:hAnsi="Times New Roman" w:cs="Times New Roman"/>
          <w:b/>
          <w:sz w:val="30"/>
          <w:szCs w:val="30"/>
        </w:rPr>
      </w:pPr>
    </w:p>
    <w:p w:rsidR="009C13EB" w:rsidRDefault="00E62AD2" w:rsidP="0040546B">
      <w:pPr>
        <w:spacing w:after="0"/>
        <w:jc w:val="center"/>
        <w:rPr>
          <w:rFonts w:ascii="Times New Roman" w:hAnsi="Times New Roman" w:cs="Times New Roman"/>
          <w:b/>
          <w:sz w:val="30"/>
          <w:szCs w:val="30"/>
        </w:rPr>
      </w:pPr>
      <w:r>
        <w:rPr>
          <w:rFonts w:ascii="Times New Roman" w:hAnsi="Times New Roman" w:cs="Times New Roman"/>
          <w:b/>
          <w:noProof/>
          <w:sz w:val="30"/>
          <w:szCs w:val="30"/>
        </w:rPr>
        <w:pict>
          <v:shape id="Text Box 45" o:spid="_x0000_s1027" type="#_x0000_t202" style="position:absolute;left:0;text-align:left;margin-left:22.95pt;margin-top:-3.9pt;width:465.75pt;height:3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" fillcolor="black">
            <v:textbox>
              <w:txbxContent>
                <w:p w:rsidR="000A6B68" w:rsidRPr="009C13EB" w:rsidRDefault="000A6B68" w:rsidP="009C13EB">
                  <w:pPr>
                    <w:ind w:left="360"/>
                    <w:jc w:val="center"/>
                    <w:rPr>
                      <w:rFonts w:ascii="Times New Roman" w:eastAsia="Times New Roman" w:hAnsi="Times New Roman"/>
                      <w:sz w:val="32"/>
                      <w:szCs w:val="32"/>
                      <w:lang w:val="en-IN" w:eastAsia="en-IN"/>
                    </w:rPr>
                  </w:pPr>
                  <w:r w:rsidRPr="009C13EB">
                    <w:rPr>
                      <w:rFonts w:ascii="Times New Roman" w:eastAsia="Times New Roman" w:hAnsi="Times New Roman"/>
                      <w:b/>
                      <w:sz w:val="32"/>
                      <w:szCs w:val="32"/>
                      <w:lang w:val="en-IN" w:eastAsia="en-IN"/>
                    </w:rPr>
                    <w:t>First Semester</w:t>
                  </w:r>
                  <w:r w:rsidRPr="009C13EB">
                    <w:rPr>
                      <w:rFonts w:ascii="Times New Roman" w:eastAsia="Times New Roman" w:hAnsi="Times New Roman"/>
                      <w:sz w:val="32"/>
                      <w:szCs w:val="32"/>
                      <w:lang w:val="en-IN" w:eastAsia="en-IN"/>
                    </w:rPr>
                    <w:t xml:space="preserve"> (M.</w:t>
                  </w:r>
                  <w:r>
                    <w:rPr>
                      <w:rFonts w:ascii="Times New Roman" w:eastAsia="Times New Roman" w:hAnsi="Times New Roman"/>
                      <w:sz w:val="32"/>
                      <w:szCs w:val="32"/>
                      <w:lang w:val="en-IN" w:eastAsia="en-IN"/>
                    </w:rPr>
                    <w:t>A.</w:t>
                  </w:r>
                  <w:r w:rsidRPr="009C13EB">
                    <w:rPr>
                      <w:rFonts w:ascii="Times New Roman" w:eastAsia="Times New Roman" w:hAnsi="Times New Roman"/>
                      <w:sz w:val="32"/>
                      <w:szCs w:val="32"/>
                      <w:lang w:val="en-IN" w:eastAsia="en-IN"/>
                    </w:rPr>
                    <w:t xml:space="preserve"> – </w:t>
                  </w:r>
                  <w:r>
                    <w:rPr>
                      <w:rFonts w:ascii="Times New Roman" w:eastAsia="Times New Roman" w:hAnsi="Times New Roman"/>
                      <w:sz w:val="32"/>
                      <w:szCs w:val="32"/>
                      <w:lang w:val="en-IN" w:eastAsia="en-IN"/>
                    </w:rPr>
                    <w:t>Counselling</w:t>
                  </w:r>
                  <w:r w:rsidRPr="009C13EB">
                    <w:rPr>
                      <w:rFonts w:ascii="Times New Roman" w:eastAsia="Times New Roman" w:hAnsi="Times New Roman"/>
                      <w:sz w:val="32"/>
                      <w:szCs w:val="32"/>
                      <w:lang w:val="en-IN" w:eastAsia="en-IN"/>
                    </w:rPr>
                    <w:t xml:space="preserve"> Psychology)</w:t>
                  </w:r>
                </w:p>
                <w:p w:rsidR="000A6B68" w:rsidRPr="004F1BF3" w:rsidRDefault="000A6B68" w:rsidP="009C13EB">
                  <w:pPr>
                    <w:jc w:val="center"/>
                    <w:rPr>
                      <w:rFonts w:ascii="Times New Roman" w:hAnsi="Times New Roman"/>
                      <w:sz w:val="32"/>
                      <w:szCs w:val="32"/>
                    </w:rPr>
                  </w:pPr>
                </w:p>
                <w:p w:rsidR="000A6B68" w:rsidRPr="004F1BF3" w:rsidRDefault="000A6B68" w:rsidP="009C13EB">
                  <w:pPr>
                    <w:tabs>
                      <w:tab w:val="left" w:pos="7992"/>
                    </w:tabs>
                    <w:spacing w:after="0" w:line="240" w:lineRule="auto"/>
                    <w:jc w:val="center"/>
                    <w:rPr>
                      <w:rFonts w:ascii="Palatino Linotype" w:hAnsi="Palatino Linotype"/>
                      <w:sz w:val="32"/>
                      <w:szCs w:val="32"/>
                    </w:rPr>
                  </w:pPr>
                </w:p>
                <w:p w:rsidR="000A6B68" w:rsidRPr="004F1BF3" w:rsidRDefault="000A6B68" w:rsidP="009C13EB">
                  <w:pPr>
                    <w:rPr>
                      <w:szCs w:val="56"/>
                    </w:rPr>
                  </w:pPr>
                </w:p>
              </w:txbxContent>
            </v:textbox>
          </v:shape>
        </w:pict>
      </w:r>
    </w:p>
    <w:p w:rsidR="009C13EB" w:rsidRDefault="009C13EB" w:rsidP="0040546B">
      <w:pPr>
        <w:spacing w:after="0"/>
        <w:jc w:val="center"/>
        <w:rPr>
          <w:rFonts w:ascii="Times New Roman" w:hAnsi="Times New Roman" w:cs="Times New Roman"/>
          <w:b/>
          <w:sz w:val="30"/>
          <w:szCs w:val="30"/>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HISTORY AND SCHOOLS OF PSYCHOLOGY</w:t>
      </w:r>
    </w:p>
    <w:p w:rsidR="0040546B" w:rsidRPr="00355FB3" w:rsidRDefault="0040546B" w:rsidP="0040546B">
      <w:pPr>
        <w:spacing w:after="0"/>
        <w:jc w:val="center"/>
        <w:rPr>
          <w:rFonts w:ascii="Times New Roman" w:hAnsi="Times New Roman" w:cs="Times New Roman"/>
          <w:b/>
          <w:sz w:val="28"/>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PSY4101</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rPr>
          <w:rFonts w:ascii="Times New Roman" w:hAnsi="Times New Roman" w:cs="Times New Roman"/>
          <w:sz w:val="10"/>
          <w:szCs w:val="24"/>
        </w:rPr>
      </w:pPr>
    </w:p>
    <w:p w:rsidR="0040546B" w:rsidRPr="00355FB3" w:rsidRDefault="0040546B" w:rsidP="0040546B">
      <w:pPr>
        <w:autoSpaceDE w:val="0"/>
        <w:autoSpaceDN w:val="0"/>
        <w:adjustRightInd w:val="0"/>
        <w:spacing w:after="0"/>
        <w:jc w:val="both"/>
        <w:rPr>
          <w:rFonts w:ascii="Times New Roman" w:hAnsi="Times New Roman" w:cs="Times New Roman"/>
          <w:sz w:val="24"/>
          <w:szCs w:val="24"/>
        </w:rPr>
      </w:pPr>
      <w:r w:rsidRPr="00355FB3">
        <w:rPr>
          <w:rFonts w:ascii="Times New Roman" w:hAnsi="Times New Roman" w:cs="Times New Roman"/>
          <w:iCs/>
          <w:sz w:val="24"/>
          <w:szCs w:val="24"/>
        </w:rPr>
        <w:t xml:space="preserve">One of the primary goals of this paper is for students to learn the philosophical roots and historical events that have shaped the field of psychology. This will include an exploration of underlying philosophical assumptions, individual contributors, and various schools that served to shape the emerging field of psychology. A second goal is for students to acquire a basic understanding of Western and Indian thought, to articulate a perspective of their own, and apply that perspective to their professional work. </w:t>
      </w:r>
      <w:r w:rsidRPr="00355FB3">
        <w:rPr>
          <w:rFonts w:ascii="Times New Roman" w:hAnsi="Times New Roman" w:cs="Times New Roman"/>
          <w:sz w:val="24"/>
          <w:szCs w:val="24"/>
        </w:rPr>
        <w:t>This course aims at helping the students to understand basic principles, historical background and main theoretical perspectives, i.e., various schools of modern scientific psychology.</w:t>
      </w:r>
    </w:p>
    <w:p w:rsidR="0040546B" w:rsidRPr="00355FB3" w:rsidRDefault="0040546B" w:rsidP="0040546B">
      <w:pPr>
        <w:spacing w:line="240" w:lineRule="auto"/>
        <w:jc w:val="both"/>
        <w:rPr>
          <w:rFonts w:ascii="Times New Roman" w:hAnsi="Times New Roman" w:cs="Times New Roman"/>
          <w:sz w:val="16"/>
          <w:szCs w:val="1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Introduction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sz w:val="24"/>
          <w:szCs w:val="24"/>
        </w:rPr>
        <w:t>Nature of Psychology, Understanding Science and Status of Psychology as a Science</w:t>
      </w:r>
    </w:p>
    <w:p w:rsidR="0040546B" w:rsidRPr="00355FB3" w:rsidRDefault="0040546B" w:rsidP="0040546B">
      <w:pPr>
        <w:autoSpaceDE w:val="0"/>
        <w:autoSpaceDN w:val="0"/>
        <w:adjustRightInd w:val="0"/>
        <w:spacing w:after="0"/>
        <w:rPr>
          <w:rFonts w:ascii="Times New Roman" w:hAnsi="Times New Roman" w:cs="Times New Roman"/>
          <w:b/>
          <w:sz w:val="24"/>
          <w:szCs w:val="24"/>
        </w:rPr>
      </w:pPr>
      <w:r w:rsidRPr="00355FB3">
        <w:rPr>
          <w:rFonts w:ascii="Times New Roman" w:hAnsi="Times New Roman" w:cs="Times New Roman"/>
          <w:sz w:val="24"/>
          <w:szCs w:val="24"/>
        </w:rPr>
        <w:t xml:space="preserve">Approaches / Methods of Psychology </w:t>
      </w:r>
    </w:p>
    <w:p w:rsidR="0040546B" w:rsidRPr="00355FB3" w:rsidRDefault="0040546B" w:rsidP="0040546B">
      <w:pPr>
        <w:autoSpaceDE w:val="0"/>
        <w:autoSpaceDN w:val="0"/>
        <w:adjustRightInd w:val="0"/>
        <w:spacing w:after="0" w:line="240" w:lineRule="auto"/>
        <w:rPr>
          <w:rFonts w:ascii="Times New Roman" w:hAnsi="Times New Roman" w:cs="Times New Roman"/>
          <w:b/>
          <w:sz w:val="20"/>
          <w:szCs w:val="24"/>
        </w:rPr>
      </w:pPr>
    </w:p>
    <w:p w:rsidR="0040546B" w:rsidRPr="00355FB3" w:rsidRDefault="0040546B" w:rsidP="0040546B">
      <w:pPr>
        <w:autoSpaceDE w:val="0"/>
        <w:autoSpaceDN w:val="0"/>
        <w:adjustRightInd w:val="0"/>
        <w:spacing w:after="120"/>
        <w:rPr>
          <w:rFonts w:ascii="Times New Roman" w:hAnsi="Times New Roman" w:cs="Times New Roman"/>
          <w:b/>
          <w:bCs/>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Historical Background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Pre-Socratic Philosophers: Socrates, Plato and Aristotle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Patristic Philosophy – Focus on Augustine,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Scholastic Philosophy – Focus on Aquinas</w:t>
      </w:r>
    </w:p>
    <w:p w:rsidR="0040546B" w:rsidRPr="00355FB3" w:rsidRDefault="0040546B" w:rsidP="0040546B">
      <w:pPr>
        <w:spacing w:after="120" w:line="240" w:lineRule="auto"/>
        <w:jc w:val="both"/>
        <w:rPr>
          <w:rFonts w:ascii="Times New Roman" w:hAnsi="Times New Roman" w:cs="Times New Roman"/>
          <w:b/>
          <w:sz w:val="20"/>
          <w:szCs w:val="20"/>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Indian Philosophy </w:t>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bCs/>
          <w:sz w:val="24"/>
          <w:szCs w:val="24"/>
        </w:rPr>
      </w:pPr>
      <w:r w:rsidRPr="00355FB3">
        <w:rPr>
          <w:rFonts w:ascii="Times New Roman" w:hAnsi="Times New Roman" w:cs="Times New Roman"/>
          <w:bCs/>
          <w:sz w:val="24"/>
          <w:szCs w:val="24"/>
        </w:rPr>
        <w:t>Indian Philosophy and Modern Psychology</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Cs/>
          <w:sz w:val="24"/>
          <w:szCs w:val="24"/>
        </w:rPr>
        <w:t>Sri Aurobindo and his Philosophy of the Individual Self</w:t>
      </w:r>
      <w:r w:rsidRPr="00355FB3">
        <w:rPr>
          <w:rFonts w:ascii="Times New Roman" w:hAnsi="Times New Roman" w:cs="Times New Roman"/>
          <w:bCs/>
          <w:sz w:val="24"/>
          <w:szCs w:val="24"/>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r w:rsidRPr="00355FB3">
        <w:rPr>
          <w:rFonts w:ascii="Times New Roman" w:hAnsi="Times New Roman" w:cs="Times New Roman"/>
          <w:b/>
          <w:bCs/>
          <w:sz w:val="20"/>
          <w:szCs w:val="20"/>
        </w:rPr>
        <w:tab/>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Schools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Structuralism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Functionalism</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Gestalt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Psychoanalysis</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Behaviourism</w:t>
      </w:r>
    </w:p>
    <w:p w:rsidR="0040546B" w:rsidRPr="00355FB3" w:rsidRDefault="0040546B" w:rsidP="0040546B">
      <w:pPr>
        <w:spacing w:after="0"/>
        <w:jc w:val="both"/>
        <w:rPr>
          <w:rFonts w:ascii="Times New Roman" w:hAnsi="Times New Roman" w:cs="Times New Roman"/>
          <w:sz w:val="20"/>
          <w:szCs w:val="24"/>
        </w:rPr>
      </w:pPr>
    </w:p>
    <w:p w:rsidR="000656A4" w:rsidRDefault="000656A4" w:rsidP="0040546B">
      <w:pPr>
        <w:spacing w:after="120"/>
        <w:jc w:val="both"/>
        <w:rPr>
          <w:rFonts w:ascii="Times New Roman" w:hAnsi="Times New Roman" w:cs="Times New Roman"/>
          <w:b/>
          <w:sz w:val="24"/>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Forces of Psychology</w:t>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r w:rsidRPr="00355FB3">
        <w:rPr>
          <w:rFonts w:ascii="Times New Roman" w:hAnsi="Times New Roman" w:cs="Times New Roman"/>
          <w:b/>
          <w:bCs/>
          <w:sz w:val="24"/>
          <w:szCs w:val="24"/>
        </w:rPr>
        <w:tab/>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Psychoanalytic</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Behavioural (Cognitive-Behavioural)</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Humanistic - Existential</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Hergenhahn, B.R. (1992). An introduction to the history of psychology. (2nd ed.). Wadsworth Publishing Company: Belmont, California.</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Leahey, T.H. (2004). A history of psychology: Main currents in psychological thought.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ed.). Pearson Education: Delhi.</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Brennan, J.F., (1982) History of Modern Psychology.</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Radhakrishnan, S. (2003). Indian Philosophy, Vol. 1 &amp; 2. New Delhi; Oxford University Press.</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Robinson, D.N. (1995). An intellectual history of psychology. (3rd ed.). Arnold: London.</w:t>
      </w:r>
    </w:p>
    <w:p w:rsidR="0040546B" w:rsidRPr="00355FB3" w:rsidRDefault="0040546B" w:rsidP="0040546B">
      <w:pPr>
        <w:numPr>
          <w:ilvl w:val="0"/>
          <w:numId w:val="20"/>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Pojman, L. (2002). Philosophy, Quest for Truth. New York; Oxford University Press.</w:t>
      </w:r>
    </w:p>
    <w:p w:rsidR="0040546B" w:rsidRPr="00355FB3" w:rsidRDefault="0040546B" w:rsidP="0040546B">
      <w:pPr>
        <w:jc w:val="both"/>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i/>
          <w:sz w:val="24"/>
          <w:szCs w:val="24"/>
        </w:rPr>
      </w:pPr>
      <w:r w:rsidRPr="00355FB3">
        <w:rPr>
          <w:rFonts w:ascii="Times New Roman" w:hAnsi="Times New Roman" w:cs="Times New Roman"/>
          <w:b/>
          <w:i/>
          <w:sz w:val="24"/>
          <w:szCs w:val="24"/>
        </w:rPr>
        <w:t>References: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Sorley, W.R. (1999). A History of Philosophy. New Delhi; Omsons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Cunningham, G.W. (1999). Problems of Philosophy. New Delhi; Omsons Publications.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Angermeier, W.F. (1984).  The Evolution Of Operant Learning and Memory, A Comparative Ethological Psychology</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Bermuidez, J. L (2006) (Ed). Philosophy of Psychology: Contemporary Readings.</w:t>
      </w:r>
    </w:p>
    <w:p w:rsidR="0040546B" w:rsidRPr="00355FB3" w:rsidRDefault="0040546B" w:rsidP="0040546B">
      <w:pPr>
        <w:numPr>
          <w:ilvl w:val="0"/>
          <w:numId w:val="19"/>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Gentile, B.F. &amp; Miller, B.O. (2009). Foundations of psychological thought: A history of psychology. Sage: New Delhi.</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Jones, D. &amp;Elcock, J. (2001). History and theories of psychology: A critical perspective. Arnold: London.</w:t>
      </w:r>
    </w:p>
    <w:p w:rsidR="0040546B" w:rsidRPr="00355FB3" w:rsidRDefault="0040546B" w:rsidP="0040546B">
      <w:pPr>
        <w:numPr>
          <w:ilvl w:val="0"/>
          <w:numId w:val="19"/>
        </w:num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Lawson, R.B., Graham, J.E., &amp; Baker, K.M. (2007). A history of psychology: Globalization, ideas, and applications. Prentice Hall: New Delhi.</w:t>
      </w: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tabs>
          <w:tab w:val="left" w:pos="4968"/>
          <w:tab w:val="left" w:pos="9288"/>
        </w:tabs>
        <w:jc w:val="both"/>
        <w:rPr>
          <w:rFonts w:ascii="Times New Roman" w:hAnsi="Times New Roman" w:cs="Times New Roman"/>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7F0133" w:rsidRDefault="0040546B" w:rsidP="0040546B">
      <w:pPr>
        <w:spacing w:after="0"/>
        <w:jc w:val="center"/>
        <w:rPr>
          <w:rFonts w:ascii="Times New Roman" w:hAnsi="Times New Roman" w:cs="Times New Roman"/>
          <w:b/>
          <w:sz w:val="30"/>
          <w:szCs w:val="30"/>
        </w:rPr>
      </w:pPr>
      <w:r w:rsidRPr="007F0133">
        <w:rPr>
          <w:rFonts w:ascii="Times New Roman" w:hAnsi="Times New Roman" w:cs="Times New Roman"/>
          <w:b/>
          <w:sz w:val="30"/>
          <w:szCs w:val="30"/>
        </w:rPr>
        <w:t>COGNITIVE PSYCHOLOGY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lastRenderedPageBreak/>
        <w:t xml:space="preserve">Course Code: </w:t>
      </w:r>
      <w:r>
        <w:rPr>
          <w:rFonts w:ascii="Times New Roman" w:hAnsi="Times New Roman" w:cs="Times New Roman"/>
          <w:b/>
          <w:bCs/>
          <w:sz w:val="28"/>
          <w:szCs w:val="28"/>
        </w:rPr>
        <w:t>PSY4102</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before="120" w:after="240"/>
        <w:jc w:val="both"/>
        <w:rPr>
          <w:rFonts w:ascii="Times New Roman" w:hAnsi="Times New Roman" w:cs="Times New Roman"/>
          <w:sz w:val="24"/>
          <w:szCs w:val="24"/>
        </w:rPr>
      </w:pPr>
      <w:r w:rsidRPr="00355FB3">
        <w:rPr>
          <w:rFonts w:ascii="Times New Roman" w:hAnsi="Times New Roman" w:cs="Times New Roman"/>
          <w:sz w:val="24"/>
          <w:szCs w:val="24"/>
        </w:rPr>
        <w:t>The course deals with the understanding of higher mental processes and its relevance in daily living. The study of normal processes is essential to enable the understanding of neurological or abnormal dysfunctions. The objective of this course is (a) t</w:t>
      </w:r>
      <w:r w:rsidRPr="00355FB3">
        <w:rPr>
          <w:rFonts w:ascii="Times New Roman" w:hAnsi="Times New Roman" w:cs="Times New Roman"/>
          <w:iCs/>
          <w:sz w:val="24"/>
          <w:szCs w:val="24"/>
        </w:rPr>
        <w:t xml:space="preserve">o provide an understanding of normal metal processes and their relationship to brain, mind and behavior, and (b) </w:t>
      </w:r>
      <w:r w:rsidRPr="00355FB3">
        <w:rPr>
          <w:rFonts w:ascii="Times New Roman" w:hAnsi="Times New Roman" w:cs="Times New Roman"/>
          <w:sz w:val="24"/>
          <w:szCs w:val="24"/>
        </w:rPr>
        <w:t>to study the concept of cognition and its application in cognitive psychology. This will facilitate the students develop the cognitive skills in themselves and others.</w:t>
      </w:r>
    </w:p>
    <w:p w:rsidR="0040546B" w:rsidRPr="00355FB3" w:rsidRDefault="0040546B" w:rsidP="0040546B">
      <w:pPr>
        <w:autoSpaceDE w:val="0"/>
        <w:autoSpaceDN w:val="0"/>
        <w:adjustRightInd w:val="0"/>
        <w:spacing w:before="240" w:after="240" w:line="240" w:lineRule="auto"/>
        <w:jc w:val="both"/>
        <w:rPr>
          <w:rFonts w:ascii="Times New Roman" w:hAnsi="Times New Roman" w:cs="Times New Roman"/>
          <w:sz w:val="24"/>
          <w:szCs w:val="24"/>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 </w:t>
      </w:r>
      <w:r w:rsidRPr="00355FB3">
        <w:rPr>
          <w:rFonts w:ascii="Times New Roman" w:hAnsi="Times New Roman" w:cs="Times New Roman"/>
          <w:b/>
          <w:bCs/>
          <w:sz w:val="24"/>
          <w:szCs w:val="24"/>
        </w:rPr>
        <w:t>Historical Background</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Psychophysical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Information processing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Ecological Approach</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Contemporary Cognitive Psychology</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 </w:t>
      </w:r>
      <w:r w:rsidRPr="00355FB3">
        <w:rPr>
          <w:rFonts w:ascii="Times New Roman" w:hAnsi="Times New Roman" w:cs="Times New Roman"/>
          <w:b/>
          <w:bCs/>
          <w:sz w:val="24"/>
          <w:szCs w:val="24"/>
        </w:rPr>
        <w:t>Attention and Perception</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Theories of Attention and current developments: Broadbent’s filter theory, Triesman’s attenuation theory, automatic and controlled processing, switching attention.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Perceptual learning and development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Perception of shape, space and movement</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Implicit perception and sensory integration theory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Cognitive – Attentional Theory: Information Processor, Cognitive Timer</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Learning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Cs/>
          <w:sz w:val="24"/>
          <w:szCs w:val="24"/>
        </w:rPr>
        <w:t xml:space="preserve">General Phenomenon of Learning: Learning vs Maturation, Native Response Tendencies </w:t>
      </w:r>
      <w:r w:rsidRPr="00355FB3">
        <w:rPr>
          <w:rFonts w:ascii="Times New Roman" w:hAnsi="Times New Roman" w:cs="Times New Roman"/>
          <w:sz w:val="24"/>
          <w:szCs w:val="24"/>
        </w:rPr>
        <w:t>Theoretical issues of learning:  Classical conditioning, Instrumental conditioning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Verbal learning: Stimulus material, Trigram Methods-Serial Learning, Paired Associate Learning</w:t>
      </w:r>
      <w:r w:rsidR="001603CA">
        <w:rPr>
          <w:rFonts w:ascii="Times New Roman" w:hAnsi="Times New Roman" w:cs="Times New Roman"/>
          <w:sz w:val="24"/>
          <w:szCs w:val="24"/>
        </w:rPr>
        <w:t xml:space="preserve"> </w:t>
      </w:r>
      <w:r w:rsidRPr="00355FB3">
        <w:rPr>
          <w:rFonts w:ascii="Times New Roman" w:hAnsi="Times New Roman" w:cs="Times New Roman"/>
          <w:sz w:val="24"/>
          <w:szCs w:val="24"/>
        </w:rPr>
        <w:t>Discrimination Learning: Nature, Theories- Algebraic Summation Theory, Relational Theory, Transposition Effect</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IV: </w:t>
      </w:r>
      <w:r w:rsidRPr="00355FB3">
        <w:rPr>
          <w:rFonts w:ascii="Times New Roman" w:hAnsi="Times New Roman" w:cs="Times New Roman"/>
          <w:b/>
          <w:bCs/>
          <w:sz w:val="24"/>
          <w:szCs w:val="24"/>
        </w:rPr>
        <w:t>Memory &amp;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Sensory memory, STM, LTM, Working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Metamemory: Semantic &amp; Episodic Memory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Models of Semantic knowledge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Theories of forgetting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Mnemonics</w:t>
      </w:r>
    </w:p>
    <w:p w:rsidR="009C08AB" w:rsidRDefault="009C08AB" w:rsidP="0040546B">
      <w:pPr>
        <w:spacing w:before="240" w:after="120"/>
        <w:jc w:val="both"/>
        <w:rPr>
          <w:rFonts w:ascii="Times New Roman" w:hAnsi="Times New Roman" w:cs="Times New Roman"/>
          <w:b/>
          <w:sz w:val="24"/>
          <w:szCs w:val="24"/>
        </w:rPr>
      </w:pPr>
    </w:p>
    <w:p w:rsidR="0040546B" w:rsidRPr="00355FB3" w:rsidRDefault="0040546B" w:rsidP="0040546B">
      <w:pPr>
        <w:spacing w:before="240"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Thinking and Language Formation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Concept formation and categorization</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Judgment and Decision-making</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Reasoning &amp; Problem solving: Stages – Preparation, Production, Judgment and Incubation  </w:t>
      </w:r>
    </w:p>
    <w:p w:rsidR="0040546B" w:rsidRPr="00355FB3" w:rsidRDefault="0040546B" w:rsidP="0040546B">
      <w:p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Language and Thinking: Linguistic Determinism, language and Cognition</w:t>
      </w:r>
    </w:p>
    <w:p w:rsidR="0040546B" w:rsidRDefault="0040546B" w:rsidP="0040546B">
      <w:pPr>
        <w:jc w:val="both"/>
        <w:rPr>
          <w:rFonts w:ascii="Times New Roman" w:hAnsi="Times New Roman" w:cs="Times New Roman"/>
          <w:sz w:val="20"/>
          <w:szCs w:val="20"/>
        </w:rPr>
      </w:pPr>
    </w:p>
    <w:p w:rsidR="0040546B" w:rsidRPr="002E3DF4" w:rsidRDefault="0040546B" w:rsidP="0040546B">
      <w:pPr>
        <w:jc w:val="both"/>
        <w:rPr>
          <w:rFonts w:ascii="Times New Roman" w:hAnsi="Times New Roman" w:cs="Times New Roman"/>
          <w:b/>
        </w:rPr>
      </w:pPr>
      <w:r w:rsidRPr="002E3DF4">
        <w:rPr>
          <w:rFonts w:ascii="Times New Roman" w:hAnsi="Times New Roman" w:cs="Times New Roman"/>
          <w:b/>
        </w:rPr>
        <w:t>Module VI: Learning and Language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Reading Disorder/Developmental Dyslexia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Disorder of written expression / Dysphasia / Aphasia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Math Disability / Dyscalculia</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Auditory Processing Disorder</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Speech and Language pathology</w:t>
      </w:r>
    </w:p>
    <w:p w:rsidR="0040546B" w:rsidRPr="002E3DF4" w:rsidRDefault="0040546B" w:rsidP="0040546B">
      <w:pPr>
        <w:spacing w:after="0"/>
        <w:jc w:val="both"/>
        <w:rPr>
          <w:rFonts w:ascii="Times New Roman" w:hAnsi="Times New Roman" w:cs="Times New Roman"/>
        </w:rPr>
      </w:pPr>
      <w:r w:rsidRPr="002E3DF4">
        <w:rPr>
          <w:rFonts w:ascii="Times New Roman" w:hAnsi="Times New Roman" w:cs="Times New Roman"/>
        </w:rPr>
        <w:t>Specific language Impairment</w:t>
      </w:r>
    </w:p>
    <w:p w:rsidR="0040546B"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Solso, R.L.,(2004).  Cognitive Psychology, 6</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Delhi: Pearson Education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Matlin M W (2005).Cognition, Wiley &amp; Sons, Inc.</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Haberlandt, K. </w:t>
      </w:r>
      <w:r w:rsidRPr="00355FB3">
        <w:rPr>
          <w:rFonts w:ascii="Times New Roman" w:hAnsi="Times New Roman" w:cs="Times New Roman"/>
          <w:sz w:val="24"/>
          <w:szCs w:val="24"/>
        </w:rPr>
        <w:tab/>
        <w:t>Cognitive Psychology. Allyn and Bacon, Boston.</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Anderson, J.R.</w:t>
      </w:r>
      <w:r w:rsidRPr="00355FB3">
        <w:rPr>
          <w:rFonts w:ascii="Times New Roman" w:hAnsi="Times New Roman" w:cs="Times New Roman"/>
          <w:sz w:val="24"/>
          <w:szCs w:val="24"/>
        </w:rPr>
        <w:tab/>
        <w:t xml:space="preserve">Cognitive Psychology and its implications. 5th Edi.: Worth Publishers </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Smity, E. E. &amp;Kosslyn, S (2007). Cognitive Psychology: Mind and Brain. Prentice Hall.</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Sen, A.K. &amp;Pande, P. (Eds.) (1998). Current issues in cognitive psychology, Delhi Campus</w:t>
      </w:r>
    </w:p>
    <w:p w:rsidR="0040546B" w:rsidRPr="00355FB3" w:rsidRDefault="0040546B" w:rsidP="0040546B">
      <w:pPr>
        <w:numPr>
          <w:ilvl w:val="0"/>
          <w:numId w:val="21"/>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Posner, M. (Ed.) (1989). Foundations of cognitive science.  London: MIT Press</w:t>
      </w:r>
    </w:p>
    <w:p w:rsidR="0040546B" w:rsidRPr="00355FB3" w:rsidRDefault="0040546B" w:rsidP="0040546B">
      <w:pPr>
        <w:spacing w:after="0"/>
        <w:jc w:val="both"/>
        <w:rPr>
          <w:rFonts w:ascii="Times New Roman" w:hAnsi="Times New Roman" w:cs="Times New Roman"/>
          <w:b/>
          <w:i/>
          <w:iCs/>
          <w:sz w:val="24"/>
          <w:szCs w:val="24"/>
        </w:rPr>
      </w:pPr>
    </w:p>
    <w:p w:rsidR="0040546B" w:rsidRPr="00355FB3" w:rsidRDefault="0040546B" w:rsidP="0040546B">
      <w:pPr>
        <w:spacing w:after="0"/>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Ittyearh, M., &amp;Broota, K.D. (1983).  Inter and Intra Model Processing of Sensory-Specific Information. Perceptual and Motor Skills 56. 507-517</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John A &amp; Proctor R (2004). Attention: Theory and Practice. Sage.</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Rock, I. (1995). Perception; NY: Scientific American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Demjber, &amp; Warm, J.S. (1979). Psychology of perception; NY: Holt</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Wilhit, S.C., &amp; Payne, D.E. (1992). Learning and Memory: The Basis of Behaviours;  Needham Heights, Mass: Allyn and Bacon</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Kintsch, W.(1970). Learning, Memory and conceptual process. John Wiley &amp;Son,New York  </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Houston, J.P. Fundamentals of Learning and Memory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harcourt brace Jovanovich, Inc, New York.</w:t>
      </w:r>
    </w:p>
    <w:p w:rsidR="0040546B" w:rsidRPr="00355FB3" w:rsidRDefault="0040546B" w:rsidP="0040546B">
      <w:pPr>
        <w:numPr>
          <w:ilvl w:val="0"/>
          <w:numId w:val="2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Newell, A., &amp; Simon H. (1972).  Human Problem solving; NJ: Prentice Hall.</w:t>
      </w: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182D0E" w:rsidRDefault="00182D0E" w:rsidP="0040546B">
      <w:pPr>
        <w:pStyle w:val="ListParagraph"/>
        <w:spacing w:after="0"/>
        <w:ind w:left="360"/>
        <w:jc w:val="center"/>
        <w:rPr>
          <w:rFonts w:ascii="Times New Roman" w:hAnsi="Times New Roman" w:cs="Times New Roman"/>
          <w:b/>
          <w:sz w:val="30"/>
          <w:szCs w:val="30"/>
        </w:rPr>
      </w:pPr>
    </w:p>
    <w:p w:rsidR="0040546B" w:rsidRPr="00F356C2" w:rsidRDefault="0040546B" w:rsidP="0040546B">
      <w:pPr>
        <w:pStyle w:val="ListParagraph"/>
        <w:spacing w:after="0"/>
        <w:ind w:left="360"/>
        <w:jc w:val="center"/>
        <w:rPr>
          <w:rFonts w:ascii="Times New Roman" w:hAnsi="Times New Roman" w:cs="Times New Roman"/>
          <w:b/>
          <w:sz w:val="30"/>
          <w:szCs w:val="30"/>
        </w:rPr>
      </w:pPr>
      <w:r w:rsidRPr="00F356C2">
        <w:rPr>
          <w:rFonts w:ascii="Times New Roman" w:hAnsi="Times New Roman" w:cs="Times New Roman"/>
          <w:b/>
          <w:sz w:val="30"/>
          <w:szCs w:val="30"/>
        </w:rPr>
        <w:t>ADVANCE SOCIAL PSYCHOLOGY</w:t>
      </w:r>
    </w:p>
    <w:p w:rsidR="0040546B" w:rsidRDefault="0040546B" w:rsidP="0040546B">
      <w:pPr>
        <w:pStyle w:val="ListParagraph"/>
        <w:spacing w:after="0"/>
        <w:ind w:left="360"/>
        <w:rPr>
          <w:rFonts w:ascii="Times New Roman" w:hAnsi="Times New Roman" w:cs="Times New Roman"/>
          <w:b/>
          <w:sz w:val="20"/>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PSY4103</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after="240" w:line="240" w:lineRule="auto"/>
        <w:jc w:val="both"/>
        <w:rPr>
          <w:rFonts w:ascii="Times New Roman" w:hAnsi="Times New Roman" w:cs="Times New Roman"/>
          <w:b/>
          <w:sz w:val="26"/>
          <w:szCs w:val="26"/>
        </w:rPr>
      </w:pPr>
      <w:r w:rsidRPr="00355FB3">
        <w:rPr>
          <w:rFonts w:ascii="Times New Roman" w:hAnsi="Times New Roman" w:cs="Times New Roman"/>
          <w:b/>
          <w:bCs/>
          <w:sz w:val="26"/>
          <w:szCs w:val="26"/>
        </w:rPr>
        <w:lastRenderedPageBreak/>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jc w:val="both"/>
        <w:rPr>
          <w:rFonts w:ascii="Times New Roman" w:hAnsi="Times New Roman" w:cs="Times New Roman"/>
          <w:iCs/>
          <w:sz w:val="24"/>
          <w:szCs w:val="24"/>
        </w:rPr>
      </w:pPr>
      <w:r w:rsidRPr="00355FB3">
        <w:rPr>
          <w:rFonts w:ascii="Times New Roman" w:hAnsi="Times New Roman" w:cs="Times New Roman"/>
          <w:iCs/>
          <w:sz w:val="24"/>
          <w:szCs w:val="24"/>
        </w:rPr>
        <w:t>Knowledge in social psychology is inevitable for any postgraduate psychology student to conceptualize the subject matter of the social individual in its deepest sense. Building from the preliminary knowledge of social psychology at the undergraduate level, this course offers the learners a more hands-on experience on the social behavior dynamics. This course is structured to provide the students a culturally informed and contextualized view of the discipline. The students are encouraged to appreciate and analyze the changing cultural diversity in the present Indian society, therefore, equipping them to approach the social issues with its implications.</w:t>
      </w:r>
      <w:r w:rsidRPr="00355FB3">
        <w:rPr>
          <w:rFonts w:ascii="Times New Roman" w:hAnsi="Times New Roman" w:cs="Times New Roman"/>
          <w:sz w:val="24"/>
          <w:szCs w:val="24"/>
        </w:rPr>
        <w:t xml:space="preserve"> This course enables students to achieve integrative understanding of social psychological theory and research. It also helps in acquiring a thorough familiarity with methodological issues and thinking critically and analytically about experimental research in social psychology.       </w:t>
      </w:r>
    </w:p>
    <w:p w:rsidR="0040546B" w:rsidRPr="00987837" w:rsidRDefault="0040546B" w:rsidP="0040546B">
      <w:pPr>
        <w:jc w:val="both"/>
        <w:rPr>
          <w:rFonts w:ascii="Times New Roman" w:hAnsi="Times New Roman" w:cs="Times New Roman"/>
          <w:b/>
          <w:sz w:val="10"/>
          <w:szCs w:val="20"/>
        </w:rPr>
      </w:pPr>
    </w:p>
    <w:p w:rsidR="0040546B" w:rsidRPr="00355FB3" w:rsidRDefault="0040546B" w:rsidP="0040546B">
      <w:pPr>
        <w:jc w:val="both"/>
        <w:rPr>
          <w:rFonts w:ascii="Times New Roman" w:hAnsi="Times New Roman" w:cs="Times New Roman"/>
          <w:b/>
          <w:sz w:val="26"/>
          <w:szCs w:val="26"/>
        </w:rPr>
      </w:pPr>
      <w:r w:rsidRPr="00355FB3">
        <w:rPr>
          <w:rFonts w:ascii="Times New Roman" w:hAnsi="Times New Roman" w:cs="Times New Roman"/>
          <w:b/>
          <w:sz w:val="26"/>
          <w:szCs w:val="26"/>
        </w:rPr>
        <w:t xml:space="preserve">Course Contents: </w:t>
      </w:r>
    </w:p>
    <w:p w:rsidR="0040546B" w:rsidRPr="00355FB3" w:rsidRDefault="0040546B" w:rsidP="0040546B">
      <w:pPr>
        <w:spacing w:after="120"/>
        <w:jc w:val="both"/>
        <w:rPr>
          <w:rFonts w:ascii="Times New Roman" w:hAnsi="Times New Roman" w:cs="Times New Roman"/>
          <w:b/>
          <w:bCs/>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xml:space="preserve"> Basic Concepts in Social Psychology</w:t>
      </w:r>
    </w:p>
    <w:p w:rsidR="0040546B" w:rsidRPr="00355FB3" w:rsidRDefault="0040546B" w:rsidP="00CD4372">
      <w:pPr>
        <w:autoSpaceDE w:val="0"/>
        <w:autoSpaceDN w:val="0"/>
        <w:adjustRightInd w:val="0"/>
        <w:spacing w:after="0"/>
        <w:jc w:val="both"/>
        <w:rPr>
          <w:rFonts w:ascii="Times New Roman" w:hAnsi="Times New Roman" w:cs="Times New Roman"/>
          <w:b/>
          <w:bCs/>
          <w:sz w:val="20"/>
          <w:szCs w:val="20"/>
        </w:rPr>
      </w:pPr>
      <w:r w:rsidRPr="00355FB3">
        <w:rPr>
          <w:rFonts w:ascii="Times New Roman" w:hAnsi="Times New Roman" w:cs="Times New Roman"/>
          <w:sz w:val="24"/>
          <w:szCs w:val="24"/>
        </w:rPr>
        <w:t>Definition, nature and Growth of Social Psychology;</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Alternative conceptions of social psychology: Social Structure, Social Stratification and Power Development of social psychology in India: Influence of A Cognitive Perspective, Exporting Social Psychology, Adoption of a Multicultural Perspective</w:t>
      </w:r>
      <w:r w:rsidR="00CD4372">
        <w:rPr>
          <w:rFonts w:ascii="Times New Roman" w:hAnsi="Times New Roman" w:cs="Times New Roman"/>
          <w:sz w:val="24"/>
          <w:szCs w:val="24"/>
        </w:rPr>
        <w:t xml:space="preserve"> </w:t>
      </w:r>
      <w:r w:rsidRPr="00355FB3">
        <w:rPr>
          <w:rFonts w:ascii="Times New Roman" w:hAnsi="Times New Roman" w:cs="Times New Roman"/>
          <w:sz w:val="24"/>
          <w:szCs w:val="24"/>
        </w:rPr>
        <w:t xml:space="preserve">Emerging alternative methods in social psychology; </w:t>
      </w:r>
    </w:p>
    <w:p w:rsidR="0040546B" w:rsidRPr="00987837" w:rsidRDefault="0040546B" w:rsidP="0040546B">
      <w:pPr>
        <w:autoSpaceDE w:val="0"/>
        <w:autoSpaceDN w:val="0"/>
        <w:adjustRightInd w:val="0"/>
        <w:spacing w:after="0"/>
        <w:rPr>
          <w:rFonts w:ascii="Times New Roman" w:hAnsi="Times New Roman" w:cs="Times New Roman"/>
          <w:b/>
          <w:bCs/>
          <w:sz w:val="14"/>
          <w:szCs w:val="20"/>
        </w:rPr>
      </w:pPr>
    </w:p>
    <w:p w:rsidR="0040546B" w:rsidRPr="00355FB3" w:rsidRDefault="0040546B" w:rsidP="0040546B">
      <w:pPr>
        <w:autoSpaceDE w:val="0"/>
        <w:autoSpaceDN w:val="0"/>
        <w:adjustRightInd w:val="0"/>
        <w:spacing w:after="120"/>
        <w:rPr>
          <w:rFonts w:ascii="Times New Roman" w:hAnsi="Times New Roman" w:cs="Times New Roman"/>
          <w:b/>
          <w:sz w:val="24"/>
          <w:szCs w:val="24"/>
        </w:rPr>
      </w:pPr>
      <w:r w:rsidRPr="00355FB3">
        <w:rPr>
          <w:rFonts w:ascii="Times New Roman" w:hAnsi="Times New Roman" w:cs="Times New Roman"/>
          <w:b/>
          <w:sz w:val="24"/>
          <w:szCs w:val="24"/>
        </w:rPr>
        <w:t>Module II: Attitude and Attitude Change</w:t>
      </w:r>
    </w:p>
    <w:p w:rsidR="0040546B" w:rsidRPr="00355FB3" w:rsidRDefault="0040546B" w:rsidP="00FD6A51">
      <w:pPr>
        <w:autoSpaceDE w:val="0"/>
        <w:autoSpaceDN w:val="0"/>
        <w:adjustRightInd w:val="0"/>
        <w:spacing w:after="0"/>
        <w:jc w:val="both"/>
        <w:rPr>
          <w:rFonts w:ascii="Times New Roman" w:hAnsi="Times New Roman" w:cs="Times New Roman"/>
          <w:bCs/>
          <w:sz w:val="20"/>
          <w:szCs w:val="20"/>
        </w:rPr>
      </w:pPr>
      <w:r w:rsidRPr="00355FB3">
        <w:rPr>
          <w:rFonts w:ascii="Times New Roman" w:hAnsi="Times New Roman" w:cs="Times New Roman"/>
          <w:sz w:val="24"/>
          <w:szCs w:val="24"/>
        </w:rPr>
        <w:t>Attitude - Behaviour Link: Influence of attitude on behavior: respon</w:t>
      </w:r>
      <w:r w:rsidR="00FD6A51">
        <w:rPr>
          <w:rFonts w:ascii="Times New Roman" w:hAnsi="Times New Roman" w:cs="Times New Roman"/>
          <w:sz w:val="24"/>
          <w:szCs w:val="24"/>
        </w:rPr>
        <w:t xml:space="preserve">sible factors – aspects of the </w:t>
      </w:r>
      <w:r w:rsidRPr="00355FB3">
        <w:rPr>
          <w:rFonts w:ascii="Times New Roman" w:hAnsi="Times New Roman" w:cs="Times New Roman"/>
          <w:sz w:val="24"/>
          <w:szCs w:val="24"/>
        </w:rPr>
        <w:t xml:space="preserve">situation, aspects of the </w:t>
      </w:r>
      <w:r w:rsidR="00627743" w:rsidRPr="00355FB3">
        <w:rPr>
          <w:rFonts w:ascii="Times New Roman" w:hAnsi="Times New Roman" w:cs="Times New Roman"/>
          <w:sz w:val="24"/>
          <w:szCs w:val="24"/>
        </w:rPr>
        <w:t>attitude Attitude</w:t>
      </w:r>
      <w:r w:rsidRPr="00355FB3">
        <w:rPr>
          <w:rFonts w:ascii="Times New Roman" w:hAnsi="Times New Roman" w:cs="Times New Roman"/>
          <w:sz w:val="24"/>
          <w:szCs w:val="24"/>
        </w:rPr>
        <w:t xml:space="preserve"> Change: Approach to attitude change- Persuation</w:t>
      </w:r>
      <w:r w:rsidR="00FD6A51">
        <w:rPr>
          <w:rFonts w:ascii="Times New Roman" w:hAnsi="Times New Roman" w:cs="Times New Roman"/>
          <w:sz w:val="24"/>
          <w:szCs w:val="24"/>
        </w:rPr>
        <w:t xml:space="preserve"> </w:t>
      </w:r>
      <w:r w:rsidRPr="00355FB3">
        <w:rPr>
          <w:rFonts w:ascii="Times New Roman" w:hAnsi="Times New Roman" w:cs="Times New Roman"/>
          <w:sz w:val="24"/>
          <w:szCs w:val="24"/>
        </w:rPr>
        <w:t>approach, cognitive approach</w:t>
      </w:r>
      <w:r w:rsidR="00FD6A51">
        <w:rPr>
          <w:rFonts w:ascii="Times New Roman" w:hAnsi="Times New Roman" w:cs="Times New Roman"/>
          <w:sz w:val="24"/>
          <w:szCs w:val="24"/>
        </w:rPr>
        <w:t xml:space="preserve"> </w:t>
      </w:r>
      <w:r w:rsidRPr="00355FB3">
        <w:rPr>
          <w:rFonts w:ascii="Times New Roman" w:hAnsi="Times New Roman" w:cs="Times New Roman"/>
          <w:sz w:val="24"/>
          <w:szCs w:val="24"/>
        </w:rPr>
        <w:t>Attitudes resistto change: reactance, forewarning, selective avoidance, active defense biased assimilation and attitude polarization</w:t>
      </w:r>
    </w:p>
    <w:p w:rsidR="0040546B" w:rsidRPr="00987837" w:rsidRDefault="0040546B" w:rsidP="0040546B">
      <w:pPr>
        <w:spacing w:after="0" w:line="240" w:lineRule="auto"/>
        <w:jc w:val="both"/>
        <w:rPr>
          <w:rFonts w:ascii="Times New Roman" w:hAnsi="Times New Roman" w:cs="Times New Roman"/>
          <w:sz w:val="18"/>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III:</w:t>
      </w:r>
      <w:r>
        <w:rPr>
          <w:rFonts w:ascii="Times New Roman" w:hAnsi="Times New Roman" w:cs="Times New Roman"/>
          <w:b/>
          <w:sz w:val="24"/>
          <w:szCs w:val="24"/>
        </w:rPr>
        <w:t xml:space="preserve"> </w:t>
      </w:r>
      <w:r w:rsidRPr="00355FB3">
        <w:rPr>
          <w:rFonts w:ascii="Times New Roman" w:hAnsi="Times New Roman" w:cs="Times New Roman"/>
          <w:b/>
          <w:sz w:val="24"/>
          <w:szCs w:val="24"/>
        </w:rPr>
        <w:t>Prosocial</w:t>
      </w:r>
      <w:r>
        <w:rPr>
          <w:rFonts w:ascii="Times New Roman" w:hAnsi="Times New Roman" w:cs="Times New Roman"/>
          <w:b/>
          <w:sz w:val="24"/>
          <w:szCs w:val="24"/>
        </w:rPr>
        <w:t xml:space="preserve"> </w:t>
      </w:r>
      <w:r w:rsidRPr="00355FB3">
        <w:rPr>
          <w:rFonts w:ascii="Times New Roman" w:hAnsi="Times New Roman" w:cs="Times New Roman"/>
          <w:b/>
          <w:sz w:val="24"/>
          <w:szCs w:val="24"/>
        </w:rPr>
        <w:t>Behaviour</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Concept of Prosocial</w:t>
      </w:r>
      <w:r>
        <w:rPr>
          <w:rFonts w:ascii="Times New Roman" w:hAnsi="Times New Roman" w:cs="Times New Roman"/>
          <w:sz w:val="24"/>
          <w:szCs w:val="24"/>
        </w:rPr>
        <w:t xml:space="preserve"> </w:t>
      </w:r>
      <w:r w:rsidRPr="00355FB3">
        <w:rPr>
          <w:rFonts w:ascii="Times New Roman" w:hAnsi="Times New Roman" w:cs="Times New Roman"/>
          <w:sz w:val="24"/>
          <w:szCs w:val="24"/>
        </w:rPr>
        <w:t>Behaviour, Latance Darley’s five step model, situational factors: Attraction, Attributions and Prosocial Models</w:t>
      </w:r>
      <w:r w:rsidR="00FF1441">
        <w:rPr>
          <w:rFonts w:ascii="Times New Roman" w:hAnsi="Times New Roman" w:cs="Times New Roman"/>
          <w:sz w:val="24"/>
          <w:szCs w:val="24"/>
        </w:rPr>
        <w:t xml:space="preserve"> </w:t>
      </w:r>
      <w:r w:rsidRPr="00355FB3">
        <w:rPr>
          <w:rFonts w:ascii="Times New Roman" w:hAnsi="Times New Roman" w:cs="Times New Roman"/>
          <w:sz w:val="24"/>
          <w:szCs w:val="24"/>
        </w:rPr>
        <w:t>Theories of Prosocial</w:t>
      </w:r>
      <w:r>
        <w:rPr>
          <w:rFonts w:ascii="Times New Roman" w:hAnsi="Times New Roman" w:cs="Times New Roman"/>
          <w:sz w:val="24"/>
          <w:szCs w:val="24"/>
        </w:rPr>
        <w:t xml:space="preserve"> </w:t>
      </w:r>
      <w:r w:rsidRPr="00355FB3">
        <w:rPr>
          <w:rFonts w:ascii="Times New Roman" w:hAnsi="Times New Roman" w:cs="Times New Roman"/>
          <w:sz w:val="24"/>
          <w:szCs w:val="24"/>
        </w:rPr>
        <w:t>Behaviour: Empathy - Altruism Theory, Egoistic Theory, Genetic Selfishness</w:t>
      </w:r>
      <w:r w:rsidR="00FF1441">
        <w:rPr>
          <w:rFonts w:ascii="Times New Roman" w:hAnsi="Times New Roman" w:cs="Times New Roman"/>
          <w:sz w:val="24"/>
          <w:szCs w:val="24"/>
        </w:rPr>
        <w:t>.</w:t>
      </w:r>
    </w:p>
    <w:p w:rsidR="0040546B" w:rsidRPr="00987837"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IV:</w:t>
      </w:r>
      <w:r>
        <w:rPr>
          <w:rFonts w:ascii="Times New Roman" w:hAnsi="Times New Roman" w:cs="Times New Roman"/>
          <w:b/>
          <w:sz w:val="24"/>
          <w:szCs w:val="24"/>
        </w:rPr>
        <w:t xml:space="preserve"> </w:t>
      </w:r>
      <w:r w:rsidRPr="00355FB3">
        <w:rPr>
          <w:rFonts w:ascii="Times New Roman" w:hAnsi="Times New Roman" w:cs="Times New Roman"/>
          <w:b/>
          <w:sz w:val="24"/>
          <w:szCs w:val="24"/>
        </w:rPr>
        <w:t xml:space="preserve">Social Issues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Mass violence, Terrorism, Mob behavior, Natural Disaster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Environmental stresses and social behavior.</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psychological perspectives on health and illness.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Psychological effects of unemployment.</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Social and ethnic minorities and law</w:t>
      </w:r>
    </w:p>
    <w:p w:rsidR="0040546B" w:rsidRPr="00355FB3" w:rsidRDefault="0040546B" w:rsidP="0040546B">
      <w:pPr>
        <w:spacing w:after="0" w:line="240" w:lineRule="auto"/>
        <w:jc w:val="both"/>
        <w:rPr>
          <w:rFonts w:ascii="Times New Roman" w:hAnsi="Times New Roman" w:cs="Times New Roman"/>
          <w:sz w:val="20"/>
          <w:szCs w:val="24"/>
        </w:rPr>
      </w:pPr>
    </w:p>
    <w:p w:rsidR="0040546B" w:rsidRPr="00355FB3" w:rsidRDefault="0040546B" w:rsidP="0040546B">
      <w:pPr>
        <w:spacing w:after="12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Module V: Applied Social Psychology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Applied Social Psychology in India: Challenges and possibilities, Need for indigenization</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Applied Social Psychology and developing countries; Emerging themes</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Multidisciplinary approach to the </w:t>
      </w:r>
      <w:r w:rsidRPr="00355FB3">
        <w:rPr>
          <w:rFonts w:ascii="Times New Roman" w:hAnsi="Times New Roman" w:cs="Times New Roman"/>
          <w:sz w:val="24"/>
          <w:szCs w:val="24"/>
        </w:rPr>
        <w:lastRenderedPageBreak/>
        <w:t>study of social change; Policy oriented research; Need for</w:t>
      </w:r>
      <w:r w:rsidR="00F44EB4">
        <w:rPr>
          <w:rFonts w:ascii="Times New Roman" w:hAnsi="Times New Roman" w:cs="Times New Roman"/>
          <w:sz w:val="24"/>
          <w:szCs w:val="24"/>
        </w:rPr>
        <w:t xml:space="preserve"> </w:t>
      </w:r>
      <w:r w:rsidRPr="00355FB3">
        <w:rPr>
          <w:rFonts w:ascii="Times New Roman" w:hAnsi="Times New Roman" w:cs="Times New Roman"/>
          <w:sz w:val="24"/>
          <w:szCs w:val="24"/>
        </w:rPr>
        <w:t xml:space="preserve">reorienting Social Psychology Methods of Applied Social Psychology: Laboratory experiment, Field experiment, Field study </w:t>
      </w:r>
    </w:p>
    <w:p w:rsidR="0040546B" w:rsidRPr="00355FB3" w:rsidRDefault="0040546B" w:rsidP="0040546B">
      <w:pPr>
        <w:spacing w:after="0" w:line="240" w:lineRule="auto"/>
        <w:jc w:val="both"/>
        <w:rPr>
          <w:rFonts w:ascii="Times New Roman" w:hAnsi="Times New Roman" w:cs="Times New Roman"/>
          <w:b/>
          <w:sz w:val="24"/>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6"/>
          <w:szCs w:val="26"/>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pStyle w:val="ListParagraph"/>
        <w:numPr>
          <w:ilvl w:val="0"/>
          <w:numId w:val="2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Aronson, E., Wilson, T.D., and Akert, R.M. (1999). Social Psychology (3rd ed.). New York: Longman.</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Fraser, C., and Burchell, B. (2001). Introducing Social Psychology. Cambridge: Polity.</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(1988). Social Psychology: Understanding Human Interaction (5th Ed0.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 xml:space="preserve">Baron, R.A. &amp; Byrne, D. (2003). Social Psychology (10th Ed). New Delhi: Prentice Hall of India, Pvt. Ltd. </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Jones, E.E.&amp; Gerard, H.B. (1967). Social Psychology: John Wiley Sons.</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Feld, R.S. (1988). Social Psychology (2</w:t>
      </w:r>
      <w:r w:rsidRPr="00355FB3">
        <w:rPr>
          <w:rFonts w:ascii="Times New Roman" w:hAnsi="Times New Roman" w:cs="Times New Roman"/>
          <w:sz w:val="24"/>
          <w:szCs w:val="24"/>
          <w:vertAlign w:val="superscript"/>
        </w:rPr>
        <w:t>nd</w:t>
      </w:r>
      <w:r w:rsidRPr="00355FB3">
        <w:rPr>
          <w:rFonts w:ascii="Times New Roman" w:hAnsi="Times New Roman" w:cs="Times New Roman"/>
          <w:sz w:val="24"/>
          <w:szCs w:val="24"/>
        </w:rPr>
        <w:t xml:space="preserve"> Ed). New Delhi: Prentice Hall, Upper Soddle River</w:t>
      </w:r>
    </w:p>
    <w:p w:rsidR="0040546B" w:rsidRPr="00355FB3" w:rsidRDefault="0040546B" w:rsidP="0040546B">
      <w:pPr>
        <w:pStyle w:val="ListParagraph"/>
        <w:numPr>
          <w:ilvl w:val="0"/>
          <w:numId w:val="23"/>
        </w:numPr>
        <w:spacing w:after="120"/>
        <w:jc w:val="both"/>
        <w:rPr>
          <w:rFonts w:ascii="Times New Roman" w:hAnsi="Times New Roman" w:cs="Times New Roman"/>
          <w:sz w:val="24"/>
          <w:szCs w:val="24"/>
        </w:rPr>
      </w:pPr>
      <w:r w:rsidRPr="00355FB3">
        <w:rPr>
          <w:rFonts w:ascii="Times New Roman" w:hAnsi="Times New Roman" w:cs="Times New Roman"/>
          <w:sz w:val="24"/>
          <w:szCs w:val="24"/>
        </w:rPr>
        <w:t>Brehm, S.S., and Kassin, S.M. (1996). Social Psychology (3rd ed.). Boston: Houghton Miffin.</w:t>
      </w:r>
    </w:p>
    <w:p w:rsidR="0040546B" w:rsidRPr="00355FB3" w:rsidRDefault="0040546B" w:rsidP="0040546B">
      <w:pPr>
        <w:jc w:val="both"/>
        <w:rPr>
          <w:rFonts w:ascii="Times New Roman" w:hAnsi="Times New Roman" w:cs="Times New Roman"/>
          <w:b/>
          <w:bCs/>
          <w:i/>
          <w:sz w:val="26"/>
          <w:szCs w:val="26"/>
        </w:rPr>
      </w:pPr>
      <w:r w:rsidRPr="00355FB3">
        <w:rPr>
          <w:rFonts w:ascii="Times New Roman" w:hAnsi="Times New Roman" w:cs="Times New Roman"/>
          <w:b/>
          <w:bCs/>
          <w:i/>
          <w:sz w:val="26"/>
          <w:szCs w:val="26"/>
        </w:rPr>
        <w:t>References: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Billig, M. (1982). Ideology and Social Psychology. Oxford: Basil Blackwell.</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Doise, W. (1978). Groups and Individuals: Explanations in Social Psychology. Cambridge: Cambridge University Press</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Kuppuswami, B. An Introduction to Social Psychology</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Kulkarni, P.D. (1979). Social Policy and Social Development in India. Madras, Association of  Schools of Social work in India</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Sharma, P. N. &amp;Shastri, C. (1984). Social Planning:  Concepts and Techniques. Lucknow, Print House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Dalal, A.K. and Misra, G. (2002). Social Psychology in India: Evolution and emerging trends. In A.K. Dalal and G.Misra (Eds.), New directions in Indian Psychology (Vol 1: Social Psychology). (pp.19-49). New Delhi: Sage.</w:t>
      </w:r>
    </w:p>
    <w:p w:rsidR="0040546B" w:rsidRPr="00355FB3" w:rsidRDefault="0040546B" w:rsidP="0040546B">
      <w:pPr>
        <w:numPr>
          <w:ilvl w:val="0"/>
          <w:numId w:val="24"/>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Gergen, K.J. (1985). The social constructionist movement in modern psychology.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40, 266-275.</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Gilbert, D.T., Fiske, S.T., and Lindzey. G. (Eds). (1998). The handbook of social psychology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(4th ed.). New York: Oxford University Press.</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Kapur, R.L. (1994). Violence in India: A Psychological Perspective. D.L.N. Rao Murthy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Oration, Indian Journal of Psychiatry, 36(4), 163-169.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McGhee, P. (2001). Thinking about experimental social psychology. In P. McGhee, Thinking</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lastRenderedPageBreak/>
        <w:t>psychologically (pp. 119-139). New York: Palgrave.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Michener, H.A., Delamater, J.D., and Myers, D.J. (2004). Social Psychology (5th ed.).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Belmont, CA: Wadsworth/ Thomson Learning.</w:t>
      </w:r>
    </w:p>
    <w:p w:rsidR="0040546B" w:rsidRPr="00355FB3" w:rsidRDefault="0040546B" w:rsidP="0040546B">
      <w:pPr>
        <w:pStyle w:val="ListParagraph"/>
        <w:numPr>
          <w:ilvl w:val="0"/>
          <w:numId w:val="25"/>
        </w:numPr>
        <w:tabs>
          <w:tab w:val="left" w:pos="360"/>
          <w:tab w:val="left" w:pos="45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(1987). Psychology in the three worlds: As reflected by the crisis in social</w:t>
      </w:r>
    </w:p>
    <w:p w:rsidR="0040546B" w:rsidRPr="00355FB3" w:rsidRDefault="0040546B" w:rsidP="0040546B">
      <w:p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psychology and the move toward indigenous third world psychology. AmericanPsychologist, 42, 912-920.</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Moghaddam, F.M. (2005). The staircase to terrorism: a psychological exploration. American</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Psychologist, 60, 161-169.</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Pancer, S.M. (1997). Social psychology: The crisis continues. In D. Fox and I. Prilleltensky</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(Eds.), Critical Psychology: An introduction (pp. 150-165). London: Sage.</w:t>
      </w:r>
    </w:p>
    <w:p w:rsidR="0040546B" w:rsidRPr="00355FB3" w:rsidRDefault="0040546B" w:rsidP="0040546B">
      <w:pPr>
        <w:pStyle w:val="ListParagraph"/>
        <w:numPr>
          <w:ilvl w:val="0"/>
          <w:numId w:val="25"/>
        </w:numPr>
        <w:tabs>
          <w:tab w:val="left" w:pos="360"/>
        </w:tabs>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Pandey, J. (Ed.). (1980). Perspectives on experimental social psychology in India. ND:</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Concept.</w:t>
      </w:r>
    </w:p>
    <w:p w:rsidR="0040546B" w:rsidRPr="00355FB3" w:rsidRDefault="0040546B" w:rsidP="0040546B">
      <w:pPr>
        <w:pStyle w:val="ListParagraph"/>
        <w:numPr>
          <w:ilvl w:val="0"/>
          <w:numId w:val="25"/>
        </w:numPr>
        <w:autoSpaceDE w:val="0"/>
        <w:autoSpaceDN w:val="0"/>
        <w:adjustRightInd w:val="0"/>
        <w:spacing w:after="0" w:line="240" w:lineRule="auto"/>
        <w:ind w:left="360"/>
        <w:rPr>
          <w:rFonts w:ascii="Times New Roman" w:hAnsi="Times New Roman" w:cs="Times New Roman"/>
          <w:sz w:val="24"/>
          <w:szCs w:val="24"/>
        </w:rPr>
      </w:pPr>
      <w:r w:rsidRPr="00355FB3">
        <w:rPr>
          <w:rFonts w:ascii="Times New Roman" w:hAnsi="Times New Roman" w:cs="Times New Roman"/>
          <w:sz w:val="24"/>
          <w:szCs w:val="24"/>
        </w:rPr>
        <w:t>Parker, L., and Shotter, T. (Eds.). (1990). Deconstructing social psychology. London:</w:t>
      </w:r>
    </w:p>
    <w:p w:rsidR="0040546B" w:rsidRPr="00355FB3" w:rsidRDefault="0040546B" w:rsidP="0040546B">
      <w:pPr>
        <w:spacing w:after="0" w:line="240" w:lineRule="auto"/>
        <w:ind w:left="360"/>
        <w:jc w:val="both"/>
        <w:rPr>
          <w:rFonts w:ascii="Times New Roman" w:hAnsi="Times New Roman" w:cs="Times New Roman"/>
          <w:sz w:val="24"/>
          <w:szCs w:val="24"/>
        </w:rPr>
      </w:pPr>
      <w:r w:rsidRPr="00355FB3">
        <w:rPr>
          <w:rFonts w:ascii="Times New Roman" w:hAnsi="Times New Roman" w:cs="Times New Roman"/>
          <w:sz w:val="24"/>
          <w:szCs w:val="24"/>
        </w:rPr>
        <w:t>Routledge.</w:t>
      </w:r>
    </w:p>
    <w:p w:rsidR="0040546B" w:rsidRPr="00355FB3" w:rsidRDefault="0040546B" w:rsidP="0040546B">
      <w:pPr>
        <w:spacing w:after="0"/>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spacing w:after="0" w:line="240" w:lineRule="auto"/>
        <w:jc w:val="both"/>
        <w:rPr>
          <w:rFonts w:ascii="Times New Roman" w:hAnsi="Times New Roman" w:cs="Times New Roman"/>
          <w:sz w:val="24"/>
          <w:szCs w:val="24"/>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642A54" w:rsidRDefault="00642A54">
      <w:pPr>
        <w:rPr>
          <w:rFonts w:ascii="Times New Roman" w:hAnsi="Times New Roman" w:cs="Times New Roman"/>
          <w:b/>
          <w:sz w:val="30"/>
          <w:szCs w:val="30"/>
        </w:rPr>
      </w:pPr>
      <w:r>
        <w:rPr>
          <w:rFonts w:ascii="Times New Roman" w:hAnsi="Times New Roman" w:cs="Times New Roman"/>
          <w:b/>
          <w:sz w:val="30"/>
          <w:szCs w:val="30"/>
        </w:rPr>
        <w:br w:type="page"/>
      </w:r>
    </w:p>
    <w:p w:rsidR="0040546B" w:rsidRPr="00F356C2" w:rsidRDefault="0040546B" w:rsidP="0040546B">
      <w:pPr>
        <w:spacing w:after="0"/>
        <w:jc w:val="center"/>
        <w:rPr>
          <w:rFonts w:ascii="Times New Roman" w:hAnsi="Times New Roman" w:cs="Times New Roman"/>
          <w:b/>
          <w:sz w:val="30"/>
          <w:szCs w:val="30"/>
        </w:rPr>
      </w:pPr>
      <w:r w:rsidRPr="00F356C2">
        <w:rPr>
          <w:rFonts w:ascii="Times New Roman" w:hAnsi="Times New Roman" w:cs="Times New Roman"/>
          <w:b/>
          <w:sz w:val="30"/>
          <w:szCs w:val="30"/>
        </w:rPr>
        <w:lastRenderedPageBreak/>
        <w:t>PERSONALITY THEORY</w:t>
      </w:r>
    </w:p>
    <w:p w:rsidR="0040546B" w:rsidRPr="00355FB3" w:rsidRDefault="0040546B" w:rsidP="0040546B">
      <w:pPr>
        <w:spacing w:after="0"/>
        <w:jc w:val="center"/>
        <w:rPr>
          <w:rFonts w:ascii="Times New Roman" w:hAnsi="Times New Roman" w:cs="Times New Roman"/>
          <w:b/>
          <w:sz w:val="24"/>
          <w:szCs w:val="32"/>
        </w:rPr>
      </w:pPr>
    </w:p>
    <w:p w:rsidR="0040546B" w:rsidRPr="00355FB3" w:rsidRDefault="0040546B" w:rsidP="0040546B">
      <w:pPr>
        <w:tabs>
          <w:tab w:val="left" w:pos="2340"/>
          <w:tab w:val="left" w:pos="7200"/>
          <w:tab w:val="left" w:pos="8856"/>
        </w:tabs>
        <w:spacing w:after="240"/>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PSY4104</w:t>
      </w:r>
      <w:r w:rsidRPr="00355FB3">
        <w:rPr>
          <w:rFonts w:ascii="Times New Roman" w:hAnsi="Times New Roman" w:cs="Times New Roman"/>
          <w:b/>
          <w:bCs/>
          <w:sz w:val="28"/>
          <w:szCs w:val="28"/>
        </w:rPr>
        <w:tab/>
        <w:t>Credit Units: 0</w:t>
      </w:r>
      <w:r w:rsidR="00182D0E">
        <w:rPr>
          <w:rFonts w:ascii="Times New Roman" w:hAnsi="Times New Roman" w:cs="Times New Roman"/>
          <w:b/>
          <w:bCs/>
          <w:sz w:val="28"/>
          <w:szCs w:val="28"/>
        </w:rPr>
        <w:t>3</w:t>
      </w:r>
    </w:p>
    <w:p w:rsidR="0040546B" w:rsidRPr="00355FB3" w:rsidRDefault="0040546B" w:rsidP="0040546B">
      <w:pPr>
        <w:autoSpaceDE w:val="0"/>
        <w:autoSpaceDN w:val="0"/>
        <w:adjustRightInd w:val="0"/>
        <w:spacing w:before="120" w:after="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autoSpaceDE w:val="0"/>
        <w:autoSpaceDN w:val="0"/>
        <w:adjustRightInd w:val="0"/>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w:t>
      </w:r>
      <w:r w:rsidRPr="00355FB3">
        <w:rPr>
          <w:rFonts w:ascii="Times New Roman" w:hAnsi="Times New Roman" w:cs="Times New Roman"/>
          <w:iCs/>
          <w:sz w:val="24"/>
          <w:szCs w:val="24"/>
        </w:rPr>
        <w:t xml:space="preserve">introduces critical evaluation of different theories in the background of the empirical evidence. It </w:t>
      </w:r>
      <w:r w:rsidRPr="00355FB3">
        <w:rPr>
          <w:rFonts w:ascii="Times New Roman" w:hAnsi="Times New Roman" w:cs="Times New Roman"/>
          <w:sz w:val="24"/>
          <w:szCs w:val="24"/>
        </w:rPr>
        <w:t xml:space="preserve">enables students to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 xml:space="preserve">Become familiar with the major theories and traditions related to the study of personality and personal growth.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sz w:val="24"/>
          <w:szCs w:val="24"/>
        </w:rPr>
        <w:t>To articulate the underlined themes, methodology and assumption of each theory to enhance understanding of personality and behaviour.</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 xml:space="preserve">To orient the students in application of this knowledge in case analysis and therapeutic formulation </w:t>
      </w:r>
    </w:p>
    <w:p w:rsidR="0040546B" w:rsidRPr="00C95CE0" w:rsidRDefault="0040546B" w:rsidP="00EC042A">
      <w:pPr>
        <w:pStyle w:val="ListParagraph"/>
        <w:numPr>
          <w:ilvl w:val="0"/>
          <w:numId w:val="66"/>
        </w:numPr>
        <w:autoSpaceDE w:val="0"/>
        <w:autoSpaceDN w:val="0"/>
        <w:adjustRightInd w:val="0"/>
        <w:spacing w:after="0" w:line="240" w:lineRule="auto"/>
        <w:jc w:val="both"/>
        <w:rPr>
          <w:rFonts w:ascii="Times New Roman" w:hAnsi="Times New Roman" w:cs="Times New Roman"/>
          <w:iCs/>
          <w:sz w:val="24"/>
          <w:szCs w:val="24"/>
        </w:rPr>
      </w:pPr>
      <w:r w:rsidRPr="00C95CE0">
        <w:rPr>
          <w:rFonts w:ascii="Times New Roman" w:hAnsi="Times New Roman" w:cs="Times New Roman"/>
          <w:iCs/>
          <w:sz w:val="24"/>
          <w:szCs w:val="24"/>
        </w:rPr>
        <w:t>To develop the skills in personality assessment.</w:t>
      </w:r>
    </w:p>
    <w:p w:rsidR="0040546B" w:rsidRPr="00355FB3" w:rsidRDefault="0040546B" w:rsidP="0040546B">
      <w:pPr>
        <w:spacing w:after="0"/>
        <w:jc w:val="both"/>
        <w:rPr>
          <w:rFonts w:ascii="Times New Roman" w:hAnsi="Times New Roman" w:cs="Times New Roman"/>
          <w:b/>
          <w:bCs/>
          <w:sz w:val="26"/>
          <w:szCs w:val="26"/>
        </w:rPr>
      </w:pPr>
    </w:p>
    <w:p w:rsidR="0040546B" w:rsidRPr="00355FB3" w:rsidRDefault="0040546B" w:rsidP="0040546B">
      <w:pPr>
        <w:spacing w:after="24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 Introduction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Nature of personality theory: Present status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Theory in Broader perspective</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 xml:space="preserve">Grouping among theories:  Different perspectives on personality, </w:t>
      </w:r>
      <w:r w:rsidRPr="00355FB3">
        <w:rPr>
          <w:rFonts w:ascii="Times New Roman" w:hAnsi="Times New Roman" w:cs="Times New Roman"/>
          <w:bCs/>
          <w:sz w:val="24"/>
          <w:szCs w:val="24"/>
        </w:rPr>
        <w:t>Dispositional Perspective</w:t>
      </w:r>
    </w:p>
    <w:p w:rsidR="0040546B" w:rsidRPr="00355FB3" w:rsidRDefault="0040546B" w:rsidP="0040546B">
      <w:pPr>
        <w:spacing w:after="0"/>
        <w:jc w:val="both"/>
        <w:rPr>
          <w:rFonts w:ascii="Times New Roman" w:hAnsi="Times New Roman" w:cs="Times New Roman"/>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Module II</w:t>
      </w:r>
      <w:r w:rsidRPr="00355FB3">
        <w:rPr>
          <w:rFonts w:ascii="Times New Roman" w:hAnsi="Times New Roman" w:cs="Times New Roman"/>
          <w:b/>
          <w:bCs/>
          <w:sz w:val="24"/>
          <w:szCs w:val="24"/>
        </w:rPr>
        <w:t xml:space="preserve">: </w:t>
      </w:r>
      <w:r w:rsidRPr="00355FB3">
        <w:rPr>
          <w:rFonts w:ascii="Times New Roman" w:hAnsi="Times New Roman" w:cs="Times New Roman"/>
          <w:b/>
          <w:sz w:val="24"/>
          <w:szCs w:val="24"/>
        </w:rPr>
        <w:t>Type and Trait Approaches 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Trait (Biological) and Type Theories: All</w:t>
      </w:r>
      <w:r>
        <w:rPr>
          <w:rFonts w:ascii="Times New Roman" w:hAnsi="Times New Roman" w:cs="Times New Roman"/>
          <w:sz w:val="24"/>
          <w:szCs w:val="24"/>
        </w:rPr>
        <w:t>port, Cattell, Eysenck, Sheldon</w:t>
      </w:r>
      <w:r w:rsidRPr="00355FB3">
        <w:rPr>
          <w:rFonts w:ascii="Times New Roman" w:hAnsi="Times New Roman" w:cs="Times New Roman"/>
          <w:sz w:val="24"/>
          <w:szCs w:val="24"/>
        </w:rPr>
        <w:t xml:space="preserve"> and Friedman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Alternative Five factor Model.</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120"/>
        <w:jc w:val="both"/>
        <w:rPr>
          <w:rFonts w:ascii="Times New Roman" w:hAnsi="Times New Roman" w:cs="Times New Roman"/>
          <w:b/>
          <w:sz w:val="24"/>
          <w:szCs w:val="24"/>
        </w:rPr>
      </w:pPr>
      <w:r w:rsidRPr="00355FB3">
        <w:rPr>
          <w:rFonts w:ascii="Times New Roman" w:hAnsi="Times New Roman" w:cs="Times New Roman"/>
          <w:b/>
          <w:sz w:val="24"/>
          <w:szCs w:val="24"/>
        </w:rPr>
        <w:t xml:space="preserve">Module III: </w:t>
      </w:r>
      <w:r w:rsidRPr="00355FB3">
        <w:rPr>
          <w:rFonts w:ascii="Times New Roman" w:hAnsi="Times New Roman" w:cs="Times New Roman"/>
          <w:b/>
          <w:bCs/>
          <w:sz w:val="24"/>
          <w:szCs w:val="24"/>
        </w:rPr>
        <w:t xml:space="preserve">Psychoanalytic Approach </w:t>
      </w:r>
      <w:r w:rsidRPr="00355FB3">
        <w:rPr>
          <w:rFonts w:ascii="Times New Roman" w:hAnsi="Times New Roman" w:cs="Times New Roman"/>
          <w:b/>
          <w:sz w:val="24"/>
          <w:szCs w:val="24"/>
        </w:rPr>
        <w:t>to Personality</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The Freudian Theory: Topographic model, Structural model, Instincts, Defense Mechanism.</w:t>
      </w:r>
    </w:p>
    <w:p w:rsidR="0040546B" w:rsidRPr="00355FB3" w:rsidRDefault="0040546B" w:rsidP="000B53D9">
      <w:pPr>
        <w:spacing w:after="0"/>
        <w:jc w:val="both"/>
        <w:rPr>
          <w:rFonts w:ascii="Times New Roman" w:hAnsi="Times New Roman" w:cs="Times New Roman"/>
          <w:sz w:val="24"/>
          <w:szCs w:val="24"/>
        </w:rPr>
      </w:pPr>
      <w:r w:rsidRPr="00355FB3">
        <w:rPr>
          <w:rFonts w:ascii="Times New Roman" w:hAnsi="Times New Roman" w:cs="Times New Roman"/>
          <w:bCs/>
          <w:sz w:val="24"/>
          <w:szCs w:val="24"/>
        </w:rPr>
        <w:t>The Neo Analytic Theory:</w:t>
      </w:r>
      <w:r w:rsidR="000B53D9">
        <w:rPr>
          <w:rFonts w:ascii="Times New Roman" w:hAnsi="Times New Roman" w:cs="Times New Roman"/>
          <w:bCs/>
          <w:sz w:val="24"/>
          <w:szCs w:val="24"/>
        </w:rPr>
        <w:t xml:space="preserve"> </w:t>
      </w:r>
      <w:r w:rsidRPr="00355FB3">
        <w:rPr>
          <w:rFonts w:ascii="Times New Roman" w:hAnsi="Times New Roman" w:cs="Times New Roman"/>
          <w:sz w:val="24"/>
          <w:szCs w:val="24"/>
        </w:rPr>
        <w:t>Alfred Adler: Striving for superiority; parental influence on</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personality development, birth order</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Carl Jung: Collective Unconscious</w:t>
      </w:r>
      <w:r w:rsidR="000B53D9">
        <w:rPr>
          <w:rFonts w:ascii="Times New Roman" w:hAnsi="Times New Roman" w:cs="Times New Roman"/>
          <w:sz w:val="24"/>
          <w:szCs w:val="24"/>
        </w:rPr>
        <w:t xml:space="preserve"> </w:t>
      </w:r>
      <w:r>
        <w:rPr>
          <w:rFonts w:ascii="Times New Roman" w:hAnsi="Times New Roman" w:cs="Times New Roman"/>
          <w:sz w:val="24"/>
          <w:szCs w:val="24"/>
        </w:rPr>
        <w:t>Karen Horney:</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Erik Erikson: Concept of Ego, Stages of Personality Development</w:t>
      </w:r>
      <w:r w:rsidR="000B53D9">
        <w:rPr>
          <w:rFonts w:ascii="Times New Roman" w:hAnsi="Times New Roman" w:cs="Times New Roman"/>
          <w:sz w:val="24"/>
          <w:szCs w:val="24"/>
        </w:rPr>
        <w:t xml:space="preserve"> </w:t>
      </w:r>
      <w:r w:rsidRPr="00355FB3">
        <w:rPr>
          <w:rFonts w:ascii="Times New Roman" w:hAnsi="Times New Roman" w:cs="Times New Roman"/>
          <w:sz w:val="24"/>
          <w:szCs w:val="24"/>
        </w:rPr>
        <w:t>Harry Stock Sullivan: Personifications</w:t>
      </w:r>
    </w:p>
    <w:p w:rsidR="0040546B" w:rsidRPr="00355FB3" w:rsidRDefault="0040546B" w:rsidP="0040546B">
      <w:pPr>
        <w:spacing w:after="0"/>
        <w:jc w:val="both"/>
        <w:rPr>
          <w:rFonts w:ascii="Times New Roman" w:hAnsi="Times New Roman" w:cs="Times New Roman"/>
          <w:b/>
          <w:sz w:val="20"/>
          <w:szCs w:val="24"/>
        </w:rPr>
      </w:pP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IV: Behavioural</w:t>
      </w:r>
      <w:r>
        <w:rPr>
          <w:rFonts w:ascii="Times New Roman" w:hAnsi="Times New Roman" w:cs="Times New Roman"/>
          <w:b/>
          <w:sz w:val="24"/>
          <w:szCs w:val="24"/>
        </w:rPr>
        <w:t xml:space="preserve"> </w:t>
      </w:r>
      <w:r w:rsidRPr="00355FB3">
        <w:rPr>
          <w:rFonts w:ascii="Times New Roman" w:hAnsi="Times New Roman" w:cs="Times New Roman"/>
          <w:b/>
          <w:bCs/>
          <w:sz w:val="24"/>
          <w:szCs w:val="24"/>
        </w:rPr>
        <w:t xml:space="preserve">and Cognitive Approach </w:t>
      </w:r>
    </w:p>
    <w:p w:rsidR="0040546B" w:rsidRPr="00355FB3"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sz w:val="24"/>
          <w:szCs w:val="24"/>
        </w:rPr>
        <w:t>Skinners Radical Behaviours</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 xml:space="preserve">Social Learning Theory: Dollard and Miller </w:t>
      </w:r>
    </w:p>
    <w:p w:rsidR="0040546B" w:rsidRPr="00355FB3" w:rsidRDefault="0040546B" w:rsidP="0040546B">
      <w:p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Social cognitive Theory: Bandura</w:t>
      </w:r>
    </w:p>
    <w:p w:rsidR="0040546B" w:rsidRPr="00355FB3" w:rsidRDefault="0040546B" w:rsidP="0040546B">
      <w:pPr>
        <w:autoSpaceDE w:val="0"/>
        <w:autoSpaceDN w:val="0"/>
        <w:adjustRightInd w:val="0"/>
        <w:spacing w:after="0"/>
        <w:rPr>
          <w:rFonts w:ascii="Times New Roman" w:hAnsi="Times New Roman" w:cs="Times New Roman"/>
          <w:sz w:val="20"/>
          <w:szCs w:val="24"/>
        </w:rPr>
      </w:pPr>
    </w:p>
    <w:p w:rsidR="0040546B" w:rsidRPr="00355FB3" w:rsidRDefault="0040546B" w:rsidP="0040546B">
      <w:pPr>
        <w:spacing w:after="0"/>
        <w:jc w:val="both"/>
        <w:rPr>
          <w:rFonts w:ascii="Times New Roman" w:hAnsi="Times New Roman" w:cs="Times New Roman"/>
          <w:b/>
          <w:bCs/>
          <w:sz w:val="24"/>
          <w:szCs w:val="24"/>
        </w:rPr>
      </w:pPr>
      <w:r w:rsidRPr="00355FB3">
        <w:rPr>
          <w:rFonts w:ascii="Times New Roman" w:hAnsi="Times New Roman" w:cs="Times New Roman"/>
          <w:b/>
          <w:sz w:val="24"/>
          <w:szCs w:val="24"/>
        </w:rPr>
        <w:t xml:space="preserve">Module V: </w:t>
      </w:r>
      <w:r w:rsidRPr="00355FB3">
        <w:rPr>
          <w:rFonts w:ascii="Times New Roman" w:hAnsi="Times New Roman" w:cs="Times New Roman"/>
          <w:b/>
          <w:bCs/>
          <w:sz w:val="24"/>
          <w:szCs w:val="24"/>
        </w:rPr>
        <w:t>Humanistic and Existential Approach</w:t>
      </w:r>
    </w:p>
    <w:p w:rsidR="0040546B"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 xml:space="preserve">Abraham Maslow’s and Carl Rogers’ Theory, </w:t>
      </w:r>
    </w:p>
    <w:p w:rsidR="0040546B" w:rsidRPr="00355FB3" w:rsidRDefault="0040546B" w:rsidP="0040546B">
      <w:p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Kelly and Rollo May</w:t>
      </w:r>
    </w:p>
    <w:p w:rsidR="007E0D30" w:rsidRDefault="007E0D30">
      <w:pPr>
        <w:rPr>
          <w:rFonts w:ascii="Times New Roman" w:hAnsi="Times New Roman" w:cs="Times New Roman"/>
          <w:b/>
          <w:sz w:val="24"/>
          <w:szCs w:val="24"/>
        </w:rPr>
      </w:pPr>
      <w:r>
        <w:rPr>
          <w:rFonts w:ascii="Times New Roman" w:hAnsi="Times New Roman" w:cs="Times New Roman"/>
          <w:b/>
          <w:sz w:val="24"/>
          <w:szCs w:val="24"/>
        </w:rPr>
        <w:br w:type="page"/>
      </w: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lastRenderedPageBreak/>
        <w:t>Examination Scheme:</w:t>
      </w:r>
    </w:p>
    <w:p w:rsidR="0040546B" w:rsidRPr="00355FB3" w:rsidRDefault="0040546B" w:rsidP="0040546B">
      <w:pPr>
        <w:spacing w:after="0" w:line="240" w:lineRule="auto"/>
        <w:jc w:val="both"/>
        <w:rPr>
          <w:rFonts w:ascii="Times New Roman" w:hAnsi="Times New Roman" w:cs="Times New Roman"/>
          <w:b/>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hRule="exact" w:val="433"/>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hRule="exact" w:val="361"/>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120"/>
        <w:jc w:val="both"/>
        <w:rPr>
          <w:rFonts w:ascii="Times New Roman" w:hAnsi="Times New Roman" w:cs="Times New Roman"/>
          <w:b/>
          <w:bCs/>
          <w:sz w:val="20"/>
          <w:szCs w:val="20"/>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Allport, G.W.( 1961), Pattern &amp; Growth in  personality; New York; Halt</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G.S. &amp;Lindzey, G.( 1985), Theories of Personality (3rd ed.). New Delhi; Wiley Eastern.</w:t>
      </w:r>
    </w:p>
    <w:p w:rsidR="0040546B" w:rsidRPr="00355FB3" w:rsidRDefault="0040546B" w:rsidP="0040546B">
      <w:pPr>
        <w:numPr>
          <w:ilvl w:val="0"/>
          <w:numId w:val="27"/>
        </w:numPr>
        <w:spacing w:after="0"/>
        <w:jc w:val="both"/>
        <w:rPr>
          <w:rFonts w:ascii="Times New Roman" w:hAnsi="Times New Roman" w:cs="Times New Roman"/>
          <w:sz w:val="24"/>
          <w:szCs w:val="24"/>
        </w:rPr>
      </w:pPr>
      <w:r w:rsidRPr="00355FB3">
        <w:rPr>
          <w:rFonts w:ascii="Times New Roman" w:hAnsi="Times New Roman" w:cs="Times New Roman"/>
          <w:sz w:val="24"/>
          <w:szCs w:val="24"/>
        </w:rPr>
        <w:t>Hall, C.S., Lindzey, G. &amp;Camobell, J.B. (2002). THEORY of personality, 4TH edition. John Wiley and Sons</w:t>
      </w:r>
    </w:p>
    <w:p w:rsidR="0040546B" w:rsidRPr="00355FB3" w:rsidRDefault="0040546B" w:rsidP="0040546B">
      <w:pPr>
        <w:spacing w:after="120"/>
        <w:jc w:val="both"/>
        <w:rPr>
          <w:rFonts w:ascii="Times New Roman" w:hAnsi="Times New Roman" w:cs="Times New Roman"/>
          <w:b/>
          <w:i/>
          <w:iCs/>
          <w:sz w:val="20"/>
          <w:szCs w:val="20"/>
        </w:rPr>
      </w:pPr>
    </w:p>
    <w:p w:rsidR="0040546B" w:rsidRPr="00355FB3" w:rsidRDefault="0040546B" w:rsidP="0040546B">
      <w:pPr>
        <w:jc w:val="both"/>
        <w:rPr>
          <w:rFonts w:ascii="Times New Roman" w:hAnsi="Times New Roman" w:cs="Times New Roman"/>
          <w:i/>
          <w:iCs/>
          <w:sz w:val="24"/>
          <w:szCs w:val="24"/>
        </w:rPr>
      </w:pPr>
      <w:r w:rsidRPr="00355FB3">
        <w:rPr>
          <w:rFonts w:ascii="Times New Roman" w:hAnsi="Times New Roman" w:cs="Times New Roman"/>
          <w:b/>
          <w:i/>
          <w:iCs/>
          <w:sz w:val="24"/>
          <w:szCs w:val="24"/>
        </w:rPr>
        <w:t>References:</w:t>
      </w:r>
    </w:p>
    <w:p w:rsidR="0040546B" w:rsidRPr="00355FB3" w:rsidRDefault="0040546B" w:rsidP="0040546B">
      <w:pPr>
        <w:numPr>
          <w:ilvl w:val="0"/>
          <w:numId w:val="26"/>
        </w:numPr>
        <w:spacing w:after="0"/>
        <w:jc w:val="both"/>
        <w:rPr>
          <w:rFonts w:ascii="Times New Roman" w:hAnsi="Times New Roman" w:cs="Times New Roman"/>
          <w:sz w:val="24"/>
          <w:szCs w:val="24"/>
        </w:rPr>
      </w:pPr>
      <w:r w:rsidRPr="00355FB3">
        <w:rPr>
          <w:rFonts w:ascii="Times New Roman" w:hAnsi="Times New Roman" w:cs="Times New Roman"/>
          <w:sz w:val="24"/>
          <w:szCs w:val="24"/>
        </w:rPr>
        <w:t>Eysenck, H.J. (1981), Model of Personality.  New York:  Springer &amp;Verlog,.</w:t>
      </w:r>
    </w:p>
    <w:p w:rsidR="0040546B" w:rsidRPr="00355FB3" w:rsidRDefault="0040546B" w:rsidP="0040546B">
      <w:pPr>
        <w:numPr>
          <w:ilvl w:val="0"/>
          <w:numId w:val="26"/>
        </w:numPr>
        <w:spacing w:after="0"/>
        <w:jc w:val="both"/>
        <w:rPr>
          <w:rFonts w:ascii="Times New Roman" w:hAnsi="Times New Roman" w:cs="Times New Roman"/>
          <w:sz w:val="24"/>
          <w:szCs w:val="24"/>
        </w:rPr>
      </w:pPr>
      <w:r w:rsidRPr="00355FB3">
        <w:rPr>
          <w:rFonts w:ascii="Times New Roman" w:hAnsi="Times New Roman" w:cs="Times New Roman"/>
          <w:sz w:val="24"/>
          <w:szCs w:val="24"/>
        </w:rPr>
        <w:t>Cattell, R.B. &amp;Klings, P.( 1977),The scientific analysis of Personality &amp; Motivation: London Academic  Press</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Friedman, H.S. &amp;Schustack, M.W. (2004). Personality, 2nd edition. Pearson Education Pvt.Ltd. India.</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Hergenhann, B.R. &amp;olson, M.H. (1999). An Introduction to Theories of Personality, 5</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Prentice Hall, Upper Saddle River, New Jersey.</w:t>
      </w:r>
    </w:p>
    <w:p w:rsidR="0040546B" w:rsidRPr="00355FB3" w:rsidRDefault="0040546B" w:rsidP="0040546B">
      <w:pPr>
        <w:pStyle w:val="ListParagraph"/>
        <w:numPr>
          <w:ilvl w:val="0"/>
          <w:numId w:val="26"/>
        </w:numPr>
        <w:autoSpaceDE w:val="0"/>
        <w:autoSpaceDN w:val="0"/>
        <w:adjustRightInd w:val="0"/>
        <w:spacing w:after="0"/>
        <w:rPr>
          <w:rFonts w:ascii="Times New Roman" w:hAnsi="Times New Roman" w:cs="Times New Roman"/>
          <w:sz w:val="24"/>
          <w:szCs w:val="24"/>
        </w:rPr>
      </w:pPr>
      <w:r w:rsidRPr="00355FB3">
        <w:rPr>
          <w:rFonts w:ascii="Times New Roman" w:hAnsi="Times New Roman" w:cs="Times New Roman"/>
          <w:sz w:val="24"/>
          <w:szCs w:val="24"/>
        </w:rPr>
        <w:t>Ewen, R.B. (1980). An Introduction to Theories of Personality. Academic Press, Inc. (London)  Ltd.</w:t>
      </w: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Pr="00355FB3" w:rsidRDefault="0040546B" w:rsidP="0040546B">
      <w:pPr>
        <w:tabs>
          <w:tab w:val="left" w:pos="4968"/>
          <w:tab w:val="left" w:pos="9288"/>
        </w:tabs>
        <w:jc w:val="center"/>
        <w:rPr>
          <w:rFonts w:ascii="Times New Roman" w:hAnsi="Times New Roman" w:cs="Times New Roman"/>
          <w:bCs/>
          <w:sz w:val="28"/>
          <w:szCs w:val="20"/>
        </w:rPr>
      </w:pPr>
    </w:p>
    <w:p w:rsidR="0040546B" w:rsidRDefault="0040546B" w:rsidP="0040546B">
      <w:pPr>
        <w:spacing w:after="0"/>
        <w:rPr>
          <w:rFonts w:ascii="Times New Roman" w:hAnsi="Times New Roman" w:cs="Times New Roman"/>
          <w:bCs/>
          <w:sz w:val="28"/>
          <w:szCs w:val="20"/>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Default="0040546B" w:rsidP="0040546B">
      <w:pPr>
        <w:spacing w:after="0"/>
        <w:jc w:val="center"/>
        <w:rPr>
          <w:rFonts w:ascii="Times New Roman" w:hAnsi="Times New Roman" w:cs="Times New Roman"/>
          <w:b/>
          <w:sz w:val="32"/>
          <w:szCs w:val="32"/>
        </w:rPr>
      </w:pPr>
    </w:p>
    <w:p w:rsidR="0040546B" w:rsidRPr="00461549" w:rsidRDefault="0040546B" w:rsidP="0040546B">
      <w:pPr>
        <w:spacing w:after="0"/>
        <w:jc w:val="center"/>
        <w:rPr>
          <w:rFonts w:ascii="Times New Roman" w:hAnsi="Times New Roman" w:cs="Times New Roman"/>
          <w:b/>
          <w:sz w:val="30"/>
          <w:szCs w:val="30"/>
        </w:rPr>
      </w:pPr>
      <w:r w:rsidRPr="00461549">
        <w:rPr>
          <w:rFonts w:ascii="Times New Roman" w:hAnsi="Times New Roman" w:cs="Times New Roman"/>
          <w:b/>
          <w:sz w:val="30"/>
          <w:szCs w:val="30"/>
        </w:rPr>
        <w:lastRenderedPageBreak/>
        <w:t>PARAMETRIC STATISTICAL METHOD</w:t>
      </w:r>
    </w:p>
    <w:p w:rsidR="0040546B" w:rsidRPr="00461549" w:rsidRDefault="0040546B" w:rsidP="0040546B">
      <w:pPr>
        <w:spacing w:after="0"/>
        <w:jc w:val="center"/>
        <w:rPr>
          <w:rFonts w:ascii="Times New Roman" w:hAnsi="Times New Roman" w:cs="Times New Roman"/>
          <w:b/>
          <w:sz w:val="16"/>
          <w:szCs w:val="16"/>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sidRPr="00355FB3">
        <w:rPr>
          <w:rFonts w:ascii="Times New Roman" w:hAnsi="Times New Roman" w:cs="Times New Roman"/>
          <w:b/>
          <w:bCs/>
          <w:sz w:val="28"/>
          <w:szCs w:val="28"/>
        </w:rPr>
        <w:t xml:space="preserve">Course Code: </w:t>
      </w:r>
      <w:r>
        <w:rPr>
          <w:rFonts w:ascii="Times New Roman" w:hAnsi="Times New Roman" w:cs="Times New Roman"/>
          <w:b/>
          <w:bCs/>
          <w:sz w:val="28"/>
          <w:szCs w:val="28"/>
        </w:rPr>
        <w:t>PSY4105</w:t>
      </w:r>
      <w:r w:rsidRPr="00355FB3">
        <w:rPr>
          <w:rFonts w:ascii="Times New Roman" w:hAnsi="Times New Roman" w:cs="Times New Roman"/>
          <w:b/>
          <w:bCs/>
          <w:sz w:val="28"/>
          <w:szCs w:val="28"/>
        </w:rPr>
        <w:tab/>
        <w:t>Credit Units: 03</w:t>
      </w:r>
    </w:p>
    <w:p w:rsidR="0040546B" w:rsidRPr="00355FB3" w:rsidRDefault="0040546B" w:rsidP="0040546B">
      <w:pPr>
        <w:autoSpaceDE w:val="0"/>
        <w:autoSpaceDN w:val="0"/>
        <w:adjustRightInd w:val="0"/>
        <w:spacing w:before="120" w:line="240" w:lineRule="auto"/>
        <w:jc w:val="both"/>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pStyle w:val="ListParagraph"/>
        <w:spacing w:after="0"/>
        <w:ind w:left="86"/>
        <w:jc w:val="both"/>
        <w:rPr>
          <w:rFonts w:ascii="Times New Roman" w:hAnsi="Times New Roman" w:cs="Times New Roman"/>
          <w:sz w:val="24"/>
          <w:szCs w:val="24"/>
        </w:rPr>
      </w:pPr>
      <w:r w:rsidRPr="00355FB3">
        <w:rPr>
          <w:rFonts w:ascii="Times New Roman" w:hAnsi="Times New Roman" w:cs="Times New Roman"/>
          <w:sz w:val="24"/>
          <w:szCs w:val="24"/>
        </w:rPr>
        <w:t>The Present paper focuses on providing knowledge about the basics of statistics. It will give clear understanding to the students about application of parametric statistical methods. Parametric tests are generally more powerful in that the likelihood (probability) of a test reaching the correct conclusion is greater. Besides this, a module is added in last so to make students aware of parametric statistics in SPSS. Thereby they can understand the procedures and applications of parametric statistics using SPSS.</w:t>
      </w:r>
    </w:p>
    <w:p w:rsidR="0040546B" w:rsidRPr="001F7B0D" w:rsidRDefault="0040546B" w:rsidP="0040546B">
      <w:pPr>
        <w:pStyle w:val="ListParagraph"/>
        <w:spacing w:after="0"/>
        <w:ind w:left="86" w:firstLine="634"/>
        <w:jc w:val="both"/>
        <w:rPr>
          <w:rFonts w:ascii="Times New Roman" w:hAnsi="Times New Roman" w:cs="Times New Roman"/>
          <w:sz w:val="12"/>
          <w:szCs w:val="24"/>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sz w:val="20"/>
          <w:szCs w:val="20"/>
        </w:rPr>
      </w:pPr>
      <w:r w:rsidRPr="00355FB3">
        <w:rPr>
          <w:rFonts w:ascii="Times New Roman" w:hAnsi="Times New Roman" w:cs="Times New Roman"/>
          <w:b/>
          <w:sz w:val="24"/>
          <w:szCs w:val="24"/>
        </w:rPr>
        <w:t>Module I: Basics</w:t>
      </w:r>
    </w:p>
    <w:p w:rsidR="0040546B" w:rsidRPr="00355FB3" w:rsidRDefault="0040546B" w:rsidP="00E13D40">
      <w:pPr>
        <w:spacing w:after="0"/>
        <w:jc w:val="both"/>
        <w:rPr>
          <w:rFonts w:ascii="Times New Roman" w:hAnsi="Times New Roman" w:cs="Times New Roman"/>
          <w:sz w:val="24"/>
          <w:szCs w:val="24"/>
        </w:rPr>
      </w:pPr>
      <w:r w:rsidRPr="00355FB3">
        <w:rPr>
          <w:rFonts w:ascii="Times New Roman" w:hAnsi="Times New Roman" w:cs="Times New Roman"/>
          <w:sz w:val="24"/>
          <w:szCs w:val="24"/>
        </w:rPr>
        <w:t>Nature, Meaning and importance of statistics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Concept of Reasoning, population, sample and probability theory in statistical inferences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Categories of statisti</w:t>
      </w:r>
      <w:r>
        <w:rPr>
          <w:rFonts w:ascii="Times New Roman" w:hAnsi="Times New Roman" w:cs="Times New Roman"/>
          <w:sz w:val="24"/>
          <w:szCs w:val="24"/>
        </w:rPr>
        <w:t xml:space="preserve">cs: Descriptive and </w:t>
      </w:r>
      <w:r w:rsidR="00E13D40">
        <w:rPr>
          <w:rFonts w:ascii="Times New Roman" w:hAnsi="Times New Roman" w:cs="Times New Roman"/>
          <w:sz w:val="24"/>
          <w:szCs w:val="24"/>
        </w:rPr>
        <w:t>Inferential</w:t>
      </w:r>
      <w:r w:rsidR="00E13D40" w:rsidRPr="00355FB3">
        <w:rPr>
          <w:rFonts w:ascii="Times New Roman" w:hAnsi="Times New Roman" w:cs="Times New Roman"/>
          <w:sz w:val="24"/>
          <w:szCs w:val="24"/>
        </w:rPr>
        <w:t xml:space="preserve"> Variables</w:t>
      </w:r>
      <w:r w:rsidRPr="00355FB3">
        <w:rPr>
          <w:rFonts w:ascii="Times New Roman" w:hAnsi="Times New Roman" w:cs="Times New Roman"/>
          <w:sz w:val="24"/>
          <w:szCs w:val="24"/>
        </w:rPr>
        <w:t xml:space="preserve"> and their types</w:t>
      </w:r>
      <w:r w:rsidR="00E13D40">
        <w:rPr>
          <w:rFonts w:ascii="Times New Roman" w:hAnsi="Times New Roman" w:cs="Times New Roman"/>
          <w:sz w:val="24"/>
          <w:szCs w:val="24"/>
        </w:rPr>
        <w:t xml:space="preserve"> </w:t>
      </w:r>
      <w:r w:rsidRPr="00355FB3">
        <w:rPr>
          <w:rFonts w:ascii="Times New Roman" w:hAnsi="Times New Roman" w:cs="Times New Roman"/>
          <w:sz w:val="24"/>
          <w:szCs w:val="24"/>
        </w:rPr>
        <w:t>Scales of Measurement: No</w:t>
      </w:r>
      <w:r>
        <w:rPr>
          <w:rFonts w:ascii="Times New Roman" w:hAnsi="Times New Roman" w:cs="Times New Roman"/>
          <w:sz w:val="24"/>
          <w:szCs w:val="24"/>
        </w:rPr>
        <w:t>minal, Ordinal, Interval, Ratio</w:t>
      </w:r>
      <w:r w:rsidR="00E13D40">
        <w:rPr>
          <w:rFonts w:ascii="Times New Roman" w:hAnsi="Times New Roman" w:cs="Times New Roman"/>
          <w:sz w:val="24"/>
          <w:szCs w:val="24"/>
        </w:rPr>
        <w:t xml:space="preserve">. </w:t>
      </w:r>
    </w:p>
    <w:p w:rsidR="0040546B" w:rsidRPr="001F7B0D" w:rsidRDefault="0040546B" w:rsidP="0040546B">
      <w:pPr>
        <w:spacing w:after="0"/>
        <w:rPr>
          <w:rFonts w:ascii="Times New Roman" w:hAnsi="Times New Roman" w:cs="Times New Roman"/>
          <w:sz w:val="12"/>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w:t>
      </w:r>
      <w:r w:rsidRPr="00355FB3">
        <w:rPr>
          <w:rFonts w:ascii="Times New Roman" w:hAnsi="Times New Roman" w:cs="Times New Roman"/>
          <w:b/>
          <w:sz w:val="24"/>
          <w:szCs w:val="24"/>
        </w:rPr>
        <w:t xml:space="preserve">:  Statistical conjecture </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Sampling and its kinds: Probability sampling method and Non-Probability sampling method.</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Difference between Objectives and Hypothesis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Hypothesis testing: One-tailed and Two-tailed tests, Type I and Type II errors</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III</w:t>
      </w:r>
      <w:r w:rsidRPr="00355FB3">
        <w:rPr>
          <w:rFonts w:ascii="Times New Roman" w:hAnsi="Times New Roman" w:cs="Times New Roman"/>
          <w:b/>
          <w:sz w:val="24"/>
          <w:szCs w:val="24"/>
        </w:rPr>
        <w:t>: Statistics and Test of Significance</w:t>
      </w:r>
    </w:p>
    <w:p w:rsidR="0040546B" w:rsidRPr="00355FB3" w:rsidRDefault="0040546B" w:rsidP="00112A6A">
      <w:pPr>
        <w:spacing w:after="0"/>
        <w:jc w:val="both"/>
        <w:rPr>
          <w:rFonts w:ascii="Times New Roman" w:hAnsi="Times New Roman" w:cs="Times New Roman"/>
          <w:sz w:val="24"/>
          <w:szCs w:val="24"/>
        </w:rPr>
      </w:pPr>
      <w:r w:rsidRPr="00355FB3">
        <w:rPr>
          <w:rFonts w:ascii="Times New Roman" w:hAnsi="Times New Roman" w:cs="Times New Roman"/>
          <w:sz w:val="24"/>
          <w:szCs w:val="24"/>
        </w:rPr>
        <w:t>Meaning, concept and importance of determining reliability of statistics in data analysis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Standard error of mean, standard deviations, percentages and correlation coefficients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 xml:space="preserve">Significance of difference between means-critical ratio and t-test calculation (large and </w:t>
      </w:r>
      <w:r>
        <w:rPr>
          <w:rFonts w:ascii="Times New Roman" w:hAnsi="Times New Roman" w:cs="Times New Roman"/>
          <w:sz w:val="24"/>
          <w:szCs w:val="24"/>
        </w:rPr>
        <w:t xml:space="preserve">small </w:t>
      </w:r>
      <w:r w:rsidRPr="00355FB3">
        <w:rPr>
          <w:rFonts w:ascii="Times New Roman" w:hAnsi="Times New Roman" w:cs="Times New Roman"/>
          <w:sz w:val="24"/>
          <w:szCs w:val="24"/>
        </w:rPr>
        <w:t>sample) assumption &amp; uses</w:t>
      </w:r>
      <w:r w:rsidR="00112A6A">
        <w:rPr>
          <w:rFonts w:ascii="Times New Roman" w:hAnsi="Times New Roman" w:cs="Times New Roman"/>
          <w:sz w:val="24"/>
          <w:szCs w:val="24"/>
        </w:rPr>
        <w:t xml:space="preserve"> </w:t>
      </w:r>
      <w:r w:rsidRPr="00355FB3">
        <w:rPr>
          <w:rFonts w:ascii="Times New Roman" w:hAnsi="Times New Roman" w:cs="Times New Roman"/>
          <w:sz w:val="24"/>
          <w:szCs w:val="24"/>
        </w:rPr>
        <w:t>One-Way and Two Way ANOVA.</w:t>
      </w:r>
    </w:p>
    <w:p w:rsidR="0040546B" w:rsidRPr="001F7B0D" w:rsidRDefault="0040546B" w:rsidP="0040546B">
      <w:pPr>
        <w:spacing w:after="0"/>
        <w:rPr>
          <w:rFonts w:ascii="Times New Roman" w:hAnsi="Times New Roman" w:cs="Times New Roman"/>
          <w:sz w:val="10"/>
          <w:szCs w:val="24"/>
        </w:rPr>
      </w:pPr>
    </w:p>
    <w:p w:rsidR="0040546B" w:rsidRPr="00355FB3" w:rsidRDefault="0040546B" w:rsidP="0040546B">
      <w:pPr>
        <w:spacing w:after="0"/>
        <w:rPr>
          <w:rFonts w:ascii="Times New Roman" w:hAnsi="Times New Roman" w:cs="Times New Roman"/>
          <w:b/>
          <w:sz w:val="24"/>
          <w:szCs w:val="24"/>
        </w:rPr>
      </w:pPr>
      <w:r>
        <w:rPr>
          <w:rFonts w:ascii="Times New Roman" w:hAnsi="Times New Roman" w:cs="Times New Roman"/>
          <w:b/>
          <w:sz w:val="24"/>
          <w:szCs w:val="24"/>
        </w:rPr>
        <w:t>Module IV</w:t>
      </w:r>
      <w:r w:rsidRPr="00355FB3">
        <w:rPr>
          <w:rFonts w:ascii="Times New Roman" w:hAnsi="Times New Roman" w:cs="Times New Roman"/>
          <w:b/>
          <w:sz w:val="24"/>
          <w:szCs w:val="24"/>
        </w:rPr>
        <w:t xml:space="preserve">:  Correlation and Regression  </w:t>
      </w:r>
    </w:p>
    <w:p w:rsidR="0040546B" w:rsidRPr="00355FB3" w:rsidRDefault="0040546B" w:rsidP="003022BD">
      <w:pPr>
        <w:spacing w:after="0"/>
        <w:jc w:val="both"/>
        <w:rPr>
          <w:rFonts w:ascii="Times New Roman" w:hAnsi="Times New Roman" w:cs="Times New Roman"/>
          <w:sz w:val="24"/>
          <w:szCs w:val="24"/>
        </w:rPr>
      </w:pPr>
      <w:r w:rsidRPr="00355FB3">
        <w:rPr>
          <w:rFonts w:ascii="Times New Roman" w:hAnsi="Times New Roman" w:cs="Times New Roman"/>
          <w:sz w:val="24"/>
          <w:szCs w:val="24"/>
        </w:rPr>
        <w:t>Correlation: concept, types, assumption and Utility of Cor</w:t>
      </w:r>
      <w:r>
        <w:rPr>
          <w:rFonts w:ascii="Times New Roman" w:hAnsi="Times New Roman" w:cs="Times New Roman"/>
          <w:sz w:val="24"/>
          <w:szCs w:val="24"/>
        </w:rPr>
        <w:t>-</w:t>
      </w:r>
      <w:r w:rsidRPr="00355FB3">
        <w:rPr>
          <w:rFonts w:ascii="Times New Roman" w:hAnsi="Times New Roman" w:cs="Times New Roman"/>
          <w:sz w:val="24"/>
          <w:szCs w:val="24"/>
        </w:rPr>
        <w:t>relat</w:t>
      </w:r>
      <w:r>
        <w:rPr>
          <w:rFonts w:ascii="Times New Roman" w:hAnsi="Times New Roman" w:cs="Times New Roman"/>
          <w:sz w:val="24"/>
          <w:szCs w:val="24"/>
        </w:rPr>
        <w:t xml:space="preserve">ional Analysis in Psychological </w:t>
      </w:r>
      <w:r w:rsidRPr="00355FB3">
        <w:rPr>
          <w:rFonts w:ascii="Times New Roman" w:hAnsi="Times New Roman" w:cs="Times New Roman"/>
          <w:sz w:val="24"/>
          <w:szCs w:val="24"/>
        </w:rPr>
        <w:t>Research</w:t>
      </w:r>
      <w:r w:rsidR="003022BD">
        <w:rPr>
          <w:rFonts w:ascii="Times New Roman" w:hAnsi="Times New Roman" w:cs="Times New Roman"/>
          <w:sz w:val="24"/>
          <w:szCs w:val="24"/>
        </w:rPr>
        <w:t xml:space="preserve"> </w:t>
      </w:r>
      <w:r w:rsidRPr="00355FB3">
        <w:rPr>
          <w:rFonts w:ascii="Times New Roman" w:hAnsi="Times New Roman" w:cs="Times New Roman"/>
          <w:sz w:val="24"/>
          <w:szCs w:val="24"/>
        </w:rPr>
        <w:t>Bi-serial Correlation, Point Bi-serial Correlation, Partial Correlation, Tetra-choric Correlation Simple and Multiple linear regression, its uses, concepts and assumptions Difference between Simple linear and multiple regressions</w:t>
      </w:r>
    </w:p>
    <w:p w:rsidR="0040546B" w:rsidRPr="001F7B0D" w:rsidRDefault="0040546B" w:rsidP="0040546B">
      <w:pPr>
        <w:spacing w:after="0"/>
        <w:rPr>
          <w:rFonts w:ascii="Times New Roman" w:hAnsi="Times New Roman" w:cs="Times New Roman"/>
          <w:sz w:val="14"/>
          <w:szCs w:val="24"/>
        </w:rPr>
      </w:pPr>
    </w:p>
    <w:p w:rsidR="0040546B" w:rsidRPr="00786570" w:rsidRDefault="0040546B" w:rsidP="0040546B">
      <w:pPr>
        <w:spacing w:after="0" w:line="240" w:lineRule="auto"/>
        <w:jc w:val="both"/>
        <w:rPr>
          <w:rFonts w:ascii="Times New Roman" w:hAnsi="Times New Roman" w:cs="Times New Roman"/>
          <w:b/>
          <w:sz w:val="16"/>
          <w:szCs w:val="24"/>
        </w:rPr>
      </w:pPr>
    </w:p>
    <w:p w:rsidR="0040546B" w:rsidRPr="00355FB3" w:rsidRDefault="0040546B" w:rsidP="0040546B">
      <w:pPr>
        <w:spacing w:after="0" w:line="240" w:lineRule="auto"/>
        <w:jc w:val="both"/>
        <w:rPr>
          <w:rFonts w:ascii="Times New Roman" w:hAnsi="Times New Roman" w:cs="Times New Roman"/>
          <w:b/>
          <w:sz w:val="24"/>
          <w:szCs w:val="24"/>
        </w:rPr>
      </w:pPr>
      <w:r w:rsidRPr="00355FB3">
        <w:rPr>
          <w:rFonts w:ascii="Times New Roman" w:hAnsi="Times New Roman" w:cs="Times New Roman"/>
          <w:b/>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spacing w:after="0" w:line="240" w:lineRule="auto"/>
        <w:jc w:val="both"/>
        <w:rPr>
          <w:rFonts w:ascii="Times New Roman" w:hAnsi="Times New Roman" w:cs="Times New Roman"/>
          <w:b/>
          <w:sz w:val="28"/>
          <w:szCs w:val="28"/>
        </w:rPr>
      </w:pP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Text &amp; References:</w:t>
      </w:r>
    </w:p>
    <w:p w:rsidR="0040546B" w:rsidRPr="00355FB3" w:rsidRDefault="0040546B" w:rsidP="0040546B">
      <w:pPr>
        <w:spacing w:after="120"/>
        <w:jc w:val="both"/>
        <w:rPr>
          <w:rFonts w:ascii="Times New Roman" w:hAnsi="Times New Roman" w:cs="Times New Roman"/>
          <w:b/>
          <w:bCs/>
          <w:i/>
          <w:sz w:val="24"/>
          <w:szCs w:val="24"/>
        </w:rPr>
      </w:pPr>
      <w:r w:rsidRPr="00355FB3">
        <w:rPr>
          <w:rFonts w:ascii="Times New Roman" w:hAnsi="Times New Roman" w:cs="Times New Roman"/>
          <w:b/>
          <w:bCs/>
          <w:i/>
          <w:sz w:val="24"/>
          <w:szCs w:val="24"/>
        </w:rPr>
        <w:t xml:space="preserve">Text: </w:t>
      </w:r>
    </w:p>
    <w:p w:rsidR="0040546B" w:rsidRPr="00355FB3" w:rsidRDefault="0040546B" w:rsidP="0040546B">
      <w:pPr>
        <w:numPr>
          <w:ilvl w:val="0"/>
          <w:numId w:val="29"/>
        </w:numPr>
        <w:spacing w:after="0"/>
        <w:jc w:val="both"/>
        <w:rPr>
          <w:rFonts w:ascii="Times New Roman" w:hAnsi="Times New Roman" w:cs="Times New Roman"/>
          <w:sz w:val="24"/>
          <w:szCs w:val="24"/>
        </w:rPr>
      </w:pPr>
      <w:r w:rsidRPr="00355FB3">
        <w:rPr>
          <w:rFonts w:ascii="Times New Roman" w:hAnsi="Times New Roman" w:cs="Times New Roman"/>
          <w:sz w:val="24"/>
          <w:szCs w:val="24"/>
        </w:rPr>
        <w:lastRenderedPageBreak/>
        <w:t>Minium E.W. King, H.M &amp; Bear G, 1993. Statistical Reasoning in Psychology and Education (3rd Ed.) N Y: John Willey and Sons</w:t>
      </w:r>
    </w:p>
    <w:p w:rsidR="0040546B" w:rsidRPr="00355FB3" w:rsidRDefault="0040546B" w:rsidP="0040546B">
      <w:pPr>
        <w:numPr>
          <w:ilvl w:val="0"/>
          <w:numId w:val="29"/>
        </w:numPr>
        <w:spacing w:after="0"/>
        <w:jc w:val="both"/>
        <w:rPr>
          <w:rFonts w:ascii="Times New Roman" w:hAnsi="Times New Roman" w:cs="Times New Roman"/>
          <w:sz w:val="24"/>
          <w:szCs w:val="24"/>
        </w:rPr>
      </w:pPr>
      <w:r w:rsidRPr="00355FB3">
        <w:rPr>
          <w:rFonts w:ascii="Times New Roman" w:hAnsi="Times New Roman" w:cs="Times New Roman"/>
          <w:sz w:val="24"/>
          <w:szCs w:val="24"/>
        </w:rPr>
        <w:t>Garett,</w:t>
      </w:r>
      <w:r>
        <w:rPr>
          <w:rFonts w:ascii="Times New Roman" w:hAnsi="Times New Roman" w:cs="Times New Roman"/>
          <w:sz w:val="24"/>
          <w:szCs w:val="24"/>
        </w:rPr>
        <w:t xml:space="preserve"> </w:t>
      </w:r>
      <w:r w:rsidRPr="00355FB3">
        <w:rPr>
          <w:rFonts w:ascii="Times New Roman" w:hAnsi="Times New Roman" w:cs="Times New Roman"/>
          <w:sz w:val="24"/>
          <w:szCs w:val="24"/>
        </w:rPr>
        <w:t>H.E., (2004), Statistics in Psychology and Education (11</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Delhi: Paragon International  </w:t>
      </w:r>
    </w:p>
    <w:p w:rsidR="0040546B" w:rsidRPr="00355FB3" w:rsidRDefault="0040546B" w:rsidP="0040546B">
      <w:pPr>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Gupta S.P.</w:t>
      </w:r>
      <w:r w:rsidRPr="00355FB3">
        <w:rPr>
          <w:rFonts w:ascii="Times New Roman" w:hAnsi="Times New Roman" w:cs="Times New Roman"/>
          <w:sz w:val="24"/>
          <w:szCs w:val="24"/>
        </w:rPr>
        <w:t>: Statistical methods, Sultan and Sons, New Delhi.</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355FB3">
        <w:rPr>
          <w:rFonts w:ascii="Times New Roman" w:hAnsi="Times New Roman" w:cs="Times New Roman"/>
          <w:sz w:val="24"/>
          <w:szCs w:val="24"/>
        </w:rPr>
        <w:t>Broota, K.D.: Experimental design in Correlational Research, New Delhi: Wiley Eastern 1989.</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355FB3">
        <w:rPr>
          <w:rFonts w:ascii="Times New Roman" w:hAnsi="Times New Roman" w:cs="Times New Roman"/>
          <w:sz w:val="24"/>
          <w:szCs w:val="24"/>
        </w:rPr>
        <w:t xml:space="preserve">Downie, N.M.: Basic Statistical Methods. New York: Harper and Publishers </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 xml:space="preserve">Howitt, D &amp; Cramer, D: </w:t>
      </w:r>
      <w:r w:rsidRPr="00355FB3">
        <w:rPr>
          <w:rFonts w:ascii="Times New Roman" w:hAnsi="Times New Roman" w:cs="Times New Roman"/>
          <w:sz w:val="24"/>
          <w:szCs w:val="24"/>
        </w:rPr>
        <w:t>Introduction to SPSS statistics in psychology</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sidRPr="002D4AD6">
        <w:rPr>
          <w:rFonts w:ascii="Times New Roman" w:hAnsi="Times New Roman" w:cs="Times New Roman"/>
          <w:sz w:val="24"/>
          <w:szCs w:val="24"/>
        </w:rPr>
        <w:t>James K. Lindsey</w:t>
      </w:r>
      <w:r w:rsidRPr="00355FB3">
        <w:rPr>
          <w:rFonts w:ascii="Times New Roman" w:hAnsi="Times New Roman" w:cs="Times New Roman"/>
          <w:sz w:val="24"/>
          <w:szCs w:val="24"/>
        </w:rPr>
        <w:t xml:space="preserve">    : Parametric Statistical Inference, Oxford science Publication.</w:t>
      </w:r>
    </w:p>
    <w:p w:rsidR="0040546B" w:rsidRPr="00355FB3" w:rsidRDefault="0040546B" w:rsidP="0040546B">
      <w:pPr>
        <w:pStyle w:val="ListParagraph"/>
        <w:numPr>
          <w:ilvl w:val="0"/>
          <w:numId w:val="29"/>
        </w:numPr>
        <w:spacing w:after="0"/>
        <w:rPr>
          <w:rFonts w:ascii="Times New Roman" w:hAnsi="Times New Roman" w:cs="Times New Roman"/>
          <w:sz w:val="24"/>
          <w:szCs w:val="24"/>
        </w:rPr>
      </w:pPr>
      <w:r>
        <w:rPr>
          <w:rFonts w:ascii="Times New Roman" w:hAnsi="Times New Roman" w:cs="Times New Roman"/>
          <w:sz w:val="24"/>
          <w:szCs w:val="24"/>
        </w:rPr>
        <w:t>Cox, D.R.</w:t>
      </w:r>
      <w:r w:rsidRPr="00355FB3">
        <w:rPr>
          <w:rFonts w:ascii="Times New Roman" w:hAnsi="Times New Roman" w:cs="Times New Roman"/>
          <w:sz w:val="24"/>
          <w:szCs w:val="24"/>
        </w:rPr>
        <w:t>: Principles of statistical inferences.</w:t>
      </w:r>
    </w:p>
    <w:p w:rsidR="0040546B" w:rsidRPr="00355FB3" w:rsidRDefault="0040546B" w:rsidP="0040546B">
      <w:pPr>
        <w:spacing w:after="0"/>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i/>
          <w:sz w:val="24"/>
          <w:szCs w:val="24"/>
        </w:rPr>
      </w:pPr>
      <w:r w:rsidRPr="00355FB3">
        <w:rPr>
          <w:rFonts w:ascii="Times New Roman" w:hAnsi="Times New Roman" w:cs="Times New Roman"/>
          <w:b/>
          <w:bCs/>
          <w:i/>
          <w:sz w:val="24"/>
          <w:szCs w:val="24"/>
        </w:rPr>
        <w:t>References:</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sz w:val="24"/>
          <w:szCs w:val="24"/>
        </w:rPr>
        <w:t>Edward, A.E.: Experimental Design in Psychological Research (3</w:t>
      </w:r>
      <w:r w:rsidRPr="00355FB3">
        <w:rPr>
          <w:rFonts w:ascii="Times New Roman" w:hAnsi="Times New Roman" w:cs="Times New Roman"/>
          <w:sz w:val="24"/>
          <w:szCs w:val="24"/>
          <w:vertAlign w:val="superscript"/>
        </w:rPr>
        <w:t>rd</w:t>
      </w:r>
      <w:r w:rsidRPr="00355FB3">
        <w:rPr>
          <w:rFonts w:ascii="Times New Roman" w:hAnsi="Times New Roman" w:cs="Times New Roman"/>
          <w:sz w:val="24"/>
          <w:szCs w:val="24"/>
        </w:rPr>
        <w:t xml:space="preserve"> Ed.), New Delhi: American Publishing Co. 1971</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sidRPr="00355FB3">
        <w:rPr>
          <w:rFonts w:ascii="Times New Roman" w:hAnsi="Times New Roman" w:cs="Times New Roman"/>
          <w:color w:val="000000" w:themeColor="text1"/>
          <w:sz w:val="24"/>
          <w:szCs w:val="24"/>
        </w:rPr>
        <w:t xml:space="preserve">Berger. R.L:   Statistical Inferences, </w:t>
      </w:r>
      <w:r w:rsidRPr="00355FB3">
        <w:rPr>
          <w:rFonts w:ascii="Times New Roman" w:hAnsi="Times New Roman" w:cs="Times New Roman"/>
          <w:sz w:val="24"/>
          <w:szCs w:val="24"/>
        </w:rPr>
        <w:t>Cole Pub. Co.</w:t>
      </w:r>
    </w:p>
    <w:p w:rsidR="0040546B" w:rsidRPr="00355FB3" w:rsidRDefault="00E62AD2" w:rsidP="0040546B">
      <w:pPr>
        <w:pStyle w:val="Heading2"/>
        <w:numPr>
          <w:ilvl w:val="0"/>
          <w:numId w:val="30"/>
        </w:numPr>
        <w:spacing w:line="276" w:lineRule="auto"/>
        <w:rPr>
          <w:b w:val="0"/>
          <w:color w:val="0D0D0D" w:themeColor="text1" w:themeTint="F2"/>
          <w:sz w:val="24"/>
        </w:rPr>
      </w:pPr>
      <w:hyperlink r:id="rId9" w:history="1">
        <w:r w:rsidR="0040546B" w:rsidRPr="00355FB3">
          <w:rPr>
            <w:rStyle w:val="Hyperlink"/>
            <w:b w:val="0"/>
            <w:color w:val="0D0D0D" w:themeColor="text1" w:themeTint="F2"/>
          </w:rPr>
          <w:t>Wesley O. J</w:t>
        </w:r>
      </w:hyperlink>
      <w:r w:rsidR="0040546B">
        <w:t xml:space="preserve"> </w:t>
      </w:r>
      <w:r w:rsidR="0040546B" w:rsidRPr="00355FB3">
        <w:rPr>
          <w:rStyle w:val="fk-item-authorinfo-text"/>
          <w:rFonts w:eastAsiaTheme="majorEastAsia"/>
          <w:b w:val="0"/>
          <w:color w:val="0D0D0D" w:themeColor="text1" w:themeTint="F2"/>
          <w:sz w:val="24"/>
        </w:rPr>
        <w:t>&amp;</w:t>
      </w:r>
      <w:r w:rsidR="0040546B">
        <w:rPr>
          <w:rStyle w:val="fk-item-authorinfo-text"/>
          <w:rFonts w:eastAsiaTheme="majorEastAsia"/>
          <w:b w:val="0"/>
          <w:color w:val="0D0D0D" w:themeColor="text1" w:themeTint="F2"/>
          <w:sz w:val="24"/>
        </w:rPr>
        <w:t xml:space="preserve"> </w:t>
      </w:r>
      <w:r w:rsidR="0040546B" w:rsidRPr="00355FB3">
        <w:rPr>
          <w:rStyle w:val="fk-item-authorinfo-text"/>
          <w:rFonts w:eastAsiaTheme="majorEastAsia"/>
          <w:b w:val="0"/>
          <w:color w:val="0D0D0D" w:themeColor="text1" w:themeTint="F2"/>
          <w:sz w:val="24"/>
        </w:rPr>
        <w:t xml:space="preserve">Geisser. S: </w:t>
      </w:r>
      <w:r w:rsidR="0040546B" w:rsidRPr="00A02A0D">
        <w:rPr>
          <w:b w:val="0"/>
          <w:sz w:val="24"/>
        </w:rPr>
        <w:t>Modes of Parametric Statistical Inference</w:t>
      </w:r>
      <w:r w:rsidR="0040546B" w:rsidRPr="00355FB3">
        <w:rPr>
          <w:b w:val="0"/>
          <w:color w:val="0D0D0D" w:themeColor="text1" w:themeTint="F2"/>
          <w:sz w:val="24"/>
        </w:rPr>
        <w:t>. Wiley-Interscience</w:t>
      </w:r>
    </w:p>
    <w:p w:rsidR="0040546B" w:rsidRPr="00355FB3" w:rsidRDefault="0040546B" w:rsidP="0040546B">
      <w:pPr>
        <w:pStyle w:val="Heading2"/>
        <w:numPr>
          <w:ilvl w:val="0"/>
          <w:numId w:val="30"/>
        </w:numPr>
        <w:spacing w:line="276" w:lineRule="auto"/>
        <w:rPr>
          <w:b w:val="0"/>
          <w:color w:val="0D0D0D" w:themeColor="text1" w:themeTint="F2"/>
          <w:sz w:val="24"/>
        </w:rPr>
      </w:pPr>
      <w:r w:rsidRPr="00355FB3">
        <w:rPr>
          <w:b w:val="0"/>
          <w:color w:val="0D0D0D" w:themeColor="text1" w:themeTint="F2"/>
          <w:sz w:val="24"/>
        </w:rPr>
        <w:t xml:space="preserve">Rice, J.A:    </w:t>
      </w:r>
      <w:r w:rsidRPr="00A02A0D">
        <w:rPr>
          <w:b w:val="0"/>
          <w:sz w:val="24"/>
        </w:rPr>
        <w:t>Mathematical Statistics &amp; Data Analysis</w:t>
      </w:r>
      <w:r w:rsidRPr="00355FB3">
        <w:rPr>
          <w:b w:val="0"/>
          <w:color w:val="0D0D0D" w:themeColor="text1" w:themeTint="F2"/>
          <w:sz w:val="24"/>
        </w:rPr>
        <w:t>, South western.</w:t>
      </w:r>
    </w:p>
    <w:p w:rsidR="0040546B" w:rsidRPr="00355FB3" w:rsidRDefault="0040546B" w:rsidP="0040546B">
      <w:pPr>
        <w:pStyle w:val="ListParagraph"/>
        <w:numPr>
          <w:ilvl w:val="0"/>
          <w:numId w:val="30"/>
        </w:numPr>
        <w:spacing w:after="0"/>
        <w:rPr>
          <w:rFonts w:ascii="Times New Roman" w:hAnsi="Times New Roman" w:cs="Times New Roman"/>
          <w:sz w:val="24"/>
          <w:szCs w:val="24"/>
        </w:rPr>
      </w:pPr>
      <w:r>
        <w:rPr>
          <w:rFonts w:ascii="Times New Roman" w:hAnsi="Times New Roman" w:cs="Times New Roman"/>
          <w:sz w:val="24"/>
          <w:szCs w:val="24"/>
        </w:rPr>
        <w:t xml:space="preserve">Salkind, N &amp; Green, S: </w:t>
      </w:r>
      <w:r w:rsidRPr="00355FB3">
        <w:rPr>
          <w:rFonts w:ascii="Times New Roman" w:hAnsi="Times New Roman" w:cs="Times New Roman"/>
          <w:sz w:val="24"/>
          <w:szCs w:val="24"/>
        </w:rPr>
        <w:t>SPSS Quick Starts.</w:t>
      </w: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786570" w:rsidRDefault="00786570">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lastRenderedPageBreak/>
        <w:t>PRACTICUM- 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PSY4106</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Pr="005C1ACD"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 xml:space="preserve">To give practical experience to the students in administering and scoring psychological tests and interpreting the scores. </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acquaint the students with the basic procedure and design of psychology experiments.</w:t>
      </w:r>
    </w:p>
    <w:p w:rsidR="0040546B" w:rsidRPr="00BE72B4" w:rsidRDefault="0040546B" w:rsidP="00EC042A">
      <w:pPr>
        <w:pStyle w:val="ListParagraph"/>
        <w:numPr>
          <w:ilvl w:val="0"/>
          <w:numId w:val="67"/>
        </w:numPr>
        <w:spacing w:after="0"/>
        <w:jc w:val="both"/>
        <w:rPr>
          <w:rFonts w:ascii="Times New Roman" w:hAnsi="Times New Roman" w:cs="Times New Roman"/>
        </w:rPr>
      </w:pPr>
      <w:r w:rsidRPr="00BE72B4">
        <w:rPr>
          <w:rFonts w:ascii="Times New Roman" w:hAnsi="Times New Roman" w:cs="Times New Roman"/>
        </w:rPr>
        <w:t>To encourage and guide the students to undertake a small-scale research project.</w:t>
      </w:r>
    </w:p>
    <w:p w:rsidR="0040546B" w:rsidRPr="00BE72B4" w:rsidRDefault="0040546B" w:rsidP="00EC042A">
      <w:pPr>
        <w:pStyle w:val="ListParagraph"/>
        <w:numPr>
          <w:ilvl w:val="0"/>
          <w:numId w:val="67"/>
        </w:numPr>
        <w:jc w:val="both"/>
        <w:rPr>
          <w:rFonts w:ascii="Times New Roman" w:hAnsi="Times New Roman" w:cs="Times New Roman"/>
          <w:sz w:val="24"/>
          <w:szCs w:val="24"/>
        </w:rPr>
      </w:pPr>
      <w:r w:rsidRPr="00BE72B4">
        <w:rPr>
          <w:rFonts w:ascii="Times New Roman" w:hAnsi="Times New Roman" w:cs="Times New Roman"/>
          <w:sz w:val="24"/>
          <w:szCs w:val="24"/>
        </w:rPr>
        <w:t>To apply the general concepts of psychology through experimentation and testing</w:t>
      </w:r>
    </w:p>
    <w:p w:rsidR="0040546B" w:rsidRPr="005C1ACD" w:rsidRDefault="0040546B" w:rsidP="0040546B">
      <w:pPr>
        <w:pStyle w:val="ListParagraph"/>
        <w:spacing w:after="0" w:line="240" w:lineRule="auto"/>
        <w:jc w:val="both"/>
        <w:rPr>
          <w:rFonts w:ascii="Times New Roman" w:hAnsi="Times New Roman" w:cs="Times New Roman"/>
        </w:rPr>
      </w:pPr>
    </w:p>
    <w:p w:rsidR="0040546B" w:rsidRDefault="0040546B" w:rsidP="0040546B">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first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40546B" w:rsidRPr="0022382A" w:rsidRDefault="0040546B" w:rsidP="0040546B">
      <w:pPr>
        <w:spacing w:after="120" w:line="240" w:lineRule="auto"/>
        <w:rPr>
          <w:rFonts w:ascii="Times New Roman" w:hAnsi="Times New Roman" w:cs="Times New Roman"/>
          <w:b/>
        </w:rPr>
      </w:pPr>
    </w:p>
    <w:p w:rsidR="0040546B" w:rsidRPr="005C1ACD" w:rsidRDefault="0040546B" w:rsidP="0040546B">
      <w:pPr>
        <w:jc w:val="both"/>
        <w:rPr>
          <w:rFonts w:ascii="Times New Roman" w:hAnsi="Times New Roman" w:cs="Times New Roman"/>
        </w:rPr>
      </w:pPr>
      <w:r w:rsidRPr="005C1ACD">
        <w:rPr>
          <w:rFonts w:ascii="Times New Roman" w:hAnsi="Times New Roman" w:cs="Times New Roman"/>
        </w:rPr>
        <w:t xml:space="preserve">Course Content: </w:t>
      </w:r>
    </w:p>
    <w:tbl>
      <w:tblPr>
        <w:tblW w:w="8901" w:type="dxa"/>
        <w:jc w:val="center"/>
        <w:tblLook w:val="04A0"/>
      </w:tblPr>
      <w:tblGrid>
        <w:gridCol w:w="437"/>
        <w:gridCol w:w="6750"/>
        <w:gridCol w:w="1714"/>
      </w:tblGrid>
      <w:tr w:rsidR="0040546B" w:rsidRPr="005C1ACD" w:rsidTr="00777C94">
        <w:trPr>
          <w:trHeight w:val="323"/>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Continuous Visual Memory Test (CVMT)</w:t>
            </w:r>
          </w:p>
        </w:tc>
        <w:tc>
          <w:tcPr>
            <w:tcW w:w="1714" w:type="dxa"/>
            <w:tcBorders>
              <w:top w:val="single" w:sz="4" w:space="0" w:color="000000"/>
              <w:left w:val="single" w:sz="4" w:space="0" w:color="000000"/>
              <w:bottom w:val="single" w:sz="4" w:space="0" w:color="000000"/>
              <w:right w:val="single" w:sz="4" w:space="0" w:color="000000"/>
            </w:tcBorders>
          </w:tcPr>
          <w:p w:rsidR="0040546B" w:rsidRPr="009120FF" w:rsidRDefault="0040546B" w:rsidP="00777C94">
            <w:pPr>
              <w:spacing w:after="0" w:line="360" w:lineRule="auto"/>
              <w:jc w:val="center"/>
              <w:rPr>
                <w:rFonts w:ascii="Times New Roman" w:hAnsi="Times New Roman" w:cs="Times New Roman"/>
                <w:sz w:val="24"/>
                <w:szCs w:val="24"/>
              </w:rPr>
            </w:pPr>
            <w:r w:rsidRPr="009120FF">
              <w:rPr>
                <w:rFonts w:ascii="Times New Roman" w:hAnsi="Times New Roman" w:cs="Times New Roman"/>
                <w:sz w:val="24"/>
                <w:szCs w:val="24"/>
              </w:rPr>
              <w:t>Memory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sidRPr="005C1ACD">
              <w:rPr>
                <w:rFonts w:ascii="Times New Roman" w:hAnsi="Times New Roman" w:cs="Times New Roman"/>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Illinois Test of Psycholinguistic Abilities </w:t>
            </w:r>
            <w:r>
              <w:rPr>
                <w:rFonts w:ascii="Times New Roman" w:hAnsi="Times New Roman" w:cs="Times New Roman"/>
                <w:color w:val="000000"/>
                <w:sz w:val="24"/>
                <w:szCs w:val="24"/>
              </w:rPr>
              <w:t>– Third Edition</w:t>
            </w:r>
            <w:r w:rsidRPr="00F22D17">
              <w:rPr>
                <w:rFonts w:ascii="Times New Roman" w:hAnsi="Times New Roman" w:cs="Times New Roman"/>
                <w:color w:val="000000"/>
                <w:sz w:val="24"/>
                <w:szCs w:val="24"/>
              </w:rPr>
              <w:t xml:space="preserve"> (ITPA-3)</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360" w:lineRule="auto"/>
              <w:jc w:val="center"/>
              <w:rPr>
                <w:rFonts w:ascii="Times New Roman" w:hAnsi="Times New Roman" w:cs="Times New Roman"/>
                <w:color w:val="000000"/>
                <w:sz w:val="24"/>
                <w:szCs w:val="24"/>
              </w:rPr>
            </w:pPr>
            <w:r w:rsidRPr="00F22D17">
              <w:rPr>
                <w:rFonts w:ascii="Times New Roman" w:hAnsi="Times New Roman" w:cs="Times New Roman"/>
                <w:bCs/>
                <w:color w:val="000000"/>
                <w:sz w:val="24"/>
                <w:szCs w:val="24"/>
              </w:rPr>
              <w:t>Language</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62E7C" w:rsidRDefault="0040546B" w:rsidP="00777C94">
            <w:pPr>
              <w:spacing w:after="0" w:line="360" w:lineRule="auto"/>
              <w:rPr>
                <w:rFonts w:ascii="Times New Roman" w:hAnsi="Times New Roman" w:cs="Times New Roman"/>
                <w:color w:val="000000"/>
                <w:sz w:val="24"/>
                <w:szCs w:val="24"/>
              </w:rPr>
            </w:pPr>
            <w:r w:rsidRPr="00F62E7C">
              <w:rPr>
                <w:rFonts w:ascii="Times New Roman" w:hAnsi="Times New Roman" w:cs="Times New Roman"/>
                <w:color w:val="000000"/>
                <w:sz w:val="24"/>
                <w:szCs w:val="24"/>
              </w:rPr>
              <w:t>16 PF Questionnaire - Fifth Edition with Hand scoring</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F62E7C" w:rsidRDefault="0040546B" w:rsidP="00777C94">
            <w:pPr>
              <w:spacing w:after="0" w:line="36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745415" w:rsidRDefault="0040546B" w:rsidP="00777C94">
            <w:pPr>
              <w:spacing w:after="0" w:line="360" w:lineRule="auto"/>
              <w:rPr>
                <w:rFonts w:ascii="Times New Roman" w:hAnsi="Times New Roman" w:cs="Times New Roman"/>
                <w:sz w:val="24"/>
                <w:szCs w:val="24"/>
              </w:rPr>
            </w:pPr>
            <w:r w:rsidRPr="00745415">
              <w:rPr>
                <w:rFonts w:ascii="Times New Roman" w:hAnsi="Times New Roman" w:cs="Times New Roman"/>
                <w:bCs/>
                <w:color w:val="000000"/>
                <w:sz w:val="24"/>
                <w:szCs w:val="24"/>
              </w:rPr>
              <w:t>Tennessee Self-Concept Scale - Second Edition (TSCS:2)</w:t>
            </w:r>
          </w:p>
        </w:tc>
        <w:tc>
          <w:tcPr>
            <w:tcW w:w="1714" w:type="dxa"/>
            <w:tcBorders>
              <w:top w:val="single" w:sz="4" w:space="0" w:color="000000"/>
              <w:left w:val="single" w:sz="4" w:space="0" w:color="000000"/>
              <w:bottom w:val="single" w:sz="4" w:space="0" w:color="000000"/>
              <w:right w:val="single" w:sz="4" w:space="0" w:color="000000"/>
            </w:tcBorders>
            <w:vAlign w:val="center"/>
          </w:tcPr>
          <w:p w:rsidR="0040546B" w:rsidRPr="00745415" w:rsidRDefault="0040546B" w:rsidP="00777C94">
            <w:pPr>
              <w:spacing w:after="0" w:line="360" w:lineRule="auto"/>
              <w:jc w:val="center"/>
              <w:rPr>
                <w:rFonts w:ascii="Times New Roman" w:hAnsi="Times New Roman" w:cs="Times New Roman"/>
                <w:color w:val="000000"/>
                <w:sz w:val="24"/>
                <w:szCs w:val="24"/>
              </w:rPr>
            </w:pPr>
            <w:r w:rsidRPr="00745415">
              <w:rPr>
                <w:rFonts w:ascii="Times New Roman" w:hAnsi="Times New Roman" w:cs="Times New Roman"/>
                <w:color w:val="000000"/>
                <w:sz w:val="24"/>
                <w:szCs w:val="24"/>
              </w:rPr>
              <w:t>Self-Concept</w:t>
            </w:r>
          </w:p>
        </w:tc>
      </w:tr>
      <w:tr w:rsidR="0040546B" w:rsidRPr="005C1ACD" w:rsidTr="00777C94">
        <w:trPr>
          <w:trHeight w:val="20"/>
          <w:jc w:val="center"/>
        </w:trPr>
        <w:tc>
          <w:tcPr>
            <w:tcW w:w="437" w:type="dxa"/>
            <w:tcBorders>
              <w:top w:val="single" w:sz="4" w:space="0" w:color="000000"/>
              <w:left w:val="single" w:sz="4" w:space="0" w:color="000000"/>
              <w:bottom w:val="single" w:sz="4" w:space="0" w:color="000000"/>
              <w:right w:val="single" w:sz="4" w:space="0" w:color="000000"/>
            </w:tcBorders>
          </w:tcPr>
          <w:p w:rsidR="0040546B" w:rsidRPr="005C1ACD" w:rsidRDefault="0040546B" w:rsidP="00777C94">
            <w:pPr>
              <w:spacing w:after="0" w:line="360" w:lineRule="auto"/>
              <w:rPr>
                <w:rFonts w:ascii="Times New Roman" w:hAnsi="Times New Roman" w:cs="Times New Roman"/>
              </w:rPr>
            </w:pPr>
            <w:r>
              <w:rPr>
                <w:rFonts w:ascii="Times New Roman" w:hAnsi="Times New Roman" w:cs="Times New Roman"/>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40546B" w:rsidRPr="00F22D17" w:rsidRDefault="0040546B" w:rsidP="00777C94">
            <w:pPr>
              <w:spacing w:after="0" w:line="360" w:lineRule="auto"/>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Test of Memory and Learning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 (TOMAL-2)</w:t>
            </w:r>
          </w:p>
        </w:tc>
        <w:tc>
          <w:tcPr>
            <w:tcW w:w="1714" w:type="dxa"/>
            <w:tcBorders>
              <w:top w:val="single" w:sz="4" w:space="0" w:color="000000"/>
              <w:left w:val="single" w:sz="4" w:space="0" w:color="000000"/>
              <w:bottom w:val="single" w:sz="4" w:space="0" w:color="000000"/>
              <w:right w:val="single" w:sz="4" w:space="0" w:color="000000"/>
            </w:tcBorders>
          </w:tcPr>
          <w:p w:rsidR="0040546B" w:rsidRPr="00F22D17" w:rsidRDefault="0040546B" w:rsidP="00777C94">
            <w:pPr>
              <w:spacing w:after="0" w:line="240" w:lineRule="auto"/>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Memory and Learning</w:t>
            </w:r>
          </w:p>
        </w:tc>
      </w:tr>
    </w:tbl>
    <w:p w:rsidR="0040546B" w:rsidRDefault="0040546B" w:rsidP="0040546B">
      <w:pPr>
        <w:spacing w:after="0" w:line="240" w:lineRule="auto"/>
        <w:rPr>
          <w:rFonts w:ascii="Times New Roman" w:hAnsi="Times New Roman" w:cs="Times New Roman"/>
          <w:b/>
        </w:rPr>
      </w:pP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40546B" w:rsidRDefault="0040546B" w:rsidP="0040546B">
      <w:pPr>
        <w:spacing w:after="0" w:line="240" w:lineRule="auto"/>
        <w:rPr>
          <w:rFonts w:ascii="Times New Roman" w:hAnsi="Times New Roman" w:cs="Times New Roman"/>
          <w:b/>
        </w:rPr>
      </w:pPr>
      <w:r>
        <w:rPr>
          <w:rFonts w:ascii="Times New Roman" w:hAnsi="Times New Roman" w:cs="Times New Roman"/>
          <w:b/>
        </w:rPr>
        <w:t xml:space="preserve"> </w:t>
      </w:r>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40546B" w:rsidRPr="005C1ACD"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40546B" w:rsidRPr="00C272EA" w:rsidRDefault="0040546B" w:rsidP="0040546B">
      <w:pPr>
        <w:pStyle w:val="ListParagraph"/>
        <w:numPr>
          <w:ilvl w:val="0"/>
          <w:numId w:val="12"/>
        </w:numPr>
        <w:spacing w:after="0" w:line="240" w:lineRule="auto"/>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40546B" w:rsidRPr="005C1ACD" w:rsidRDefault="0040546B" w:rsidP="0040546B">
      <w:pPr>
        <w:pStyle w:val="ListParagraph"/>
        <w:spacing w:after="0"/>
        <w:rPr>
          <w:rFonts w:ascii="Times New Roman" w:hAnsi="Times New Roman" w:cs="Times New Roman"/>
        </w:rPr>
      </w:pPr>
    </w:p>
    <w:p w:rsidR="0040546B" w:rsidRPr="005C1ACD" w:rsidRDefault="0040546B" w:rsidP="0040546B">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40546B" w:rsidRPr="005C1ACD" w:rsidRDefault="0040546B" w:rsidP="0040546B">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40546B" w:rsidRPr="005C1ACD" w:rsidTr="00777C94">
        <w:trPr>
          <w:trHeight w:val="144"/>
          <w:jc w:val="center"/>
        </w:trPr>
        <w:tc>
          <w:tcPr>
            <w:tcW w:w="2006" w:type="dxa"/>
            <w:shd w:val="clear" w:color="auto" w:fill="auto"/>
          </w:tcPr>
          <w:p w:rsidR="0040546B" w:rsidRPr="005C1ACD" w:rsidRDefault="0040546B" w:rsidP="00777C94">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40546B" w:rsidRPr="005C1ACD" w:rsidRDefault="0040546B" w:rsidP="00777C94">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rPr>
          <w:rFonts w:ascii="Times New Roman" w:hAnsi="Times New Roman" w:cs="Times New Roman"/>
        </w:rPr>
      </w:pPr>
    </w:p>
    <w:p w:rsidR="0040546B" w:rsidRDefault="0040546B" w:rsidP="0040546B">
      <w:pPr>
        <w:spacing w:after="0" w:line="240" w:lineRule="auto"/>
        <w:jc w:val="center"/>
        <w:rPr>
          <w:rFonts w:ascii="Times New Roman" w:hAnsi="Times New Roman" w:cs="Times New Roman"/>
          <w:b/>
          <w:sz w:val="30"/>
          <w:szCs w:val="30"/>
        </w:rPr>
      </w:pPr>
    </w:p>
    <w:p w:rsidR="0040546B" w:rsidRDefault="0040546B" w:rsidP="0040546B">
      <w:pPr>
        <w:spacing w:after="0" w:line="240" w:lineRule="auto"/>
        <w:jc w:val="center"/>
        <w:rPr>
          <w:rFonts w:ascii="Times New Roman" w:hAnsi="Times New Roman" w:cs="Times New Roman"/>
          <w:b/>
          <w:sz w:val="30"/>
          <w:szCs w:val="30"/>
        </w:rPr>
      </w:pPr>
    </w:p>
    <w:p w:rsidR="000D3131" w:rsidRDefault="000D3131">
      <w:pPr>
        <w:rPr>
          <w:rFonts w:ascii="Times New Roman" w:hAnsi="Times New Roman" w:cs="Times New Roman"/>
          <w:b/>
          <w:sz w:val="30"/>
          <w:szCs w:val="30"/>
        </w:rPr>
      </w:pPr>
      <w:r>
        <w:rPr>
          <w:rFonts w:ascii="Times New Roman" w:hAnsi="Times New Roman" w:cs="Times New Roman"/>
          <w:b/>
          <w:sz w:val="30"/>
          <w:szCs w:val="30"/>
        </w:rPr>
        <w:br w:type="page"/>
      </w:r>
    </w:p>
    <w:p w:rsidR="0040546B" w:rsidRPr="009C37B6" w:rsidRDefault="0040546B" w:rsidP="0040546B">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lastRenderedPageBreak/>
        <w:t>FIELD PRACTICE</w:t>
      </w:r>
      <w:r w:rsidRPr="009C37B6">
        <w:rPr>
          <w:rFonts w:ascii="Times New Roman" w:hAnsi="Times New Roman" w:cs="Times New Roman"/>
          <w:b/>
          <w:sz w:val="30"/>
          <w:szCs w:val="30"/>
        </w:rPr>
        <w:t>-I</w:t>
      </w:r>
    </w:p>
    <w:p w:rsidR="0040546B" w:rsidRDefault="0040546B" w:rsidP="0040546B">
      <w:pPr>
        <w:tabs>
          <w:tab w:val="left" w:pos="2730"/>
        </w:tabs>
        <w:spacing w:after="0" w:line="240" w:lineRule="auto"/>
        <w:rPr>
          <w:b/>
        </w:rPr>
      </w:pPr>
      <w:r>
        <w:rPr>
          <w:rFonts w:ascii="Times New Roman" w:hAnsi="Times New Roman" w:cs="Times New Roman"/>
          <w:sz w:val="28"/>
          <w:szCs w:val="28"/>
        </w:rPr>
        <w:tab/>
      </w:r>
    </w:p>
    <w:p w:rsidR="0040546B" w:rsidRDefault="0040546B" w:rsidP="0040546B">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PSY4107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82D0E">
        <w:rPr>
          <w:rFonts w:ascii="Times New Roman" w:hAnsi="Times New Roman" w:cs="Times New Roman"/>
          <w:b/>
          <w:sz w:val="26"/>
          <w:szCs w:val="26"/>
        </w:rPr>
        <w:t>6</w:t>
      </w:r>
    </w:p>
    <w:p w:rsidR="0040546B" w:rsidRPr="002906CC" w:rsidRDefault="0040546B" w:rsidP="0040546B">
      <w:pPr>
        <w:tabs>
          <w:tab w:val="left" w:pos="720"/>
          <w:tab w:val="left" w:pos="1440"/>
        </w:tabs>
        <w:spacing w:after="0" w:line="240" w:lineRule="auto"/>
        <w:jc w:val="both"/>
        <w:rPr>
          <w:rFonts w:ascii="Times New Roman" w:hAnsi="Times New Roman" w:cs="Times New Roman"/>
          <w:b/>
          <w:sz w:val="26"/>
          <w:szCs w:val="26"/>
        </w:rPr>
      </w:pPr>
    </w:p>
    <w:p w:rsidR="0040546B" w:rsidRDefault="0040546B" w:rsidP="0040546B">
      <w:pPr>
        <w:jc w:val="both"/>
        <w:rPr>
          <w:rFonts w:ascii="Times New Roman" w:hAnsi="Times New Roman" w:cs="Times New Roman"/>
          <w:b/>
        </w:rPr>
      </w:pPr>
      <w:r w:rsidRPr="005C1ACD">
        <w:rPr>
          <w:rFonts w:ascii="Times New Roman" w:hAnsi="Times New Roman" w:cs="Times New Roman"/>
          <w:b/>
        </w:rPr>
        <w:t xml:space="preserve">Course Objective: </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40546B" w:rsidRPr="00355FB3" w:rsidRDefault="0040546B" w:rsidP="0040546B">
      <w:pPr>
        <w:pStyle w:val="BodyText"/>
        <w:rPr>
          <w:b w:val="0"/>
          <w:bCs/>
          <w:szCs w:val="24"/>
        </w:rPr>
      </w:pPr>
    </w:p>
    <w:p w:rsidR="0040546B" w:rsidRPr="00355FB3" w:rsidRDefault="0040546B" w:rsidP="0040546B">
      <w:pPr>
        <w:pStyle w:val="BodyText"/>
        <w:rPr>
          <w:b w:val="0"/>
          <w:bCs/>
          <w:szCs w:val="24"/>
        </w:rPr>
      </w:pPr>
      <w:r w:rsidRPr="00355FB3">
        <w:rPr>
          <w:bCs/>
          <w:szCs w:val="24"/>
        </w:rPr>
        <w:t>Methodology</w:t>
      </w:r>
    </w:p>
    <w:p w:rsidR="0040546B" w:rsidRDefault="0040546B" w:rsidP="0040546B">
      <w:pPr>
        <w:pStyle w:val="NormalBold"/>
        <w:keepNext w:val="0"/>
        <w:tabs>
          <w:tab w:val="left" w:pos="2340"/>
          <w:tab w:val="left" w:pos="7200"/>
          <w:tab w:val="left" w:pos="8856"/>
        </w:tabs>
        <w:spacing w:before="0" w:after="0"/>
        <w:jc w:val="both"/>
        <w:outlineLvl w:val="9"/>
        <w:rPr>
          <w:b w:val="0"/>
          <w:bCs/>
          <w:szCs w:val="24"/>
          <w:lang w:val="en-US"/>
        </w:rPr>
      </w:pP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Student will then present their findings in the form of a paper for seminar discussions.</w:t>
      </w:r>
    </w:p>
    <w:p w:rsidR="0040546B" w:rsidRPr="00355FB3" w:rsidRDefault="0040546B" w:rsidP="0040546B">
      <w:pPr>
        <w:pStyle w:val="NormalBold"/>
        <w:keepNext w:val="0"/>
        <w:tabs>
          <w:tab w:val="left" w:pos="2340"/>
          <w:tab w:val="left" w:pos="7200"/>
          <w:tab w:val="left" w:pos="8856"/>
        </w:tabs>
        <w:spacing w:before="0" w:after="0"/>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40546B" w:rsidRPr="00355FB3" w:rsidRDefault="0040546B" w:rsidP="0040546B">
      <w:pPr>
        <w:pStyle w:val="NormalBold"/>
        <w:keepNext w:val="0"/>
        <w:tabs>
          <w:tab w:val="left" w:pos="2340"/>
          <w:tab w:val="left" w:pos="7200"/>
          <w:tab w:val="left" w:pos="8856"/>
        </w:tabs>
        <w:spacing w:before="0" w:after="0"/>
        <w:outlineLvl w:val="9"/>
        <w:rPr>
          <w:bCs/>
          <w:szCs w:val="24"/>
          <w:lang w:val="en-US"/>
        </w:rPr>
      </w:pP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40546B" w:rsidRPr="00355FB3" w:rsidRDefault="0040546B" w:rsidP="0040546B">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40546B" w:rsidRPr="00355FB3" w:rsidRDefault="0040546B" w:rsidP="0040546B">
      <w:pPr>
        <w:spacing w:before="120" w:after="0" w:line="360" w:lineRule="auto"/>
        <w:jc w:val="center"/>
        <w:rPr>
          <w:rFonts w:ascii="Times New Roman" w:hAnsi="Times New Roman" w:cs="Times New Roman"/>
          <w:b/>
          <w:sz w:val="40"/>
          <w:szCs w:val="40"/>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Pr="00355FB3" w:rsidRDefault="0040546B" w:rsidP="0040546B">
      <w:pPr>
        <w:spacing w:after="0"/>
        <w:jc w:val="center"/>
        <w:rPr>
          <w:rFonts w:ascii="Times New Roman" w:hAnsi="Times New Roman" w:cs="Times New Roman"/>
          <w:b/>
          <w:sz w:val="32"/>
          <w:szCs w:val="32"/>
        </w:rPr>
      </w:pPr>
    </w:p>
    <w:p w:rsidR="0040546B" w:rsidRDefault="0040546B" w:rsidP="0040546B">
      <w:pPr>
        <w:spacing w:after="0"/>
        <w:rPr>
          <w:rFonts w:ascii="Times New Roman" w:hAnsi="Times New Roman" w:cs="Times New Roman"/>
          <w:b/>
          <w:sz w:val="32"/>
          <w:szCs w:val="32"/>
        </w:rPr>
      </w:pPr>
    </w:p>
    <w:p w:rsidR="0040546B" w:rsidRDefault="0040546B" w:rsidP="0040546B">
      <w:pPr>
        <w:rPr>
          <w:rFonts w:ascii="Times New Roman" w:hAnsi="Times New Roman" w:cs="Times New Roman"/>
        </w:rPr>
      </w:pPr>
    </w:p>
    <w:p w:rsidR="0040546B" w:rsidRDefault="00E62AD2" w:rsidP="0040546B">
      <w:pPr>
        <w:rPr>
          <w:rFonts w:ascii="Times New Roman" w:hAnsi="Times New Roman" w:cs="Times New Roman"/>
        </w:rPr>
      </w:pPr>
      <w:r>
        <w:rPr>
          <w:rFonts w:ascii="Times New Roman" w:hAnsi="Times New Roman" w:cs="Times New Roman"/>
          <w:noProof/>
        </w:rPr>
        <w:pict>
          <v:shape id="_x0000_s1028" type="#_x0000_t202" style="position:absolute;margin-left:37.2pt;margin-top:-8.4pt;width:421.5pt;height:3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" fillcolor="black">
            <v:textbox>
              <w:txbxContent>
                <w:p w:rsidR="000A6B68" w:rsidRPr="00506A5F" w:rsidRDefault="000A6B68" w:rsidP="004B0DA8">
                  <w:pPr>
                    <w:pStyle w:val="ListParagraph"/>
                    <w:ind w:left="1080"/>
                    <w:rPr>
                      <w:rFonts w:ascii="Times New Roman" w:eastAsia="Times New Roman" w:hAnsi="Times New Roman"/>
                      <w:sz w:val="32"/>
                      <w:szCs w:val="32"/>
                      <w:lang w:val="en-IN" w:eastAsia="en-IN"/>
                    </w:rPr>
                  </w:pPr>
                  <w:r w:rsidRPr="00506A5F">
                    <w:rPr>
                      <w:rFonts w:ascii="Times New Roman" w:eastAsia="Times New Roman" w:hAnsi="Times New Roman"/>
                      <w:b/>
                      <w:sz w:val="32"/>
                      <w:szCs w:val="32"/>
                      <w:lang w:val="en-IN" w:eastAsia="en-IN"/>
                    </w:rPr>
                    <w:t>Second Semester</w:t>
                  </w:r>
                  <w:r w:rsidRPr="00506A5F">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w:t>
                  </w:r>
                  <w:r w:rsidRPr="00506A5F">
                    <w:rPr>
                      <w:rFonts w:ascii="Times New Roman" w:eastAsia="Times New Roman" w:hAnsi="Times New Roman"/>
                      <w:sz w:val="32"/>
                      <w:szCs w:val="32"/>
                      <w:lang w:val="en-IN" w:eastAsia="en-IN"/>
                    </w:rPr>
                    <w:t>(M.A. – Counselling Psychology)</w:t>
                  </w:r>
                </w:p>
                <w:p w:rsidR="000A6B68" w:rsidRPr="004F1BF3" w:rsidRDefault="000A6B68" w:rsidP="0040546B">
                  <w:pPr>
                    <w:jc w:val="center"/>
                    <w:rPr>
                      <w:rFonts w:ascii="Times New Roman" w:hAnsi="Times New Roman"/>
                      <w:sz w:val="32"/>
                      <w:szCs w:val="32"/>
                    </w:rPr>
                  </w:pPr>
                </w:p>
                <w:p w:rsidR="000A6B68" w:rsidRPr="004F1BF3" w:rsidRDefault="000A6B68" w:rsidP="0040546B">
                  <w:pPr>
                    <w:tabs>
                      <w:tab w:val="left" w:pos="7992"/>
                    </w:tabs>
                    <w:spacing w:after="0" w:line="240" w:lineRule="auto"/>
                    <w:jc w:val="center"/>
                    <w:rPr>
                      <w:rFonts w:ascii="Palatino Linotype" w:hAnsi="Palatino Linotype"/>
                      <w:sz w:val="32"/>
                      <w:szCs w:val="32"/>
                    </w:rPr>
                  </w:pPr>
                </w:p>
                <w:p w:rsidR="000A6B68" w:rsidRPr="004F1BF3" w:rsidRDefault="000A6B68" w:rsidP="0040546B">
                  <w:pPr>
                    <w:rPr>
                      <w:szCs w:val="56"/>
                    </w:rPr>
                  </w:pPr>
                </w:p>
              </w:txbxContent>
            </v:textbox>
          </v:shape>
        </w:pict>
      </w:r>
    </w:p>
    <w:p w:rsidR="0040546B" w:rsidRPr="00F01EE7" w:rsidRDefault="0040546B" w:rsidP="0040546B">
      <w:pPr>
        <w:spacing w:after="0"/>
        <w:jc w:val="center"/>
        <w:rPr>
          <w:rFonts w:ascii="Times New Roman" w:hAnsi="Times New Roman" w:cs="Times New Roman"/>
          <w:b/>
          <w:sz w:val="24"/>
          <w:szCs w:val="24"/>
        </w:rPr>
      </w:pPr>
    </w:p>
    <w:p w:rsidR="0040546B" w:rsidRPr="007D3945" w:rsidRDefault="0040546B" w:rsidP="0040546B">
      <w:pPr>
        <w:spacing w:after="0"/>
        <w:jc w:val="center"/>
        <w:rPr>
          <w:rFonts w:ascii="Times New Roman" w:hAnsi="Times New Roman" w:cs="Times New Roman"/>
          <w:b/>
          <w:sz w:val="30"/>
          <w:szCs w:val="30"/>
        </w:rPr>
      </w:pPr>
      <w:r w:rsidRPr="007D3945">
        <w:rPr>
          <w:rFonts w:ascii="Times New Roman" w:hAnsi="Times New Roman" w:cs="Times New Roman"/>
          <w:b/>
          <w:sz w:val="30"/>
          <w:szCs w:val="30"/>
        </w:rPr>
        <w:t>PSYCHOPATHOLOGY</w:t>
      </w:r>
    </w:p>
    <w:p w:rsidR="0040546B" w:rsidRPr="007D3945" w:rsidRDefault="0040546B" w:rsidP="0040546B">
      <w:pPr>
        <w:spacing w:after="0"/>
        <w:jc w:val="center"/>
        <w:rPr>
          <w:rFonts w:ascii="Times New Roman" w:hAnsi="Times New Roman" w:cs="Times New Roman"/>
          <w:b/>
          <w:sz w:val="16"/>
          <w:szCs w:val="16"/>
        </w:rPr>
      </w:pPr>
    </w:p>
    <w:p w:rsidR="0040546B" w:rsidRPr="007D3945" w:rsidRDefault="0040546B" w:rsidP="0040546B">
      <w:pPr>
        <w:tabs>
          <w:tab w:val="left" w:pos="2340"/>
          <w:tab w:val="left" w:pos="7200"/>
          <w:tab w:val="left" w:pos="8856"/>
        </w:tabs>
        <w:rPr>
          <w:rFonts w:ascii="Times New Roman" w:hAnsi="Times New Roman" w:cs="Times New Roman"/>
          <w:b/>
          <w:bCs/>
          <w:sz w:val="26"/>
          <w:szCs w:val="26"/>
        </w:rPr>
      </w:pPr>
      <w:r w:rsidRPr="007D3945">
        <w:rPr>
          <w:rFonts w:ascii="Times New Roman" w:hAnsi="Times New Roman" w:cs="Times New Roman"/>
          <w:b/>
          <w:bCs/>
          <w:sz w:val="26"/>
          <w:szCs w:val="26"/>
        </w:rPr>
        <w:t xml:space="preserve">Course Code: PSY4201  </w:t>
      </w:r>
      <w:r w:rsidRPr="007D3945">
        <w:rPr>
          <w:rFonts w:ascii="Times New Roman" w:hAnsi="Times New Roman" w:cs="Times New Roman"/>
          <w:b/>
          <w:bCs/>
          <w:sz w:val="26"/>
          <w:szCs w:val="26"/>
        </w:rPr>
        <w:tab/>
        <w:t xml:space="preserve">       Credit Units: 03</w:t>
      </w:r>
    </w:p>
    <w:p w:rsidR="0040546B" w:rsidRPr="007D3945" w:rsidRDefault="0040546B" w:rsidP="0040546B">
      <w:pPr>
        <w:autoSpaceDE w:val="0"/>
        <w:autoSpaceDN w:val="0"/>
        <w:adjustRightInd w:val="0"/>
        <w:spacing w:after="120" w:line="240" w:lineRule="auto"/>
        <w:rPr>
          <w:rFonts w:ascii="Times New Roman" w:hAnsi="Times New Roman" w:cs="Times New Roman"/>
          <w:sz w:val="24"/>
          <w:szCs w:val="24"/>
        </w:rPr>
      </w:pPr>
      <w:r w:rsidRPr="007D3945">
        <w:rPr>
          <w:rFonts w:ascii="Times New Roman" w:hAnsi="Times New Roman" w:cs="Times New Roman"/>
          <w:b/>
          <w:bCs/>
          <w:sz w:val="24"/>
          <w:szCs w:val="24"/>
        </w:rPr>
        <w:t>Course Objective</w:t>
      </w:r>
      <w:r w:rsidRPr="007D3945">
        <w:rPr>
          <w:rFonts w:ascii="Times New Roman" w:hAnsi="Times New Roman" w:cs="Times New Roman"/>
          <w:b/>
          <w:sz w:val="24"/>
          <w:szCs w:val="24"/>
        </w:rPr>
        <w:t>:</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acquaint students with various manifestations of psychopathology</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impart knowledge and skills required for diagnosis of psychological conditions.</w:t>
      </w:r>
    </w:p>
    <w:p w:rsidR="0040546B" w:rsidRPr="00355FB3" w:rsidRDefault="0040546B" w:rsidP="0040546B">
      <w:pPr>
        <w:pStyle w:val="ListParagraph"/>
        <w:numPr>
          <w:ilvl w:val="0"/>
          <w:numId w:val="31"/>
        </w:numPr>
        <w:autoSpaceDE w:val="0"/>
        <w:autoSpaceDN w:val="0"/>
        <w:adjustRightInd w:val="0"/>
        <w:spacing w:after="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introduce them to different perspectives and models of etiology.</w:t>
      </w:r>
    </w:p>
    <w:p w:rsidR="0040546B" w:rsidRPr="00355FB3" w:rsidRDefault="0040546B" w:rsidP="0040546B">
      <w:pPr>
        <w:pStyle w:val="ListParagraph"/>
        <w:numPr>
          <w:ilvl w:val="0"/>
          <w:numId w:val="31"/>
        </w:numPr>
        <w:autoSpaceDE w:val="0"/>
        <w:autoSpaceDN w:val="0"/>
        <w:adjustRightInd w:val="0"/>
        <w:spacing w:after="120" w:line="240" w:lineRule="auto"/>
        <w:ind w:firstLine="90"/>
        <w:rPr>
          <w:rFonts w:ascii="Times New Roman" w:hAnsi="Times New Roman" w:cs="Times New Roman"/>
          <w:iCs/>
          <w:sz w:val="24"/>
          <w:szCs w:val="24"/>
        </w:rPr>
      </w:pPr>
      <w:r w:rsidRPr="00355FB3">
        <w:rPr>
          <w:rFonts w:ascii="Times New Roman" w:hAnsi="Times New Roman" w:cs="Times New Roman"/>
          <w:iCs/>
          <w:sz w:val="24"/>
          <w:szCs w:val="24"/>
        </w:rPr>
        <w:t>To develop skills required for psychopathological formulation.</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 xml:space="preserve">This course enables students to the study and prediction of adaptive and maladaptive behaviours and its processes across lifespan. It also enables students to understand different diagnostic and educational models of psychopathology. </w:t>
      </w:r>
    </w:p>
    <w:p w:rsidR="0040546B" w:rsidRPr="001220DE" w:rsidRDefault="0040546B" w:rsidP="0040546B">
      <w:pPr>
        <w:autoSpaceDE w:val="0"/>
        <w:autoSpaceDN w:val="0"/>
        <w:adjustRightInd w:val="0"/>
        <w:spacing w:after="240" w:line="240" w:lineRule="auto"/>
        <w:rPr>
          <w:rFonts w:ascii="Times New Roman" w:hAnsi="Times New Roman" w:cs="Times New Roman"/>
          <w:sz w:val="24"/>
          <w:szCs w:val="24"/>
        </w:rPr>
      </w:pPr>
      <w:r w:rsidRPr="001220DE">
        <w:rPr>
          <w:rFonts w:ascii="Times New Roman" w:hAnsi="Times New Roman" w:cs="Times New Roman"/>
          <w:b/>
          <w:bCs/>
          <w:sz w:val="24"/>
          <w:szCs w:val="24"/>
        </w:rPr>
        <w:t>Course Content</w:t>
      </w:r>
      <w:r w:rsidRPr="001220DE">
        <w:rPr>
          <w:rFonts w:ascii="Times New Roman" w:hAnsi="Times New Roman" w:cs="Times New Roman"/>
          <w:b/>
          <w:sz w:val="24"/>
          <w:szCs w:val="24"/>
        </w:rPr>
        <w:t>:</w:t>
      </w:r>
    </w:p>
    <w:p w:rsidR="0040546B" w:rsidRPr="001220DE"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b/>
          <w:bCs/>
          <w:sz w:val="24"/>
          <w:szCs w:val="24"/>
        </w:rPr>
        <w:t>Module I: Classification and Theoretical Models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Systems of Classification, basic features; DSM-IV TR, ICD-10, similarities and differences Major Theoretical Models of Psych</w:t>
      </w:r>
      <w:r>
        <w:rPr>
          <w:rFonts w:ascii="Times New Roman" w:hAnsi="Times New Roman" w:cs="Times New Roman"/>
          <w:sz w:val="24"/>
          <w:szCs w:val="24"/>
        </w:rPr>
        <w:t>opathology: The medical model, P</w:t>
      </w:r>
      <w:r w:rsidRPr="001220DE">
        <w:rPr>
          <w:rFonts w:ascii="Times New Roman" w:hAnsi="Times New Roman" w:cs="Times New Roman"/>
          <w:sz w:val="24"/>
          <w:szCs w:val="24"/>
        </w:rPr>
        <w:t>sychoanalytic model</w:t>
      </w:r>
      <w:r>
        <w:rPr>
          <w:rFonts w:ascii="Times New Roman" w:hAnsi="Times New Roman" w:cs="Times New Roman"/>
          <w:sz w:val="24"/>
          <w:szCs w:val="24"/>
        </w:rPr>
        <w:t>, Behaviouristic model, H</w:t>
      </w:r>
      <w:r w:rsidRPr="001220DE">
        <w:rPr>
          <w:rFonts w:ascii="Times New Roman" w:hAnsi="Times New Roman" w:cs="Times New Roman"/>
          <w:sz w:val="24"/>
          <w:szCs w:val="24"/>
        </w:rPr>
        <w:t xml:space="preserve">umanistic-existential models, </w:t>
      </w:r>
      <w:r>
        <w:rPr>
          <w:rFonts w:ascii="Times New Roman" w:hAnsi="Times New Roman" w:cs="Times New Roman"/>
          <w:sz w:val="24"/>
          <w:szCs w:val="24"/>
        </w:rPr>
        <w:t>Interpersonal approach, S</w:t>
      </w:r>
      <w:r w:rsidRPr="001220DE">
        <w:rPr>
          <w:rFonts w:ascii="Times New Roman" w:hAnsi="Times New Roman" w:cs="Times New Roman"/>
          <w:sz w:val="24"/>
          <w:szCs w:val="24"/>
        </w:rPr>
        <w:t>ystems approach.</w:t>
      </w:r>
    </w:p>
    <w:p w:rsidR="0040546B" w:rsidRDefault="0040546B" w:rsidP="0040546B">
      <w:pPr>
        <w:spacing w:after="0"/>
        <w:jc w:val="both"/>
        <w:rPr>
          <w:rFonts w:ascii="Times New Roman" w:hAnsi="Times New Roman" w:cs="Times New Roman"/>
          <w:b/>
          <w:bCs/>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bCs/>
          <w:sz w:val="24"/>
          <w:szCs w:val="24"/>
        </w:rPr>
        <w:t>Module II: Diagnosis and Prognosis</w:t>
      </w:r>
    </w:p>
    <w:p w:rsidR="0040546B" w:rsidRPr="001220DE" w:rsidRDefault="0040546B" w:rsidP="0040546B">
      <w:pPr>
        <w:jc w:val="both"/>
        <w:rPr>
          <w:rFonts w:ascii="Times New Roman" w:hAnsi="Times New Roman" w:cs="Times New Roman"/>
          <w:sz w:val="24"/>
          <w:szCs w:val="24"/>
        </w:rPr>
      </w:pPr>
      <w:r w:rsidRPr="001220DE">
        <w:rPr>
          <w:rFonts w:ascii="Times New Roman" w:hAnsi="Times New Roman" w:cs="Times New Roman"/>
          <w:sz w:val="24"/>
          <w:szCs w:val="24"/>
        </w:rPr>
        <w:t>Problems and methods of diagnosis: physiological examination, observation, case-history, interview method, psycho-diagnostic tests, measures of bodily functions, computer assisted diagnosis.</w:t>
      </w:r>
    </w:p>
    <w:p w:rsidR="0040546B" w:rsidRPr="001220DE" w:rsidRDefault="0040546B" w:rsidP="0040546B">
      <w:pPr>
        <w:spacing w:before="240" w:after="0"/>
        <w:jc w:val="both"/>
        <w:rPr>
          <w:rFonts w:ascii="Times New Roman" w:hAnsi="Times New Roman" w:cs="Times New Roman"/>
          <w:b/>
          <w:sz w:val="24"/>
          <w:szCs w:val="24"/>
        </w:rPr>
      </w:pPr>
      <w:r>
        <w:rPr>
          <w:rFonts w:ascii="Times New Roman" w:hAnsi="Times New Roman" w:cs="Times New Roman"/>
          <w:b/>
          <w:sz w:val="24"/>
          <w:szCs w:val="24"/>
        </w:rPr>
        <w:t>Module III</w:t>
      </w:r>
      <w:r w:rsidRPr="001220DE">
        <w:rPr>
          <w:rFonts w:ascii="Times New Roman" w:hAnsi="Times New Roman" w:cs="Times New Roman"/>
          <w:b/>
          <w:sz w:val="24"/>
          <w:szCs w:val="24"/>
        </w:rPr>
        <w:t>: Mood and Anxiety Disorder</w:t>
      </w:r>
    </w:p>
    <w:p w:rsidR="0040546B" w:rsidRPr="00713DE7" w:rsidRDefault="0040546B" w:rsidP="00713DE7">
      <w:pPr>
        <w:pStyle w:val="Title"/>
        <w:tabs>
          <w:tab w:val="left" w:pos="180"/>
          <w:tab w:val="left" w:pos="540"/>
        </w:tabs>
        <w:jc w:val="both"/>
        <w:rPr>
          <w:b w:val="0"/>
          <w:sz w:val="24"/>
          <w:szCs w:val="24"/>
        </w:rPr>
      </w:pPr>
      <w:r w:rsidRPr="001220DE">
        <w:rPr>
          <w:b w:val="0"/>
          <w:bCs/>
          <w:sz w:val="24"/>
          <w:szCs w:val="24"/>
        </w:rPr>
        <w:t>Bipolar disorders: Manic, Depressive, Mixed</w:t>
      </w:r>
      <w:r w:rsidR="00713DE7">
        <w:rPr>
          <w:b w:val="0"/>
          <w:bCs/>
          <w:sz w:val="24"/>
          <w:szCs w:val="24"/>
        </w:rPr>
        <w:t xml:space="preserve"> </w:t>
      </w:r>
      <w:r w:rsidRPr="001220DE">
        <w:rPr>
          <w:b w:val="0"/>
          <w:bCs/>
          <w:sz w:val="24"/>
          <w:szCs w:val="24"/>
        </w:rPr>
        <w:t>Depressive disorder: Major depression and dysthymia, Suicide</w:t>
      </w:r>
      <w:r w:rsidR="00713DE7">
        <w:rPr>
          <w:b w:val="0"/>
          <w:bCs/>
          <w:sz w:val="24"/>
          <w:szCs w:val="24"/>
        </w:rPr>
        <w:t xml:space="preserve"> </w:t>
      </w:r>
      <w:r w:rsidRPr="00713DE7">
        <w:rPr>
          <w:b w:val="0"/>
          <w:sz w:val="24"/>
          <w:szCs w:val="24"/>
        </w:rPr>
        <w:t>Anxiety Disorders: Generalized anxiety disorder, phobia, panic disorder, post traumatic stress disorder and obsessive compulsive disorder</w:t>
      </w:r>
    </w:p>
    <w:p w:rsidR="0040546B" w:rsidRPr="001220DE" w:rsidRDefault="0040546B" w:rsidP="0040546B">
      <w:pPr>
        <w:spacing w:before="240" w:after="0"/>
        <w:jc w:val="both"/>
        <w:rPr>
          <w:rFonts w:ascii="Times New Roman" w:hAnsi="Times New Roman" w:cs="Times New Roman"/>
          <w:b/>
          <w:bCs/>
          <w:sz w:val="24"/>
          <w:szCs w:val="24"/>
        </w:rPr>
      </w:pPr>
      <w:r>
        <w:rPr>
          <w:rFonts w:ascii="Times New Roman" w:hAnsi="Times New Roman" w:cs="Times New Roman"/>
          <w:b/>
          <w:sz w:val="24"/>
          <w:szCs w:val="24"/>
        </w:rPr>
        <w:t>Module IV</w:t>
      </w:r>
      <w:r w:rsidRPr="001220DE">
        <w:rPr>
          <w:rFonts w:ascii="Times New Roman" w:hAnsi="Times New Roman" w:cs="Times New Roman"/>
          <w:b/>
          <w:bCs/>
          <w:sz w:val="24"/>
          <w:szCs w:val="24"/>
        </w:rPr>
        <w:t>: Major Clinical Disorders</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Schizophrenia</w:t>
      </w:r>
    </w:p>
    <w:p w:rsidR="0040546B" w:rsidRPr="001220DE" w:rsidRDefault="0040546B" w:rsidP="0040546B">
      <w:pPr>
        <w:spacing w:after="0"/>
        <w:jc w:val="both"/>
        <w:rPr>
          <w:rFonts w:ascii="Times New Roman" w:hAnsi="Times New Roman" w:cs="Times New Roman"/>
          <w:sz w:val="24"/>
          <w:szCs w:val="24"/>
        </w:rPr>
      </w:pPr>
      <w:r w:rsidRPr="001220DE">
        <w:rPr>
          <w:rFonts w:ascii="Times New Roman" w:hAnsi="Times New Roman" w:cs="Times New Roman"/>
          <w:sz w:val="24"/>
          <w:szCs w:val="24"/>
        </w:rPr>
        <w:t xml:space="preserve">Other psychotic disorders: Bipolar, Delusional, psychotic depression </w:t>
      </w:r>
    </w:p>
    <w:p w:rsidR="0040546B" w:rsidRPr="001220DE" w:rsidRDefault="0040546B"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 </w:t>
      </w:r>
      <w:r w:rsidRPr="001220DE">
        <w:rPr>
          <w:rFonts w:ascii="Times New Roman" w:hAnsi="Times New Roman" w:cs="Times New Roman"/>
          <w:b/>
          <w:bCs/>
          <w:sz w:val="24"/>
          <w:szCs w:val="24"/>
        </w:rPr>
        <w:t>Somatoform Disorders</w:t>
      </w:r>
    </w:p>
    <w:p w:rsidR="0040546B" w:rsidRPr="000D51EB" w:rsidRDefault="0040546B" w:rsidP="0040546B">
      <w:pPr>
        <w:autoSpaceDE w:val="0"/>
        <w:autoSpaceDN w:val="0"/>
        <w:adjustRightInd w:val="0"/>
        <w:spacing w:after="0" w:line="240" w:lineRule="auto"/>
        <w:rPr>
          <w:rFonts w:ascii="Times New Roman" w:hAnsi="Times New Roman" w:cs="Times New Roman"/>
          <w:sz w:val="24"/>
          <w:szCs w:val="24"/>
        </w:rPr>
      </w:pPr>
      <w:r w:rsidRPr="001220DE">
        <w:rPr>
          <w:rFonts w:ascii="Times New Roman" w:hAnsi="Times New Roman" w:cs="Times New Roman"/>
          <w:sz w:val="24"/>
          <w:szCs w:val="24"/>
        </w:rPr>
        <w:t xml:space="preserve">Conversion disorder, Somatization disorder, </w:t>
      </w:r>
      <w:hyperlink r:id="rId10" w:tooltip="Hypochondriasis" w:history="1">
        <w:r w:rsidRPr="000D51EB">
          <w:rPr>
            <w:rStyle w:val="Hyperlink"/>
            <w:rFonts w:ascii="Times New Roman" w:hAnsi="Times New Roman" w:cs="Times New Roman"/>
            <w:color w:val="auto"/>
            <w:u w:val="none"/>
          </w:rPr>
          <w:t>Hypochondriasis</w:t>
        </w:r>
      </w:hyperlink>
      <w:r w:rsidRPr="000D51EB">
        <w:rPr>
          <w:rFonts w:ascii="Times New Roman" w:hAnsi="Times New Roman" w:cs="Times New Roman"/>
          <w:sz w:val="24"/>
          <w:szCs w:val="24"/>
        </w:rPr>
        <w:t xml:space="preserve">, </w:t>
      </w:r>
      <w:hyperlink r:id="rId11" w:tooltip="Body dysmorphic disorder" w:history="1">
        <w:r w:rsidRPr="000D51EB">
          <w:rPr>
            <w:rStyle w:val="Hyperlink"/>
            <w:rFonts w:ascii="Times New Roman" w:hAnsi="Times New Roman" w:cs="Times New Roman"/>
            <w:color w:val="auto"/>
            <w:u w:val="none"/>
          </w:rPr>
          <w:t>Body dysmorphic disorder</w:t>
        </w:r>
      </w:hyperlink>
      <w:r w:rsidRPr="000D51EB">
        <w:rPr>
          <w:rFonts w:ascii="Times New Roman" w:hAnsi="Times New Roman" w:cs="Times New Roman"/>
          <w:sz w:val="24"/>
          <w:szCs w:val="24"/>
        </w:rPr>
        <w:t xml:space="preserve">, </w:t>
      </w:r>
      <w:hyperlink r:id="rId12" w:tooltip="Pain disorder" w:history="1">
        <w:r w:rsidRPr="000D51EB">
          <w:rPr>
            <w:rStyle w:val="Hyperlink"/>
            <w:rFonts w:ascii="Times New Roman" w:hAnsi="Times New Roman" w:cs="Times New Roman"/>
            <w:color w:val="auto"/>
            <w:u w:val="none"/>
          </w:rPr>
          <w:t>Pain disorder</w:t>
        </w:r>
      </w:hyperlink>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p>
    <w:p w:rsidR="0040546B" w:rsidRPr="001220DE" w:rsidRDefault="0040546B" w:rsidP="0040546B">
      <w:pPr>
        <w:autoSpaceDE w:val="0"/>
        <w:autoSpaceDN w:val="0"/>
        <w:adjustRightInd w:val="0"/>
        <w:spacing w:after="120" w:line="240" w:lineRule="auto"/>
        <w:rPr>
          <w:rFonts w:ascii="Times New Roman" w:hAnsi="Times New Roman" w:cs="Times New Roman"/>
          <w:b/>
          <w:bCs/>
          <w:sz w:val="24"/>
          <w:szCs w:val="24"/>
        </w:rPr>
      </w:pPr>
      <w:r w:rsidRPr="001220DE">
        <w:rPr>
          <w:rFonts w:ascii="Times New Roman" w:hAnsi="Times New Roman" w:cs="Times New Roman"/>
          <w:b/>
          <w:bCs/>
          <w:sz w:val="24"/>
          <w:szCs w:val="24"/>
        </w:rPr>
        <w:t xml:space="preserve">Module VI: Disorders of Infancy, Childhood and Adolescence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Developmental disorder:</w:t>
      </w:r>
      <w:r>
        <w:rPr>
          <w:rFonts w:ascii="Times New Roman" w:hAnsi="Times New Roman" w:cs="Times New Roman"/>
          <w:sz w:val="24"/>
          <w:szCs w:val="24"/>
        </w:rPr>
        <w:t xml:space="preserve"> </w:t>
      </w:r>
      <w:r w:rsidRPr="001220DE">
        <w:rPr>
          <w:rFonts w:ascii="Times New Roman" w:hAnsi="Times New Roman" w:cs="Times New Roman"/>
          <w:sz w:val="24"/>
          <w:szCs w:val="24"/>
        </w:rPr>
        <w:t xml:space="preserve">PDD, Rett Disorder, Asperger Disorder, </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t>Behavioral</w:t>
      </w:r>
      <w:r>
        <w:rPr>
          <w:rFonts w:ascii="Times New Roman" w:hAnsi="Times New Roman" w:cs="Times New Roman"/>
          <w:sz w:val="24"/>
          <w:szCs w:val="24"/>
        </w:rPr>
        <w:t xml:space="preserve"> </w:t>
      </w:r>
      <w:r w:rsidRPr="001220DE">
        <w:rPr>
          <w:rFonts w:ascii="Times New Roman" w:hAnsi="Times New Roman" w:cs="Times New Roman"/>
          <w:sz w:val="24"/>
          <w:szCs w:val="24"/>
        </w:rPr>
        <w:t>Disorder: Conduct Disorder, Hyperactivity Disorder, ADHD,</w:t>
      </w:r>
    </w:p>
    <w:p w:rsidR="0040546B" w:rsidRPr="001220DE" w:rsidRDefault="0040546B" w:rsidP="0040546B">
      <w:pPr>
        <w:spacing w:after="0" w:line="240" w:lineRule="auto"/>
        <w:jc w:val="both"/>
        <w:rPr>
          <w:rFonts w:ascii="Times New Roman" w:hAnsi="Times New Roman" w:cs="Times New Roman"/>
          <w:sz w:val="24"/>
          <w:szCs w:val="24"/>
        </w:rPr>
      </w:pPr>
      <w:r w:rsidRPr="001220DE">
        <w:rPr>
          <w:rFonts w:ascii="Times New Roman" w:hAnsi="Times New Roman" w:cs="Times New Roman"/>
          <w:sz w:val="24"/>
          <w:szCs w:val="24"/>
        </w:rPr>
        <w:lastRenderedPageBreak/>
        <w:t>Genetic</w:t>
      </w:r>
      <w:r>
        <w:rPr>
          <w:rFonts w:ascii="Times New Roman" w:hAnsi="Times New Roman" w:cs="Times New Roman"/>
          <w:sz w:val="24"/>
          <w:szCs w:val="24"/>
        </w:rPr>
        <w:t xml:space="preserve"> </w:t>
      </w:r>
      <w:r w:rsidRPr="001220DE">
        <w:rPr>
          <w:rFonts w:ascii="Times New Roman" w:hAnsi="Times New Roman" w:cs="Times New Roman"/>
          <w:sz w:val="24"/>
          <w:szCs w:val="24"/>
        </w:rPr>
        <w:t>Disorders:</w:t>
      </w:r>
      <w:r>
        <w:rPr>
          <w:rFonts w:ascii="Times New Roman" w:hAnsi="Times New Roman" w:cs="Times New Roman"/>
          <w:sz w:val="24"/>
          <w:szCs w:val="24"/>
        </w:rPr>
        <w:t xml:space="preserve"> </w:t>
      </w:r>
      <w:r w:rsidRPr="001220DE">
        <w:rPr>
          <w:rFonts w:ascii="Times New Roman" w:hAnsi="Times New Roman" w:cs="Times New Roman"/>
          <w:sz w:val="24"/>
          <w:szCs w:val="24"/>
        </w:rPr>
        <w:t>Down Syndrome</w:t>
      </w:r>
    </w:p>
    <w:p w:rsidR="00F55AA8" w:rsidRDefault="00F55AA8" w:rsidP="0040546B">
      <w:pPr>
        <w:spacing w:after="0"/>
        <w:jc w:val="both"/>
        <w:rPr>
          <w:rFonts w:ascii="Times New Roman" w:hAnsi="Times New Roman" w:cs="Times New Roman"/>
          <w:b/>
          <w:sz w:val="24"/>
          <w:szCs w:val="24"/>
        </w:rPr>
      </w:pPr>
    </w:p>
    <w:p w:rsidR="0040546B" w:rsidRPr="001220DE" w:rsidRDefault="0040546B" w:rsidP="0040546B">
      <w:pPr>
        <w:spacing w:after="0"/>
        <w:jc w:val="both"/>
        <w:rPr>
          <w:rFonts w:ascii="Times New Roman" w:hAnsi="Times New Roman" w:cs="Times New Roman"/>
          <w:b/>
          <w:bCs/>
          <w:sz w:val="24"/>
          <w:szCs w:val="24"/>
        </w:rPr>
      </w:pPr>
      <w:r w:rsidRPr="001220DE">
        <w:rPr>
          <w:rFonts w:ascii="Times New Roman" w:hAnsi="Times New Roman" w:cs="Times New Roman"/>
          <w:b/>
          <w:sz w:val="24"/>
          <w:szCs w:val="24"/>
        </w:rPr>
        <w:t xml:space="preserve">Module VII: </w:t>
      </w:r>
      <w:r w:rsidRPr="001220DE">
        <w:rPr>
          <w:rFonts w:ascii="Times New Roman" w:hAnsi="Times New Roman" w:cs="Times New Roman"/>
          <w:b/>
          <w:bCs/>
          <w:sz w:val="24"/>
          <w:szCs w:val="24"/>
        </w:rPr>
        <w:t>Personality Disorder</w:t>
      </w:r>
    </w:p>
    <w:p w:rsidR="0040546B" w:rsidRPr="000D51EB" w:rsidRDefault="0040546B" w:rsidP="0040546B">
      <w:pPr>
        <w:pStyle w:val="Title"/>
        <w:jc w:val="both"/>
        <w:rPr>
          <w:b w:val="0"/>
          <w:bCs/>
          <w:sz w:val="24"/>
          <w:szCs w:val="24"/>
        </w:rPr>
      </w:pPr>
      <w:r w:rsidRPr="000D51EB">
        <w:rPr>
          <w:b w:val="0"/>
          <w:bCs/>
          <w:sz w:val="24"/>
          <w:szCs w:val="24"/>
        </w:rPr>
        <w:t>Personality Disorder: Narcissistic Personality, Histrionic Personality, Antisocial (Psychopathic) Personality, Borderline Personality, Paranoid Personal</w:t>
      </w:r>
      <w:r>
        <w:rPr>
          <w:b w:val="0"/>
          <w:bCs/>
          <w:sz w:val="24"/>
          <w:szCs w:val="24"/>
        </w:rPr>
        <w:t>ity, and Schizotype Personality</w:t>
      </w:r>
    </w:p>
    <w:p w:rsidR="0040546B" w:rsidRPr="001220DE" w:rsidRDefault="0040546B" w:rsidP="0040546B">
      <w:pPr>
        <w:pStyle w:val="Title"/>
        <w:jc w:val="both"/>
        <w:rPr>
          <w:b w:val="0"/>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rPr>
          <w:rFonts w:ascii="Times New Roman" w:hAnsi="Times New Roman" w:cs="Times New Roman"/>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355FB3" w:rsidRDefault="0040546B" w:rsidP="0040546B">
      <w:pPr>
        <w:jc w:val="both"/>
        <w:rPr>
          <w:rFonts w:ascii="Times New Roman" w:hAnsi="Times New Roman" w:cs="Times New Roman"/>
          <w:b/>
          <w:bCs/>
          <w:i/>
          <w:iCs/>
          <w:sz w:val="24"/>
          <w:szCs w:val="24"/>
        </w:rPr>
      </w:pPr>
      <w:r w:rsidRPr="00355FB3">
        <w:rPr>
          <w:rFonts w:ascii="Times New Roman" w:hAnsi="Times New Roman" w:cs="Times New Roman"/>
          <w:b/>
          <w:bCs/>
          <w:i/>
          <w:iCs/>
          <w:sz w:val="24"/>
          <w:szCs w:val="24"/>
        </w:rPr>
        <w:t>Text:</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Davison, G.C. &amp; Neale, J.M. (1990): Abnormal Psychology. New York: John Wilay&amp; Sons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Carson, R.C. &amp; Butcher, J.N. (1992): Abnormal Psychology and Modern Life (9</w:t>
      </w:r>
      <w:r w:rsidRPr="00355FB3">
        <w:rPr>
          <w:rFonts w:ascii="Times New Roman" w:hAnsi="Times New Roman" w:cs="Times New Roman"/>
          <w:sz w:val="24"/>
          <w:szCs w:val="24"/>
          <w:vertAlign w:val="superscript"/>
        </w:rPr>
        <w:t>th</w:t>
      </w:r>
      <w:r w:rsidRPr="00355FB3">
        <w:rPr>
          <w:rFonts w:ascii="Times New Roman" w:hAnsi="Times New Roman" w:cs="Times New Roman"/>
          <w:sz w:val="24"/>
          <w:szCs w:val="24"/>
        </w:rPr>
        <w:t xml:space="preserve"> Ed.). New Yark: Haper</w:t>
      </w:r>
      <w:r>
        <w:rPr>
          <w:rFonts w:ascii="Times New Roman" w:hAnsi="Times New Roman" w:cs="Times New Roman"/>
          <w:sz w:val="24"/>
          <w:szCs w:val="24"/>
        </w:rPr>
        <w:t xml:space="preserve"> </w:t>
      </w:r>
      <w:r w:rsidRPr="00355FB3">
        <w:rPr>
          <w:rFonts w:ascii="Times New Roman" w:hAnsi="Times New Roman" w:cs="Times New Roman"/>
          <w:sz w:val="24"/>
          <w:szCs w:val="24"/>
        </w:rPr>
        <w:t>&amp; Collins.</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Hamilton, Max</w:t>
      </w:r>
      <w:r w:rsidRPr="00355FB3">
        <w:rPr>
          <w:rFonts w:ascii="Times New Roman" w:hAnsi="Times New Roman" w:cs="Times New Roman"/>
          <w:sz w:val="24"/>
          <w:szCs w:val="24"/>
        </w:rPr>
        <w:t>,</w:t>
      </w:r>
      <w:r>
        <w:rPr>
          <w:rFonts w:ascii="Times New Roman" w:hAnsi="Times New Roman" w:cs="Times New Roman"/>
          <w:sz w:val="24"/>
          <w:szCs w:val="24"/>
        </w:rPr>
        <w:t xml:space="preserve"> (1994).</w:t>
      </w:r>
      <w:r w:rsidRPr="00355FB3">
        <w:rPr>
          <w:rFonts w:ascii="Times New Roman" w:hAnsi="Times New Roman" w:cs="Times New Roman"/>
          <w:sz w:val="24"/>
          <w:szCs w:val="24"/>
        </w:rPr>
        <w:t xml:space="preserve"> Fish’s: Clinical Psychopathology; Verghese Publishing House, Bombay</w:t>
      </w:r>
    </w:p>
    <w:p w:rsidR="0040546B" w:rsidRPr="00355FB3" w:rsidRDefault="0040546B" w:rsidP="0040546B">
      <w:pPr>
        <w:numPr>
          <w:ilvl w:val="0"/>
          <w:numId w:val="32"/>
        </w:numPr>
        <w:spacing w:after="0" w:line="240" w:lineRule="auto"/>
        <w:jc w:val="both"/>
        <w:rPr>
          <w:rFonts w:ascii="Times New Roman" w:hAnsi="Times New Roman" w:cs="Times New Roman"/>
          <w:sz w:val="24"/>
          <w:szCs w:val="24"/>
        </w:rPr>
      </w:pPr>
      <w:r w:rsidRPr="00355FB3">
        <w:rPr>
          <w:rFonts w:ascii="Times New Roman" w:hAnsi="Times New Roman" w:cs="Times New Roman"/>
          <w:sz w:val="24"/>
          <w:szCs w:val="24"/>
        </w:rPr>
        <w:t>Ahuja N (2002). A short text book of Psychiatry (5th edition). New Delhi. Jaypee</w:t>
      </w:r>
    </w:p>
    <w:p w:rsidR="0040546B" w:rsidRPr="00355FB3" w:rsidRDefault="0040546B" w:rsidP="0040546B">
      <w:pPr>
        <w:autoSpaceDE w:val="0"/>
        <w:autoSpaceDN w:val="0"/>
        <w:adjustRightInd w:val="0"/>
        <w:spacing w:after="0" w:line="240" w:lineRule="auto"/>
        <w:ind w:firstLine="360"/>
        <w:rPr>
          <w:rFonts w:ascii="Times New Roman" w:hAnsi="Times New Roman" w:cs="Times New Roman"/>
          <w:sz w:val="24"/>
          <w:szCs w:val="24"/>
        </w:rPr>
      </w:pPr>
      <w:r w:rsidRPr="00355FB3">
        <w:rPr>
          <w:rFonts w:ascii="Times New Roman" w:hAnsi="Times New Roman" w:cs="Times New Roman"/>
          <w:sz w:val="24"/>
          <w:szCs w:val="24"/>
        </w:rPr>
        <w:t>Brothers.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Sarason</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Sarason (1998). Abnormal</w:t>
      </w:r>
      <w:r>
        <w:rPr>
          <w:rFonts w:ascii="Times New Roman" w:hAnsi="Times New Roman" w:cs="Times New Roman"/>
          <w:sz w:val="24"/>
          <w:szCs w:val="24"/>
          <w:lang w:val="fr-FR"/>
        </w:rPr>
        <w:t xml:space="preserve"> Psychology. New Delhi</w:t>
      </w:r>
      <w:r w:rsidRPr="00355FB3">
        <w:rPr>
          <w:rFonts w:ascii="Times New Roman" w:hAnsi="Times New Roman" w:cs="Times New Roman"/>
          <w:sz w:val="24"/>
          <w:szCs w:val="24"/>
          <w:lang w:val="fr-FR"/>
        </w:rPr>
        <w:t>: Prentice Hall of India</w:t>
      </w:r>
    </w:p>
    <w:p w:rsidR="0040546B" w:rsidRPr="00355FB3" w:rsidRDefault="0040546B" w:rsidP="0040546B">
      <w:pPr>
        <w:spacing w:after="0" w:line="240" w:lineRule="auto"/>
        <w:ind w:left="360"/>
        <w:jc w:val="both"/>
        <w:rPr>
          <w:rFonts w:ascii="Times New Roman" w:hAnsi="Times New Roman" w:cs="Times New Roman"/>
          <w:sz w:val="24"/>
          <w:szCs w:val="24"/>
        </w:rPr>
      </w:pPr>
    </w:p>
    <w:p w:rsidR="0040546B" w:rsidRPr="00355FB3" w:rsidRDefault="0040546B" w:rsidP="0040546B">
      <w:pPr>
        <w:pStyle w:val="Heading4"/>
        <w:spacing w:after="120"/>
        <w:jc w:val="left"/>
        <w:rPr>
          <w:i/>
          <w:iCs/>
          <w:sz w:val="24"/>
        </w:rPr>
      </w:pPr>
      <w:r w:rsidRPr="00355FB3">
        <w:rPr>
          <w:i/>
          <w:iCs/>
          <w:sz w:val="24"/>
        </w:rPr>
        <w:t>References: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Sarason</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&amp;</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Sarason (2002), Abnormal</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Psychology; Pearson Education, Delhi</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Bennett, P. (2010). Abnormal and Clinical Psychology: An Introductory Textbook. New Delhi: Tata McGraw Hill Education pvt. Ltd.</w:t>
      </w:r>
    </w:p>
    <w:p w:rsidR="0040546B" w:rsidRPr="00355FB3" w:rsidRDefault="0040546B" w:rsidP="0040546B">
      <w:pPr>
        <w:pStyle w:val="ListParagraph"/>
        <w:numPr>
          <w:ilvl w:val="0"/>
          <w:numId w:val="33"/>
        </w:numPr>
        <w:autoSpaceDE w:val="0"/>
        <w:autoSpaceDN w:val="0"/>
        <w:adjustRightInd w:val="0"/>
        <w:spacing w:after="0" w:line="240" w:lineRule="auto"/>
        <w:rPr>
          <w:rFonts w:ascii="Times New Roman" w:hAnsi="Times New Roman" w:cs="Times New Roman"/>
          <w:sz w:val="24"/>
          <w:szCs w:val="24"/>
        </w:rPr>
      </w:pPr>
      <w:r w:rsidRPr="00355FB3">
        <w:rPr>
          <w:rFonts w:ascii="Times New Roman" w:hAnsi="Times New Roman" w:cs="Times New Roman"/>
          <w:sz w:val="24"/>
          <w:szCs w:val="24"/>
        </w:rPr>
        <w:t>Sadock, B.J. &amp;</w:t>
      </w:r>
      <w:r>
        <w:rPr>
          <w:rFonts w:ascii="Times New Roman" w:hAnsi="Times New Roman" w:cs="Times New Roman"/>
          <w:sz w:val="24"/>
          <w:szCs w:val="24"/>
        </w:rPr>
        <w:t xml:space="preserve"> </w:t>
      </w:r>
      <w:r w:rsidRPr="00355FB3">
        <w:rPr>
          <w:rFonts w:ascii="Times New Roman" w:hAnsi="Times New Roman" w:cs="Times New Roman"/>
          <w:sz w:val="24"/>
          <w:szCs w:val="24"/>
        </w:rPr>
        <w:t>Sadock, V.A. (2003). Kaplan &amp;Sadock’s Synopsis of psychiatry: Behavioral sciences/clinical psychiatry (9th. Ed.). Philadelphia: Lippincott Williams &amp; Wilkins</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lang w:val="fr-FR"/>
        </w:rPr>
      </w:pPr>
      <w:r w:rsidRPr="00355FB3">
        <w:rPr>
          <w:rFonts w:ascii="Times New Roman" w:hAnsi="Times New Roman" w:cs="Times New Roman"/>
          <w:sz w:val="24"/>
          <w:szCs w:val="24"/>
          <w:lang w:val="fr-FR"/>
        </w:rPr>
        <w:t>Coleman, J.C.  : Abnormal</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Psychology</w:t>
      </w:r>
      <w:r>
        <w:rPr>
          <w:rFonts w:ascii="Times New Roman" w:hAnsi="Times New Roman" w:cs="Times New Roman"/>
          <w:sz w:val="24"/>
          <w:szCs w:val="24"/>
          <w:lang w:val="fr-FR"/>
        </w:rPr>
        <w:t xml:space="preserve"> </w:t>
      </w:r>
      <w:r w:rsidRPr="00355FB3">
        <w:rPr>
          <w:rFonts w:ascii="Times New Roman" w:hAnsi="Times New Roman" w:cs="Times New Roman"/>
          <w:sz w:val="24"/>
          <w:szCs w:val="24"/>
          <w:lang w:val="fr-FR"/>
        </w:rPr>
        <w:t xml:space="preserve">&amp; Modern Life </w:t>
      </w:r>
    </w:p>
    <w:p w:rsidR="0040546B" w:rsidRPr="00355FB3" w:rsidRDefault="0040546B" w:rsidP="0040546B">
      <w:pPr>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Lazarus and Folkman</w:t>
      </w:r>
      <w:r w:rsidRPr="00355FB3">
        <w:rPr>
          <w:rFonts w:ascii="Times New Roman" w:hAnsi="Times New Roman" w:cs="Times New Roman"/>
          <w:sz w:val="24"/>
          <w:szCs w:val="24"/>
        </w:rPr>
        <w:t>: Stress, appraisal and coping</w:t>
      </w:r>
      <w:r w:rsidR="001466AE">
        <w:rPr>
          <w:rFonts w:ascii="Times New Roman" w:hAnsi="Times New Roman" w:cs="Times New Roman"/>
          <w:sz w:val="24"/>
          <w:szCs w:val="24"/>
        </w:rPr>
        <w:t>.</w:t>
      </w:r>
      <w:r w:rsidRPr="00355FB3">
        <w:rPr>
          <w:rFonts w:ascii="Times New Roman" w:hAnsi="Times New Roman" w:cs="Times New Roman"/>
          <w:sz w:val="24"/>
          <w:szCs w:val="24"/>
        </w:rPr>
        <w:t xml:space="preserve"> </w:t>
      </w:r>
    </w:p>
    <w:p w:rsidR="0040546B" w:rsidRPr="0038599F" w:rsidRDefault="0040546B" w:rsidP="0040546B">
      <w:pPr>
        <w:spacing w:after="0"/>
        <w:jc w:val="center"/>
        <w:rPr>
          <w:rFonts w:ascii="Times New Roman" w:hAnsi="Times New Roman" w:cs="Times New Roman"/>
          <w:b/>
          <w:sz w:val="30"/>
          <w:szCs w:val="30"/>
        </w:rPr>
      </w:pPr>
      <w:r w:rsidRPr="00355FB3">
        <w:rPr>
          <w:rFonts w:ascii="Times New Roman" w:hAnsi="Times New Roman" w:cs="Times New Roman"/>
          <w:b/>
          <w:sz w:val="24"/>
          <w:szCs w:val="24"/>
        </w:rPr>
        <w:br w:type="page"/>
      </w:r>
      <w:r w:rsidRPr="0038599F">
        <w:rPr>
          <w:rFonts w:ascii="Times New Roman" w:hAnsi="Times New Roman" w:cs="Times New Roman"/>
          <w:b/>
          <w:sz w:val="30"/>
          <w:szCs w:val="30"/>
        </w:rPr>
        <w:lastRenderedPageBreak/>
        <w:t>PSYCHOLOGICAL ASSESSMENT AND DIAGNOSIS</w:t>
      </w:r>
    </w:p>
    <w:p w:rsidR="0040546B" w:rsidRPr="00355FB3" w:rsidRDefault="0040546B" w:rsidP="0040546B">
      <w:pPr>
        <w:spacing w:after="0"/>
        <w:jc w:val="center"/>
        <w:rPr>
          <w:rFonts w:ascii="Times New Roman" w:hAnsi="Times New Roman" w:cs="Times New Roman"/>
          <w:b/>
          <w:sz w:val="20"/>
          <w:szCs w:val="32"/>
        </w:rPr>
      </w:pPr>
    </w:p>
    <w:p w:rsidR="0040546B" w:rsidRPr="0038599F" w:rsidRDefault="0040546B" w:rsidP="0040546B">
      <w:pPr>
        <w:tabs>
          <w:tab w:val="left" w:pos="2340"/>
          <w:tab w:val="left" w:pos="7200"/>
          <w:tab w:val="left" w:pos="8856"/>
        </w:tabs>
        <w:rPr>
          <w:rFonts w:ascii="Times New Roman" w:hAnsi="Times New Roman" w:cs="Times New Roman"/>
          <w:b/>
          <w:bCs/>
          <w:sz w:val="26"/>
          <w:szCs w:val="26"/>
        </w:rPr>
      </w:pPr>
      <w:r w:rsidRPr="0038599F">
        <w:rPr>
          <w:rFonts w:ascii="Times New Roman" w:hAnsi="Times New Roman" w:cs="Times New Roman"/>
          <w:b/>
          <w:bCs/>
          <w:sz w:val="26"/>
          <w:szCs w:val="26"/>
        </w:rPr>
        <w:t xml:space="preserve">Course Code: PSY4202                                                            </w:t>
      </w:r>
      <w:r>
        <w:rPr>
          <w:rFonts w:ascii="Times New Roman" w:hAnsi="Times New Roman" w:cs="Times New Roman"/>
          <w:b/>
          <w:bCs/>
          <w:sz w:val="26"/>
          <w:szCs w:val="26"/>
        </w:rPr>
        <w:tab/>
        <w:t xml:space="preserve">          </w:t>
      </w:r>
      <w:r w:rsidRPr="0038599F">
        <w:rPr>
          <w:rFonts w:ascii="Times New Roman" w:hAnsi="Times New Roman" w:cs="Times New Roman"/>
          <w:b/>
          <w:bCs/>
          <w:sz w:val="26"/>
          <w:szCs w:val="26"/>
        </w:rPr>
        <w:t>Credit Units: 03</w:t>
      </w:r>
    </w:p>
    <w:p w:rsidR="0040546B" w:rsidRPr="00355FB3" w:rsidRDefault="0040546B" w:rsidP="0040546B">
      <w:pPr>
        <w:autoSpaceDE w:val="0"/>
        <w:autoSpaceDN w:val="0"/>
        <w:adjustRightInd w:val="0"/>
        <w:spacing w:after="120" w:line="240" w:lineRule="auto"/>
        <w:rPr>
          <w:rFonts w:ascii="Times New Roman" w:hAnsi="Times New Roman" w:cs="Times New Roman"/>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p>
    <w:p w:rsidR="0040546B" w:rsidRPr="00355FB3" w:rsidRDefault="0040546B" w:rsidP="0040546B">
      <w:pPr>
        <w:jc w:val="both"/>
        <w:rPr>
          <w:rFonts w:ascii="Times New Roman" w:hAnsi="Times New Roman" w:cs="Times New Roman"/>
          <w:sz w:val="24"/>
          <w:szCs w:val="24"/>
        </w:rPr>
      </w:pPr>
      <w:r w:rsidRPr="00355FB3">
        <w:rPr>
          <w:rFonts w:ascii="Times New Roman" w:hAnsi="Times New Roman" w:cs="Times New Roman"/>
          <w:sz w:val="24"/>
          <w:szCs w:val="24"/>
        </w:rPr>
        <w:t>The course teaches the students about the characteristics, objectives and wide ranging eff</w:t>
      </w:r>
      <w:r>
        <w:rPr>
          <w:rFonts w:ascii="Times New Roman" w:hAnsi="Times New Roman" w:cs="Times New Roman"/>
          <w:sz w:val="24"/>
          <w:szCs w:val="24"/>
        </w:rPr>
        <w:t xml:space="preserve">ects of psychological testing. </w:t>
      </w:r>
      <w:r w:rsidRPr="00355FB3">
        <w:rPr>
          <w:rFonts w:ascii="Times New Roman" w:hAnsi="Times New Roman" w:cs="Times New Roman"/>
          <w:sz w:val="24"/>
          <w:szCs w:val="24"/>
        </w:rPr>
        <w:t>It further describes the various testing methodologies and outlines capabilities and limitations of these methods.</w:t>
      </w:r>
    </w:p>
    <w:p w:rsidR="0040546B" w:rsidRPr="00355FB3" w:rsidRDefault="0040546B" w:rsidP="0040546B">
      <w:pPr>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355FB3" w:rsidRDefault="0040546B" w:rsidP="0040546B">
      <w:pPr>
        <w:spacing w:after="0"/>
        <w:jc w:val="both"/>
        <w:rPr>
          <w:rFonts w:ascii="Times New Roman" w:hAnsi="Times New Roman" w:cs="Times New Roman"/>
          <w:b/>
          <w:sz w:val="24"/>
          <w:szCs w:val="24"/>
        </w:rPr>
      </w:pPr>
      <w:r w:rsidRPr="00355FB3">
        <w:rPr>
          <w:rFonts w:ascii="Times New Roman" w:hAnsi="Times New Roman" w:cs="Times New Roman"/>
          <w:b/>
          <w:sz w:val="24"/>
          <w:szCs w:val="24"/>
        </w:rPr>
        <w:t>Module I</w:t>
      </w:r>
      <w:r w:rsidRPr="00355FB3">
        <w:rPr>
          <w:rFonts w:ascii="Times New Roman" w:hAnsi="Times New Roman" w:cs="Times New Roman"/>
          <w:b/>
          <w:bCs/>
          <w:sz w:val="24"/>
          <w:szCs w:val="24"/>
        </w:rPr>
        <w:t>: Introduction</w:t>
      </w:r>
    </w:p>
    <w:p w:rsidR="0040546B" w:rsidRPr="00355FB3" w:rsidRDefault="0040546B" w:rsidP="0040546B">
      <w:pPr>
        <w:pStyle w:val="Heading4"/>
        <w:spacing w:line="276" w:lineRule="auto"/>
        <w:jc w:val="left"/>
        <w:rPr>
          <w:b w:val="0"/>
          <w:bCs w:val="0"/>
          <w:sz w:val="24"/>
        </w:rPr>
      </w:pPr>
      <w:r w:rsidRPr="00355FB3">
        <w:rPr>
          <w:b w:val="0"/>
          <w:bCs w:val="0"/>
          <w:sz w:val="24"/>
        </w:rPr>
        <w:t>Purpose of testing, types of test used, Bias &amp; Fairness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Ethical Issues in Psychological Testing</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Overview of Tests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Norms, Scoring Interpretation and Report Writings</w:t>
      </w:r>
    </w:p>
    <w:p w:rsidR="0040546B" w:rsidRPr="00355FB3"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Issues in measurement</w:t>
      </w:r>
    </w:p>
    <w:p w:rsidR="0040546B" w:rsidRDefault="0040546B" w:rsidP="0040546B">
      <w:pPr>
        <w:spacing w:after="0"/>
        <w:rPr>
          <w:rFonts w:ascii="Times New Roman" w:hAnsi="Times New Roman" w:cs="Times New Roman"/>
          <w:sz w:val="24"/>
          <w:szCs w:val="24"/>
        </w:rPr>
      </w:pPr>
      <w:r w:rsidRPr="00355FB3">
        <w:rPr>
          <w:rFonts w:ascii="Times New Roman" w:hAnsi="Times New Roman" w:cs="Times New Roman"/>
          <w:sz w:val="24"/>
          <w:szCs w:val="24"/>
        </w:rPr>
        <w:t>Emerging trends of online testing</w:t>
      </w:r>
      <w:r>
        <w:rPr>
          <w:rFonts w:ascii="Times New Roman" w:hAnsi="Times New Roman" w:cs="Times New Roman"/>
          <w:sz w:val="24"/>
          <w:szCs w:val="24"/>
        </w:rPr>
        <w:tab/>
      </w:r>
    </w:p>
    <w:p w:rsidR="0040546B" w:rsidRPr="008C6C99" w:rsidRDefault="0040546B" w:rsidP="0040546B">
      <w:pPr>
        <w:spacing w:after="0"/>
        <w:rPr>
          <w:rFonts w:ascii="Times New Roman" w:hAnsi="Times New Roman" w:cs="Times New Roman"/>
          <w:sz w:val="20"/>
          <w:szCs w:val="20"/>
        </w:rPr>
      </w:pPr>
    </w:p>
    <w:p w:rsidR="0040546B" w:rsidRDefault="0040546B" w:rsidP="0040546B">
      <w:pPr>
        <w:pStyle w:val="Heading4"/>
        <w:jc w:val="left"/>
        <w:rPr>
          <w:sz w:val="24"/>
        </w:rPr>
      </w:pPr>
      <w:r w:rsidRPr="00355FB3">
        <w:rPr>
          <w:bCs w:val="0"/>
          <w:sz w:val="24"/>
        </w:rPr>
        <w:t>Module II</w:t>
      </w:r>
      <w:r w:rsidRPr="00355FB3">
        <w:rPr>
          <w:sz w:val="24"/>
        </w:rPr>
        <w:t>: Cognitive functions and their assessment</w:t>
      </w:r>
    </w:p>
    <w:p w:rsidR="0040546B" w:rsidRPr="008C6C99" w:rsidRDefault="0040546B" w:rsidP="0040546B">
      <w:pPr>
        <w:spacing w:after="0" w:line="240" w:lineRule="auto"/>
        <w:rPr>
          <w:sz w:val="12"/>
          <w:szCs w:val="12"/>
        </w:rPr>
      </w:pPr>
    </w:p>
    <w:p w:rsidR="0040546B" w:rsidRPr="006E4BE2" w:rsidRDefault="0040546B" w:rsidP="0040546B">
      <w:pPr>
        <w:spacing w:after="0"/>
        <w:rPr>
          <w:rFonts w:ascii="Times New Roman" w:eastAsia="Times New Roman" w:hAnsi="Times New Roman" w:cs="Times New Roman"/>
          <w:sz w:val="24"/>
          <w:szCs w:val="24"/>
        </w:rPr>
      </w:pPr>
      <w:r w:rsidRPr="006E4BE2">
        <w:rPr>
          <w:rFonts w:ascii="Times New Roman" w:hAnsi="Times New Roman" w:cs="Times New Roman"/>
          <w:sz w:val="24"/>
          <w:szCs w:val="24"/>
        </w:rPr>
        <w:t xml:space="preserve">Concept of Attention, Gestalt Theory, Memory and Forgetting, </w:t>
      </w:r>
      <w:r w:rsidRPr="006E4BE2">
        <w:rPr>
          <w:rFonts w:ascii="Times New Roman" w:eastAsia="Times New Roman" w:hAnsi="Times New Roman" w:cs="Times New Roman"/>
          <w:sz w:val="24"/>
          <w:szCs w:val="24"/>
        </w:rPr>
        <w:t xml:space="preserve">PGI Memory Scale </w:t>
      </w:r>
    </w:p>
    <w:p w:rsidR="0040546B" w:rsidRPr="006E4BE2" w:rsidRDefault="0040546B" w:rsidP="0040546B">
      <w:pPr>
        <w:spacing w:after="0"/>
        <w:jc w:val="both"/>
        <w:rPr>
          <w:rFonts w:ascii="Times New Roman" w:hAnsi="Times New Roman" w:cs="Times New Roman"/>
          <w:sz w:val="24"/>
          <w:szCs w:val="24"/>
        </w:rPr>
      </w:pPr>
      <w:r w:rsidRPr="006E4BE2">
        <w:rPr>
          <w:rFonts w:ascii="Times New Roman" w:hAnsi="Times New Roman" w:cs="Times New Roman"/>
          <w:sz w:val="24"/>
          <w:szCs w:val="24"/>
        </w:rPr>
        <w:t>Theories of Intelligence</w:t>
      </w:r>
    </w:p>
    <w:p w:rsidR="0040546B" w:rsidRPr="006E4BE2" w:rsidRDefault="0040546B" w:rsidP="0040546B">
      <w:pPr>
        <w:spacing w:after="0"/>
        <w:rPr>
          <w:rFonts w:ascii="Times New Roman" w:hAnsi="Times New Roman" w:cs="Times New Roman"/>
          <w:sz w:val="24"/>
          <w:szCs w:val="24"/>
        </w:rPr>
      </w:pPr>
      <w:r w:rsidRPr="006E4BE2">
        <w:rPr>
          <w:rFonts w:ascii="Times New Roman" w:hAnsi="Times New Roman" w:cs="Times New Roman"/>
          <w:sz w:val="24"/>
          <w:szCs w:val="24"/>
        </w:rPr>
        <w:t>Intelligence Tests:</w:t>
      </w:r>
    </w:p>
    <w:p w:rsidR="0040546B" w:rsidRDefault="0040546B" w:rsidP="001A76B2">
      <w:pPr>
        <w:spacing w:after="0"/>
        <w:rPr>
          <w:rFonts w:ascii="Times New Roman" w:hAnsi="Times New Roman" w:cs="Times New Roman"/>
          <w:color w:val="000000"/>
          <w:sz w:val="24"/>
          <w:szCs w:val="24"/>
        </w:rPr>
      </w:pPr>
      <w:r w:rsidRPr="000422C7">
        <w:rPr>
          <w:rFonts w:ascii="Times New Roman" w:hAnsi="Times New Roman" w:cs="Times New Roman"/>
          <w:b/>
          <w:color w:val="000000"/>
          <w:sz w:val="24"/>
          <w:szCs w:val="24"/>
        </w:rPr>
        <w:t xml:space="preserve">Slosson Intelligence Test </w:t>
      </w:r>
      <w:r w:rsidRPr="006E4BE2">
        <w:rPr>
          <w:rFonts w:ascii="Times New Roman" w:hAnsi="Times New Roman" w:cs="Times New Roman"/>
          <w:color w:val="000000"/>
          <w:sz w:val="24"/>
          <w:szCs w:val="24"/>
        </w:rPr>
        <w:t>– Revised For Children and Adults (SIT-3/R)</w:t>
      </w:r>
      <w:r w:rsidR="001A76B2">
        <w:rPr>
          <w:rFonts w:ascii="Times New Roman" w:hAnsi="Times New Roman" w:cs="Times New Roman"/>
          <w:color w:val="000000"/>
          <w:sz w:val="24"/>
          <w:szCs w:val="24"/>
        </w:rPr>
        <w:t xml:space="preserve"> </w:t>
      </w:r>
    </w:p>
    <w:p w:rsidR="0040546B" w:rsidRPr="006449AE" w:rsidRDefault="0040546B" w:rsidP="001A76B2">
      <w:pPr>
        <w:pStyle w:val="Heading4"/>
        <w:spacing w:line="276" w:lineRule="auto"/>
        <w:jc w:val="left"/>
        <w:rPr>
          <w:b w:val="0"/>
          <w:sz w:val="24"/>
        </w:rPr>
      </w:pPr>
      <w:r w:rsidRPr="006449AE">
        <w:rPr>
          <w:b w:val="0"/>
          <w:bCs w:val="0"/>
          <w:sz w:val="24"/>
        </w:rPr>
        <w:t>Bhatia Battery</w:t>
      </w:r>
      <w:r w:rsidR="001A76B2" w:rsidRPr="006449AE">
        <w:rPr>
          <w:b w:val="0"/>
          <w:bCs w:val="0"/>
          <w:sz w:val="24"/>
        </w:rPr>
        <w:t xml:space="preserve"> </w:t>
      </w:r>
      <w:r w:rsidRPr="006449AE">
        <w:rPr>
          <w:b w:val="0"/>
          <w:sz w:val="24"/>
        </w:rPr>
        <w:t>Weschler’s Adult Performance Intelligence Scale (WAPIS)</w:t>
      </w:r>
    </w:p>
    <w:p w:rsidR="0040546B" w:rsidRPr="006E4BE2" w:rsidRDefault="0040546B" w:rsidP="001A76B2">
      <w:pPr>
        <w:spacing w:after="0"/>
        <w:rPr>
          <w:rFonts w:ascii="Times New Roman" w:eastAsia="Times New Roman" w:hAnsi="Times New Roman" w:cs="Times New Roman"/>
          <w:sz w:val="24"/>
          <w:szCs w:val="24"/>
        </w:rPr>
      </w:pPr>
      <w:r w:rsidRPr="006449AE">
        <w:rPr>
          <w:rFonts w:ascii="Times New Roman" w:eastAsia="Times New Roman" w:hAnsi="Times New Roman" w:cs="Times New Roman"/>
          <w:sz w:val="24"/>
          <w:szCs w:val="24"/>
        </w:rPr>
        <w:t>Raven’s Progressive Matrices (Colour Prog</w:t>
      </w:r>
      <w:r w:rsidRPr="006449AE">
        <w:rPr>
          <w:rFonts w:ascii="Times New Roman" w:hAnsi="Times New Roman" w:cs="Times New Roman"/>
          <w:sz w:val="24"/>
          <w:szCs w:val="24"/>
        </w:rPr>
        <w:t xml:space="preserve">ressive Matrices, Standard Progressive </w:t>
      </w:r>
      <w:r w:rsidRPr="006449AE">
        <w:rPr>
          <w:rFonts w:ascii="Times New Roman" w:eastAsia="Times New Roman" w:hAnsi="Times New Roman" w:cs="Times New Roman"/>
          <w:sz w:val="24"/>
          <w:szCs w:val="24"/>
        </w:rPr>
        <w:t>Matrices</w:t>
      </w:r>
      <w:r w:rsidRPr="006E4B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6E4BE2">
        <w:rPr>
          <w:rFonts w:ascii="Times New Roman" w:eastAsia="Times New Roman" w:hAnsi="Times New Roman" w:cs="Times New Roman"/>
          <w:sz w:val="24"/>
          <w:szCs w:val="24"/>
        </w:rPr>
        <w:t>and Advanced Progressive Matrices)</w:t>
      </w:r>
    </w:p>
    <w:p w:rsidR="0040546B" w:rsidRPr="006E4BE2" w:rsidRDefault="0040546B" w:rsidP="001A76B2">
      <w:pPr>
        <w:spacing w:after="0"/>
        <w:rPr>
          <w:rFonts w:ascii="Times New Roman" w:eastAsia="Times New Roman" w:hAnsi="Times New Roman" w:cs="Times New Roman"/>
          <w:sz w:val="24"/>
          <w:szCs w:val="24"/>
        </w:rPr>
      </w:pPr>
      <w:r w:rsidRPr="006E4BE2">
        <w:rPr>
          <w:rFonts w:ascii="Times New Roman" w:eastAsia="Times New Roman" w:hAnsi="Times New Roman" w:cs="Times New Roman"/>
          <w:sz w:val="24"/>
          <w:szCs w:val="24"/>
        </w:rPr>
        <w:t>Binet Kamat Test</w:t>
      </w:r>
    </w:p>
    <w:p w:rsidR="0040546B" w:rsidRPr="006E4BE2" w:rsidRDefault="0040546B" w:rsidP="001A76B2">
      <w:pPr>
        <w:tabs>
          <w:tab w:val="left" w:pos="900"/>
        </w:tabs>
        <w:spacing w:after="0"/>
        <w:rPr>
          <w:rFonts w:ascii="Times New Roman" w:hAnsi="Times New Roman" w:cs="Times New Roman"/>
          <w:sz w:val="24"/>
          <w:szCs w:val="24"/>
        </w:rPr>
      </w:pPr>
      <w:r w:rsidRPr="006E4BE2">
        <w:rPr>
          <w:rFonts w:ascii="Times New Roman" w:eastAsia="Times New Roman" w:hAnsi="Times New Roman" w:cs="Times New Roman"/>
          <w:sz w:val="24"/>
          <w:szCs w:val="24"/>
        </w:rPr>
        <w:t>Weschler’s Intelligence Scale for Children – Revised</w:t>
      </w:r>
      <w:r>
        <w:rPr>
          <w:rFonts w:ascii="Times New Roman" w:hAnsi="Times New Roman" w:cs="Times New Roman"/>
          <w:sz w:val="24"/>
          <w:szCs w:val="24"/>
        </w:rPr>
        <w:t xml:space="preserve"> </w:t>
      </w:r>
      <w:r w:rsidRPr="006E4BE2">
        <w:rPr>
          <w:rFonts w:ascii="Times New Roman" w:hAnsi="Times New Roman" w:cs="Times New Roman"/>
          <w:sz w:val="24"/>
          <w:szCs w:val="24"/>
        </w:rPr>
        <w:t>(WISC)</w:t>
      </w:r>
    </w:p>
    <w:p w:rsidR="0040546B" w:rsidRPr="006E4BE2" w:rsidRDefault="0040546B" w:rsidP="001A76B2">
      <w:pPr>
        <w:spacing w:after="0"/>
        <w:rPr>
          <w:rFonts w:ascii="Times New Roman" w:hAnsi="Times New Roman" w:cs="Times New Roman"/>
          <w:sz w:val="24"/>
          <w:szCs w:val="24"/>
        </w:rPr>
      </w:pPr>
      <w:r w:rsidRPr="006E4BE2">
        <w:rPr>
          <w:rFonts w:ascii="Times New Roman" w:hAnsi="Times New Roman" w:cs="Times New Roman"/>
          <w:color w:val="000000"/>
          <w:sz w:val="24"/>
          <w:szCs w:val="24"/>
        </w:rPr>
        <w:t>Wide Range Intelligence Test (WRIT)</w:t>
      </w:r>
    </w:p>
    <w:p w:rsidR="0040546B" w:rsidRPr="006E4BE2" w:rsidRDefault="0040546B" w:rsidP="001A76B2">
      <w:pPr>
        <w:spacing w:after="0"/>
        <w:rPr>
          <w:rFonts w:ascii="Times New Roman" w:hAnsi="Times New Roman" w:cs="Times New Roman"/>
          <w:sz w:val="24"/>
          <w:szCs w:val="24"/>
        </w:rPr>
      </w:pPr>
      <w:r w:rsidRPr="006E4BE2">
        <w:rPr>
          <w:rFonts w:ascii="Times New Roman" w:eastAsia="Times New Roman" w:hAnsi="Times New Roman" w:cs="Times New Roman"/>
          <w:color w:val="000000"/>
          <w:sz w:val="24"/>
          <w:szCs w:val="24"/>
        </w:rPr>
        <w:t>Alexander Pass-a-long Test of Intelligence</w:t>
      </w:r>
    </w:p>
    <w:p w:rsidR="0040546B" w:rsidRPr="006E4BE2" w:rsidRDefault="0040546B" w:rsidP="001A76B2">
      <w:pPr>
        <w:spacing w:after="0"/>
        <w:rPr>
          <w:rFonts w:ascii="Times New Roman" w:hAnsi="Times New Roman" w:cs="Times New Roman"/>
          <w:color w:val="000000"/>
          <w:sz w:val="24"/>
          <w:szCs w:val="24"/>
        </w:rPr>
      </w:pPr>
      <w:r w:rsidRPr="006E4BE2">
        <w:rPr>
          <w:rFonts w:ascii="Times New Roman" w:hAnsi="Times New Roman" w:cs="Times New Roman"/>
          <w:color w:val="000000"/>
          <w:sz w:val="24"/>
          <w:szCs w:val="24"/>
        </w:rPr>
        <w:t>Draw-A-person Intellectual Ability Test for Children</w:t>
      </w:r>
      <w:r>
        <w:rPr>
          <w:rFonts w:ascii="Times New Roman" w:hAnsi="Times New Roman" w:cs="Times New Roman"/>
          <w:color w:val="000000"/>
          <w:sz w:val="24"/>
          <w:szCs w:val="24"/>
        </w:rPr>
        <w:t>,</w:t>
      </w:r>
      <w:r w:rsidRPr="006E4BE2">
        <w:rPr>
          <w:rFonts w:ascii="Times New Roman" w:hAnsi="Times New Roman" w:cs="Times New Roman"/>
          <w:color w:val="000000"/>
          <w:sz w:val="24"/>
          <w:szCs w:val="24"/>
        </w:rPr>
        <w:t xml:space="preserve"> Adolescents and Adults (DAP:IQ)</w:t>
      </w:r>
    </w:p>
    <w:p w:rsidR="0040546B" w:rsidRPr="006E4BE2" w:rsidRDefault="0040546B" w:rsidP="0040546B">
      <w:pPr>
        <w:tabs>
          <w:tab w:val="left" w:pos="900"/>
        </w:tabs>
        <w:spacing w:after="0"/>
        <w:ind w:firstLine="720"/>
        <w:rPr>
          <w:rFonts w:ascii="Times New Roman" w:hAnsi="Times New Roman" w:cs="Times New Roman"/>
          <w:sz w:val="24"/>
          <w:szCs w:val="24"/>
        </w:rPr>
      </w:pPr>
    </w:p>
    <w:p w:rsidR="0040546B" w:rsidRPr="00851CBD" w:rsidRDefault="0040546B" w:rsidP="0040546B">
      <w:pPr>
        <w:pStyle w:val="Heading4"/>
        <w:spacing w:line="276" w:lineRule="auto"/>
        <w:jc w:val="left"/>
        <w:rPr>
          <w:sz w:val="24"/>
        </w:rPr>
      </w:pPr>
      <w:r w:rsidRPr="00355FB3">
        <w:rPr>
          <w:bCs w:val="0"/>
          <w:sz w:val="24"/>
        </w:rPr>
        <w:t>Module II</w:t>
      </w:r>
      <w:r>
        <w:rPr>
          <w:bCs w:val="0"/>
          <w:sz w:val="24"/>
        </w:rPr>
        <w:t>I</w:t>
      </w:r>
      <w:r w:rsidRPr="00355FB3">
        <w:rPr>
          <w:sz w:val="24"/>
        </w:rPr>
        <w:t>:</w:t>
      </w:r>
      <w:r>
        <w:rPr>
          <w:sz w:val="24"/>
        </w:rPr>
        <w:t xml:space="preserve"> Achievement Test </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Wechsler Individual Achievement Test</w:t>
      </w:r>
      <w:r w:rsidRPr="006B4739">
        <w:rPr>
          <w:rStyle w:val="apple-converted-space"/>
          <w:rFonts w:ascii="Times New Roman" w:hAnsi="Times New Roman" w:cs="Times New Roman"/>
          <w:color w:val="000000"/>
          <w:sz w:val="24"/>
          <w:szCs w:val="24"/>
        </w:rPr>
        <w:t> </w:t>
      </w:r>
      <w:r w:rsidRPr="006B4739">
        <w:rPr>
          <w:rFonts w:ascii="Times New Roman" w:hAnsi="Times New Roman" w:cs="Times New Roman"/>
          <w:color w:val="000000"/>
          <w:sz w:val="24"/>
          <w:szCs w:val="24"/>
        </w:rPr>
        <w:t>(WIAT)</w:t>
      </w:r>
    </w:p>
    <w:p w:rsidR="0040546B" w:rsidRPr="00566197" w:rsidRDefault="0040546B" w:rsidP="00DD044E">
      <w:pPr>
        <w:spacing w:after="0"/>
        <w:rPr>
          <w:rFonts w:ascii="Times New Roman" w:hAnsi="Times New Roman" w:cs="Times New Roman"/>
          <w:color w:val="000000"/>
          <w:sz w:val="24"/>
          <w:szCs w:val="24"/>
        </w:rPr>
      </w:pPr>
      <w:r w:rsidRPr="00566197">
        <w:rPr>
          <w:rFonts w:ascii="Times New Roman" w:hAnsi="Times New Roman" w:cs="Times New Roman"/>
          <w:color w:val="000000"/>
          <w:sz w:val="24"/>
          <w:szCs w:val="24"/>
        </w:rPr>
        <w:t>Diagnostic Achievement Test For Adolescents – Second Edition (DATA-2)</w:t>
      </w:r>
    </w:p>
    <w:p w:rsidR="0040546B" w:rsidRPr="006B4739"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Kaufman Test of Educational Achievement (KTEA)</w:t>
      </w:r>
    </w:p>
    <w:p w:rsidR="0040546B" w:rsidRDefault="0040546B" w:rsidP="00DD044E">
      <w:pPr>
        <w:shd w:val="clear" w:color="auto" w:fill="FFFFFF"/>
        <w:spacing w:after="0"/>
        <w:rPr>
          <w:rFonts w:ascii="Times New Roman" w:hAnsi="Times New Roman" w:cs="Times New Roman"/>
          <w:color w:val="000000"/>
          <w:sz w:val="24"/>
          <w:szCs w:val="24"/>
        </w:rPr>
      </w:pPr>
      <w:r w:rsidRPr="006B4739">
        <w:rPr>
          <w:rFonts w:ascii="Times New Roman" w:hAnsi="Times New Roman" w:cs="Times New Roman"/>
          <w:color w:val="000000"/>
          <w:sz w:val="24"/>
          <w:szCs w:val="24"/>
        </w:rPr>
        <w:t>Woodcock-Johnson Tests of Achievement (WJ)</w:t>
      </w:r>
    </w:p>
    <w:p w:rsidR="0040546B" w:rsidRPr="006B4739" w:rsidRDefault="0040546B" w:rsidP="0040546B">
      <w:pPr>
        <w:spacing w:after="0" w:line="240" w:lineRule="auto"/>
        <w:jc w:val="both"/>
        <w:rPr>
          <w:rFonts w:ascii="Times New Roman" w:hAnsi="Times New Roman" w:cs="Times New Roman"/>
          <w:b/>
          <w:sz w:val="24"/>
          <w:szCs w:val="24"/>
        </w:rPr>
      </w:pPr>
    </w:p>
    <w:p w:rsidR="0040546B" w:rsidRPr="00A86C08" w:rsidRDefault="0040546B" w:rsidP="0040546B">
      <w:pPr>
        <w:pStyle w:val="Heading4"/>
        <w:spacing w:line="276" w:lineRule="auto"/>
        <w:jc w:val="left"/>
        <w:rPr>
          <w:bCs w:val="0"/>
          <w:sz w:val="24"/>
        </w:rPr>
      </w:pPr>
      <w:r w:rsidRPr="00A86C08">
        <w:rPr>
          <w:bCs w:val="0"/>
          <w:sz w:val="24"/>
        </w:rPr>
        <w:t>Module IV</w:t>
      </w:r>
      <w:r w:rsidRPr="00A86C08">
        <w:rPr>
          <w:sz w:val="24"/>
        </w:rPr>
        <w:t xml:space="preserve">: </w:t>
      </w:r>
      <w:r>
        <w:rPr>
          <w:sz w:val="24"/>
        </w:rPr>
        <w:t xml:space="preserve">Assessment of </w:t>
      </w:r>
      <w:r w:rsidRPr="00A86C08">
        <w:rPr>
          <w:sz w:val="24"/>
        </w:rPr>
        <w:t>Personality</w:t>
      </w:r>
      <w:r>
        <w:rPr>
          <w:sz w:val="24"/>
        </w:rPr>
        <w:t>: Non-Projective Test</w:t>
      </w:r>
      <w:r w:rsidRPr="00A86C08">
        <w:rPr>
          <w:sz w:val="24"/>
        </w:rPr>
        <w:t xml:space="preserve"> </w:t>
      </w:r>
    </w:p>
    <w:p w:rsidR="0040546B" w:rsidRPr="00A86C08" w:rsidRDefault="0040546B" w:rsidP="00C278BD">
      <w:pPr>
        <w:pStyle w:val="Heading4"/>
        <w:tabs>
          <w:tab w:val="num" w:pos="1440"/>
        </w:tabs>
        <w:spacing w:line="276" w:lineRule="auto"/>
        <w:jc w:val="left"/>
        <w:rPr>
          <w:b w:val="0"/>
          <w:bCs w:val="0"/>
          <w:sz w:val="24"/>
        </w:rPr>
      </w:pPr>
      <w:r w:rsidRPr="00A86C08">
        <w:rPr>
          <w:b w:val="0"/>
          <w:bCs w:val="0"/>
          <w:sz w:val="24"/>
        </w:rPr>
        <w:t>Cattell’s 16 Personality Factor Inventory</w:t>
      </w:r>
      <w:r>
        <w:rPr>
          <w:b w:val="0"/>
          <w:bCs w:val="0"/>
          <w:sz w:val="24"/>
        </w:rPr>
        <w:t xml:space="preserve"> (16 PF)</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California Q-Sort Tests</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t>Myers Briggs Type Indicator (MBTI)</w:t>
      </w:r>
    </w:p>
    <w:p w:rsidR="0040546B" w:rsidRPr="00A86C08" w:rsidRDefault="0040546B" w:rsidP="00C278BD">
      <w:pPr>
        <w:tabs>
          <w:tab w:val="num" w:pos="1440"/>
        </w:tabs>
        <w:spacing w:after="0"/>
        <w:rPr>
          <w:rFonts w:ascii="Times New Roman" w:eastAsia="Times New Roman" w:hAnsi="Times New Roman" w:cs="Times New Roman"/>
          <w:sz w:val="24"/>
          <w:szCs w:val="24"/>
        </w:rPr>
      </w:pPr>
      <w:r w:rsidRPr="00A86C08">
        <w:rPr>
          <w:rFonts w:ascii="Times New Roman" w:eastAsia="Times New Roman" w:hAnsi="Times New Roman" w:cs="Times New Roman"/>
          <w:sz w:val="24"/>
          <w:szCs w:val="24"/>
        </w:rPr>
        <w:lastRenderedPageBreak/>
        <w:t>Minnesota Multiphasic Personality Inventory</w:t>
      </w:r>
      <w:r>
        <w:rPr>
          <w:rFonts w:ascii="Times New Roman" w:eastAsia="Times New Roman" w:hAnsi="Times New Roman" w:cs="Times New Roman"/>
          <w:sz w:val="24"/>
          <w:szCs w:val="24"/>
        </w:rPr>
        <w:t xml:space="preserve"> (MMPI)</w:t>
      </w:r>
    </w:p>
    <w:p w:rsidR="0040546B" w:rsidRPr="00EE3C4B" w:rsidRDefault="0040546B" w:rsidP="00EE3C4B">
      <w:pPr>
        <w:spacing w:after="0"/>
        <w:rPr>
          <w:rFonts w:ascii="Times New Roman" w:hAnsi="Times New Roman" w:cs="Times New Roman"/>
          <w:bCs/>
          <w:color w:val="000000"/>
          <w:sz w:val="24"/>
          <w:szCs w:val="24"/>
        </w:rPr>
      </w:pPr>
      <w:r w:rsidRPr="00EE3C4B">
        <w:rPr>
          <w:rFonts w:ascii="Times New Roman" w:hAnsi="Times New Roman" w:cs="Times New Roman"/>
          <w:bCs/>
          <w:color w:val="000000"/>
          <w:sz w:val="24"/>
          <w:szCs w:val="24"/>
        </w:rPr>
        <w:t xml:space="preserve">Personality Inventory for Children </w:t>
      </w:r>
    </w:p>
    <w:p w:rsidR="0040546B" w:rsidRPr="00EE3C4B" w:rsidRDefault="0040546B" w:rsidP="00EE3C4B">
      <w:pPr>
        <w:spacing w:after="0"/>
        <w:rPr>
          <w:rFonts w:ascii="Times New Roman" w:hAnsi="Times New Roman" w:cs="Times New Roman"/>
          <w:color w:val="000000"/>
          <w:sz w:val="24"/>
          <w:szCs w:val="24"/>
        </w:rPr>
      </w:pPr>
      <w:r w:rsidRPr="00EE3C4B">
        <w:rPr>
          <w:rFonts w:ascii="Times New Roman" w:hAnsi="Times New Roman" w:cs="Times New Roman"/>
          <w:color w:val="000000"/>
          <w:sz w:val="24"/>
          <w:szCs w:val="24"/>
        </w:rPr>
        <w:t xml:space="preserve">OMNI Personality Inventory (OMNI) </w:t>
      </w:r>
    </w:p>
    <w:p w:rsidR="0040546B" w:rsidRPr="00EE3C4B" w:rsidRDefault="0040546B" w:rsidP="00EE3C4B">
      <w:pPr>
        <w:tabs>
          <w:tab w:val="num" w:pos="1440"/>
        </w:tabs>
        <w:spacing w:after="0"/>
        <w:rPr>
          <w:rFonts w:ascii="Times New Roman" w:eastAsia="Times New Roman" w:hAnsi="Times New Roman" w:cs="Times New Roman"/>
          <w:sz w:val="24"/>
          <w:szCs w:val="24"/>
        </w:rPr>
      </w:pPr>
      <w:r w:rsidRPr="00EE3C4B">
        <w:rPr>
          <w:rFonts w:ascii="Times New Roman" w:eastAsia="Times New Roman" w:hAnsi="Times New Roman" w:cs="Times New Roman"/>
          <w:sz w:val="24"/>
          <w:szCs w:val="24"/>
        </w:rPr>
        <w:t>Bell’s Adjustment Inventory</w:t>
      </w:r>
    </w:p>
    <w:p w:rsidR="0040546B" w:rsidRPr="00EE3C4B" w:rsidRDefault="0040546B" w:rsidP="00EE3C4B">
      <w:pPr>
        <w:tabs>
          <w:tab w:val="num" w:pos="1440"/>
        </w:tabs>
        <w:spacing w:after="0"/>
        <w:jc w:val="both"/>
        <w:rPr>
          <w:rFonts w:ascii="Times New Roman" w:eastAsia="Times New Roman" w:hAnsi="Times New Roman" w:cs="Times New Roman"/>
          <w:sz w:val="24"/>
          <w:szCs w:val="24"/>
          <w:lang w:val="fr-FR"/>
        </w:rPr>
      </w:pPr>
      <w:r w:rsidRPr="00EE3C4B">
        <w:rPr>
          <w:rFonts w:ascii="Times New Roman" w:eastAsia="Times New Roman" w:hAnsi="Times New Roman" w:cs="Times New Roman"/>
          <w:sz w:val="24"/>
          <w:szCs w:val="24"/>
          <w:lang w:val="fr-FR"/>
        </w:rPr>
        <w:t>Eysenck’s Personality Questionnaire</w:t>
      </w:r>
    </w:p>
    <w:p w:rsidR="0040546B" w:rsidRPr="00D41E77" w:rsidRDefault="0040546B" w:rsidP="00EE3C4B">
      <w:pPr>
        <w:jc w:val="both"/>
        <w:rPr>
          <w:rFonts w:ascii="Calibri" w:eastAsia="Times New Roman" w:hAnsi="Calibri" w:cs="Times New Roman"/>
          <w:b/>
          <w:sz w:val="20"/>
          <w:szCs w:val="20"/>
        </w:rPr>
      </w:pPr>
      <w:r w:rsidRPr="00EE3C4B">
        <w:rPr>
          <w:rFonts w:ascii="Times New Roman" w:hAnsi="Times New Roman" w:cs="Times New Roman"/>
          <w:color w:val="000000"/>
          <w:sz w:val="24"/>
          <w:szCs w:val="24"/>
        </w:rPr>
        <w:t>NEO™ Personality Inventory-3 (NEO™-PI-3) Adult / A</w:t>
      </w:r>
      <w:r>
        <w:rPr>
          <w:rFonts w:ascii="Times New Roman" w:hAnsi="Times New Roman" w:cs="Times New Roman"/>
          <w:color w:val="000000"/>
          <w:sz w:val="24"/>
          <w:szCs w:val="24"/>
        </w:rPr>
        <w:t>dolescent</w:t>
      </w:r>
    </w:p>
    <w:p w:rsidR="0040546B" w:rsidRPr="009F7A5F" w:rsidRDefault="0040546B" w:rsidP="0040546B">
      <w:pPr>
        <w:spacing w:after="0"/>
        <w:jc w:val="both"/>
        <w:rPr>
          <w:rFonts w:ascii="Times New Roman" w:hAnsi="Times New Roman" w:cs="Times New Roman"/>
          <w:b/>
          <w:sz w:val="24"/>
          <w:szCs w:val="24"/>
        </w:rPr>
      </w:pPr>
      <w:r w:rsidRPr="009F7A5F">
        <w:rPr>
          <w:rFonts w:ascii="Times New Roman" w:hAnsi="Times New Roman" w:cs="Times New Roman"/>
          <w:b/>
          <w:sz w:val="24"/>
          <w:szCs w:val="24"/>
        </w:rPr>
        <w:t xml:space="preserve">Module V: </w:t>
      </w:r>
      <w:r w:rsidRPr="00860009">
        <w:rPr>
          <w:rFonts w:ascii="Times New Roman" w:hAnsi="Times New Roman" w:cs="Times New Roman"/>
          <w:b/>
          <w:sz w:val="24"/>
          <w:szCs w:val="24"/>
        </w:rPr>
        <w:t>Assessment of Personality:</w:t>
      </w:r>
      <w:r>
        <w:rPr>
          <w:sz w:val="24"/>
        </w:rPr>
        <w:t xml:space="preserve"> </w:t>
      </w:r>
      <w:r w:rsidRPr="009F7A5F">
        <w:rPr>
          <w:rFonts w:ascii="Times New Roman" w:hAnsi="Times New Roman" w:cs="Times New Roman"/>
          <w:b/>
          <w:sz w:val="24"/>
          <w:szCs w:val="24"/>
        </w:rPr>
        <w:t>Projective Tests</w:t>
      </w:r>
    </w:p>
    <w:p w:rsidR="0040546B" w:rsidRDefault="0040546B" w:rsidP="0040546B">
      <w:pPr>
        <w:spacing w:after="0"/>
        <w:jc w:val="both"/>
        <w:rPr>
          <w:rFonts w:ascii="Times New Roman" w:hAnsi="Times New Roman" w:cs="Times New Roman"/>
          <w:bCs/>
          <w:sz w:val="24"/>
          <w:szCs w:val="24"/>
        </w:rPr>
      </w:pPr>
      <w:r>
        <w:rPr>
          <w:rFonts w:ascii="Times New Roman" w:hAnsi="Times New Roman" w:cs="Times New Roman"/>
          <w:sz w:val="24"/>
          <w:szCs w:val="24"/>
        </w:rPr>
        <w:t xml:space="preserve">Introduction </w:t>
      </w:r>
      <w:r w:rsidRPr="00851CBD">
        <w:rPr>
          <w:rFonts w:ascii="Times New Roman" w:hAnsi="Times New Roman" w:cs="Times New Roman"/>
          <w:sz w:val="24"/>
          <w:szCs w:val="24"/>
        </w:rPr>
        <w:t>o</w:t>
      </w:r>
      <w:r>
        <w:rPr>
          <w:rFonts w:ascii="Times New Roman" w:hAnsi="Times New Roman" w:cs="Times New Roman"/>
          <w:sz w:val="24"/>
          <w:szCs w:val="24"/>
        </w:rPr>
        <w:t>f</w:t>
      </w:r>
      <w:r w:rsidRPr="00851CBD">
        <w:rPr>
          <w:rFonts w:ascii="Times New Roman" w:hAnsi="Times New Roman" w:cs="Times New Roman"/>
          <w:sz w:val="24"/>
          <w:szCs w:val="24"/>
        </w:rPr>
        <w:t xml:space="preserve"> </w:t>
      </w:r>
      <w:r>
        <w:rPr>
          <w:rFonts w:ascii="Times New Roman" w:hAnsi="Times New Roman" w:cs="Times New Roman"/>
          <w:sz w:val="24"/>
          <w:szCs w:val="24"/>
        </w:rPr>
        <w:t>P</w:t>
      </w:r>
      <w:r w:rsidRPr="00851CBD">
        <w:rPr>
          <w:rFonts w:ascii="Times New Roman" w:hAnsi="Times New Roman" w:cs="Times New Roman"/>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851CBD" w:rsidRDefault="0040546B" w:rsidP="0040546B">
      <w:pPr>
        <w:spacing w:after="0"/>
        <w:jc w:val="both"/>
        <w:rPr>
          <w:rFonts w:ascii="Times New Roman" w:hAnsi="Times New Roman" w:cs="Times New Roman"/>
          <w:sz w:val="24"/>
          <w:szCs w:val="24"/>
        </w:rPr>
      </w:pPr>
      <w:r>
        <w:rPr>
          <w:rFonts w:ascii="Times New Roman" w:hAnsi="Times New Roman" w:cs="Times New Roman"/>
          <w:bCs/>
          <w:sz w:val="24"/>
          <w:szCs w:val="24"/>
        </w:rPr>
        <w:t xml:space="preserve">Difference between </w:t>
      </w:r>
      <w:r>
        <w:rPr>
          <w:rFonts w:ascii="Times New Roman" w:hAnsi="Times New Roman" w:cs="Times New Roman"/>
          <w:sz w:val="24"/>
          <w:szCs w:val="24"/>
        </w:rPr>
        <w:t>P</w:t>
      </w:r>
      <w:r w:rsidRPr="00851CBD">
        <w:rPr>
          <w:rFonts w:ascii="Times New Roman" w:hAnsi="Times New Roman" w:cs="Times New Roman"/>
          <w:sz w:val="24"/>
          <w:szCs w:val="24"/>
        </w:rPr>
        <w:t>rojective &amp;</w:t>
      </w:r>
      <w:r>
        <w:rPr>
          <w:rFonts w:ascii="Times New Roman" w:hAnsi="Times New Roman" w:cs="Times New Roman"/>
          <w:sz w:val="24"/>
          <w:szCs w:val="24"/>
        </w:rPr>
        <w:t xml:space="preserve"> N</w:t>
      </w:r>
      <w:r w:rsidRPr="00851CBD">
        <w:rPr>
          <w:rFonts w:ascii="Times New Roman" w:hAnsi="Times New Roman" w:cs="Times New Roman"/>
          <w:sz w:val="24"/>
          <w:szCs w:val="24"/>
        </w:rPr>
        <w:t>on-</w:t>
      </w:r>
      <w:r>
        <w:rPr>
          <w:rFonts w:ascii="Times New Roman" w:hAnsi="Times New Roman" w:cs="Times New Roman"/>
          <w:sz w:val="24"/>
          <w:szCs w:val="24"/>
        </w:rPr>
        <w:t>P</w:t>
      </w:r>
      <w:r w:rsidRPr="00851CBD">
        <w:rPr>
          <w:rFonts w:ascii="Times New Roman" w:hAnsi="Times New Roman" w:cs="Times New Roman"/>
          <w:bCs/>
          <w:sz w:val="24"/>
          <w:szCs w:val="24"/>
        </w:rPr>
        <w:t xml:space="preserve">rojective </w:t>
      </w:r>
      <w:r>
        <w:rPr>
          <w:rFonts w:ascii="Times New Roman" w:hAnsi="Times New Roman" w:cs="Times New Roman"/>
          <w:bCs/>
          <w:sz w:val="24"/>
          <w:szCs w:val="24"/>
        </w:rPr>
        <w:t>T</w:t>
      </w:r>
      <w:r w:rsidRPr="00851CBD">
        <w:rPr>
          <w:rFonts w:ascii="Times New Roman" w:hAnsi="Times New Roman" w:cs="Times New Roman"/>
          <w:bCs/>
          <w:sz w:val="24"/>
          <w:szCs w:val="24"/>
        </w:rPr>
        <w:t xml:space="preserve">echniques </w:t>
      </w:r>
    </w:p>
    <w:p w:rsidR="0040546B" w:rsidRPr="000A7CBE" w:rsidRDefault="0040546B" w:rsidP="00F558A6">
      <w:pPr>
        <w:spacing w:after="0"/>
        <w:rPr>
          <w:rFonts w:ascii="Times New Roman" w:eastAsia="Times New Roman" w:hAnsi="Times New Roman" w:cs="Times New Roman"/>
          <w:sz w:val="24"/>
          <w:szCs w:val="24"/>
        </w:rPr>
      </w:pPr>
      <w:r w:rsidRPr="000A7CBE">
        <w:rPr>
          <w:rFonts w:ascii="Times New Roman" w:eastAsia="Times New Roman" w:hAnsi="Times New Roman" w:cs="Times New Roman"/>
          <w:sz w:val="24"/>
          <w:szCs w:val="24"/>
        </w:rPr>
        <w:t>Thematic Apperception Test</w:t>
      </w:r>
    </w:p>
    <w:p w:rsidR="0040546B" w:rsidRPr="000A7369" w:rsidRDefault="0040546B" w:rsidP="00F558A6">
      <w:pPr>
        <w:spacing w:after="0"/>
        <w:rPr>
          <w:rFonts w:ascii="Times New Roman" w:eastAsia="Times New Roman" w:hAnsi="Times New Roman" w:cs="Times New Roman"/>
          <w:sz w:val="24"/>
          <w:szCs w:val="24"/>
        </w:rPr>
      </w:pPr>
      <w:r w:rsidRPr="000A7369">
        <w:rPr>
          <w:rFonts w:ascii="Times New Roman" w:eastAsia="Times New Roman" w:hAnsi="Times New Roman" w:cs="Times New Roman"/>
          <w:sz w:val="24"/>
          <w:szCs w:val="24"/>
        </w:rPr>
        <w:t>Rorschach Inkblot Test</w:t>
      </w:r>
    </w:p>
    <w:p w:rsidR="0040546B" w:rsidRPr="000A7CBE" w:rsidRDefault="0040546B" w:rsidP="00F558A6">
      <w:pPr>
        <w:pStyle w:val="Heading4"/>
        <w:jc w:val="left"/>
        <w:rPr>
          <w:b w:val="0"/>
          <w:bCs w:val="0"/>
          <w:sz w:val="24"/>
        </w:rPr>
      </w:pPr>
      <w:r w:rsidRPr="000A7CBE">
        <w:rPr>
          <w:b w:val="0"/>
          <w:bCs w:val="0"/>
          <w:sz w:val="24"/>
        </w:rPr>
        <w:t>Sentence Completion Test</w:t>
      </w:r>
    </w:p>
    <w:p w:rsidR="0040546B" w:rsidRPr="000A7CBE" w:rsidRDefault="0040546B" w:rsidP="0040546B">
      <w:pPr>
        <w:spacing w:after="0"/>
        <w:ind w:left="634"/>
        <w:jc w:val="both"/>
        <w:rPr>
          <w:rFonts w:ascii="Times New Roman" w:eastAsia="Times New Roman" w:hAnsi="Times New Roman" w:cs="Times New Roman"/>
          <w:sz w:val="24"/>
          <w:szCs w:val="24"/>
        </w:rPr>
      </w:pPr>
    </w:p>
    <w:p w:rsidR="0040546B" w:rsidRPr="00042E8E" w:rsidRDefault="0040546B" w:rsidP="0040546B">
      <w:pPr>
        <w:spacing w:after="0"/>
        <w:jc w:val="both"/>
        <w:rPr>
          <w:rFonts w:ascii="Times New Roman" w:hAnsi="Times New Roman" w:cs="Times New Roman"/>
          <w:b/>
          <w:sz w:val="24"/>
          <w:szCs w:val="24"/>
        </w:rPr>
      </w:pPr>
      <w:r w:rsidRPr="00042E8E">
        <w:rPr>
          <w:rFonts w:ascii="Times New Roman" w:hAnsi="Times New Roman" w:cs="Times New Roman"/>
          <w:b/>
          <w:sz w:val="24"/>
          <w:szCs w:val="24"/>
        </w:rPr>
        <w:t xml:space="preserve">Module VI: </w:t>
      </w:r>
      <w:r w:rsidRPr="00042E8E">
        <w:rPr>
          <w:rFonts w:ascii="Times New Roman" w:hAnsi="Times New Roman" w:cs="Times New Roman"/>
          <w:b/>
          <w:bCs/>
          <w:sz w:val="24"/>
          <w:szCs w:val="24"/>
        </w:rPr>
        <w:t>Developmental Scales</w:t>
      </w:r>
    </w:p>
    <w:p w:rsidR="0040546B" w:rsidRDefault="0040546B" w:rsidP="0040546B">
      <w:pPr>
        <w:tabs>
          <w:tab w:val="num" w:pos="1440"/>
        </w:tabs>
        <w:spacing w:after="0"/>
        <w:jc w:val="both"/>
        <w:rPr>
          <w:rFonts w:ascii="Times New Roman" w:hAnsi="Times New Roman" w:cs="Times New Roman"/>
          <w:sz w:val="24"/>
          <w:szCs w:val="24"/>
        </w:rPr>
      </w:pPr>
      <w:r>
        <w:rPr>
          <w:rFonts w:ascii="Times New Roman" w:hAnsi="Times New Roman" w:cs="Times New Roman"/>
          <w:sz w:val="24"/>
          <w:szCs w:val="24"/>
        </w:rPr>
        <w:t>Developmental Screening Test</w:t>
      </w:r>
    </w:p>
    <w:p w:rsidR="0040546B" w:rsidRPr="00042E8E" w:rsidRDefault="0040546B" w:rsidP="0040546B">
      <w:pPr>
        <w:tabs>
          <w:tab w:val="num" w:pos="1440"/>
        </w:tabs>
        <w:spacing w:after="0"/>
        <w:jc w:val="both"/>
        <w:rPr>
          <w:rFonts w:ascii="Times New Roman" w:hAnsi="Times New Roman" w:cs="Times New Roman"/>
          <w:sz w:val="24"/>
          <w:szCs w:val="24"/>
        </w:rPr>
      </w:pPr>
      <w:r w:rsidRPr="00042E8E">
        <w:rPr>
          <w:rFonts w:ascii="Times New Roman" w:hAnsi="Times New Roman" w:cs="Times New Roman"/>
          <w:sz w:val="24"/>
          <w:szCs w:val="24"/>
        </w:rPr>
        <w:t>Vineland’s Social Maturity Scale</w:t>
      </w:r>
    </w:p>
    <w:p w:rsidR="0040546B" w:rsidRPr="00432533" w:rsidRDefault="0040546B" w:rsidP="0040546B">
      <w:pPr>
        <w:spacing w:after="0"/>
        <w:rPr>
          <w:rFonts w:ascii="Times New Roman" w:hAnsi="Times New Roman" w:cs="Times New Roman"/>
          <w:bCs/>
          <w:color w:val="000000"/>
          <w:sz w:val="24"/>
          <w:szCs w:val="24"/>
        </w:rPr>
      </w:pPr>
      <w:r w:rsidRPr="00432533">
        <w:rPr>
          <w:rFonts w:ascii="Times New Roman" w:hAnsi="Times New Roman" w:cs="Times New Roman"/>
          <w:bCs/>
          <w:color w:val="000000"/>
          <w:sz w:val="24"/>
          <w:szCs w:val="24"/>
        </w:rPr>
        <w:t>Measures of Psychosocial Development (MPD)</w:t>
      </w:r>
    </w:p>
    <w:p w:rsidR="0040546B" w:rsidRPr="00042E8E" w:rsidRDefault="0040546B" w:rsidP="0040546B">
      <w:pPr>
        <w:pStyle w:val="Heading4"/>
        <w:tabs>
          <w:tab w:val="num" w:pos="1440"/>
        </w:tabs>
        <w:spacing w:line="276" w:lineRule="auto"/>
        <w:jc w:val="left"/>
        <w:rPr>
          <w:b w:val="0"/>
          <w:bCs w:val="0"/>
          <w:sz w:val="24"/>
        </w:rPr>
      </w:pPr>
      <w:r w:rsidRPr="00042E8E">
        <w:rPr>
          <w:b w:val="0"/>
          <w:bCs w:val="0"/>
          <w:sz w:val="24"/>
        </w:rPr>
        <w:t>Gesells’ Developmental Schedule</w:t>
      </w:r>
    </w:p>
    <w:p w:rsidR="0040546B" w:rsidRDefault="0040546B" w:rsidP="0040546B">
      <w:pPr>
        <w:spacing w:after="0" w:line="240" w:lineRule="auto"/>
        <w:jc w:val="both"/>
        <w:rPr>
          <w:rFonts w:ascii="Times New Roman" w:hAnsi="Times New Roman" w:cs="Times New Roman"/>
          <w:b/>
          <w:bCs/>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4642DA" w:rsidRDefault="0040546B" w:rsidP="0040546B">
      <w:pPr>
        <w:jc w:val="both"/>
        <w:rPr>
          <w:rFonts w:ascii="Times New Roman" w:hAnsi="Times New Roman" w:cs="Times New Roman"/>
          <w:b/>
          <w:bCs/>
          <w:i/>
          <w:sz w:val="24"/>
          <w:szCs w:val="24"/>
        </w:rPr>
      </w:pPr>
      <w:r w:rsidRPr="004642DA">
        <w:rPr>
          <w:rFonts w:ascii="Times New Roman" w:hAnsi="Times New Roman" w:cs="Times New Roman"/>
          <w:b/>
          <w:bCs/>
          <w:i/>
          <w:iCs/>
          <w:sz w:val="24"/>
          <w:szCs w:val="24"/>
        </w:rPr>
        <w:t>Text:</w:t>
      </w:r>
    </w:p>
    <w:p w:rsidR="0040546B" w:rsidRPr="004642DA" w:rsidRDefault="0040546B" w:rsidP="0040546B">
      <w:pPr>
        <w:numPr>
          <w:ilvl w:val="0"/>
          <w:numId w:val="36"/>
        </w:numPr>
        <w:spacing w:after="0" w:line="240" w:lineRule="auto"/>
        <w:jc w:val="both"/>
        <w:rPr>
          <w:rFonts w:ascii="Times New Roman" w:hAnsi="Times New Roman" w:cs="Times New Roman"/>
          <w:bCs/>
          <w:sz w:val="24"/>
          <w:szCs w:val="24"/>
        </w:rPr>
      </w:pPr>
      <w:r w:rsidRPr="004642DA">
        <w:rPr>
          <w:rFonts w:ascii="Times New Roman" w:hAnsi="Times New Roman" w:cs="Times New Roman"/>
          <w:bCs/>
          <w:sz w:val="24"/>
          <w:szCs w:val="24"/>
        </w:rPr>
        <w:t xml:space="preserve">Freeman, F. S.,(1965), Theory and Practice of Psychological Testing; New Delhi: Oxford &amp;IBTT </w:t>
      </w:r>
    </w:p>
    <w:p w:rsidR="0040546B" w:rsidRDefault="0040546B" w:rsidP="0040546B">
      <w:pPr>
        <w:spacing w:after="0" w:line="240" w:lineRule="auto"/>
        <w:jc w:val="both"/>
        <w:rPr>
          <w:rFonts w:ascii="Times New Roman" w:hAnsi="Times New Roman" w:cs="Times New Roman"/>
          <w:b/>
          <w:bCs/>
          <w:i/>
          <w:iCs/>
          <w:sz w:val="24"/>
          <w:szCs w:val="24"/>
        </w:rPr>
      </w:pPr>
    </w:p>
    <w:p w:rsidR="0040546B" w:rsidRPr="004642DA" w:rsidRDefault="0040546B" w:rsidP="0040546B">
      <w:pPr>
        <w:jc w:val="both"/>
        <w:rPr>
          <w:rFonts w:ascii="Times New Roman" w:hAnsi="Times New Roman" w:cs="Times New Roman"/>
          <w:b/>
          <w:bCs/>
          <w:i/>
          <w:iCs/>
          <w:sz w:val="24"/>
          <w:szCs w:val="24"/>
        </w:rPr>
      </w:pPr>
      <w:r w:rsidRPr="004642DA">
        <w:rPr>
          <w:rFonts w:ascii="Times New Roman" w:hAnsi="Times New Roman" w:cs="Times New Roman"/>
          <w:b/>
          <w:bCs/>
          <w:i/>
          <w:iCs/>
          <w:sz w:val="24"/>
          <w:szCs w:val="24"/>
        </w:rPr>
        <w:t>References:</w:t>
      </w:r>
    </w:p>
    <w:p w:rsidR="0040546B" w:rsidRPr="004642DA" w:rsidRDefault="0040546B" w:rsidP="0040546B">
      <w:pPr>
        <w:numPr>
          <w:ilvl w:val="0"/>
          <w:numId w:val="36"/>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 xml:space="preserve">Jackson C.,(1998), Understanding Psychological Testing; Jaico Publishing House </w:t>
      </w:r>
    </w:p>
    <w:p w:rsidR="0040546B" w:rsidRPr="004642DA" w:rsidRDefault="0040546B" w:rsidP="0040546B">
      <w:pPr>
        <w:numPr>
          <w:ilvl w:val="0"/>
          <w:numId w:val="36"/>
        </w:numPr>
        <w:spacing w:after="0" w:line="240" w:lineRule="auto"/>
        <w:rPr>
          <w:rFonts w:ascii="Times New Roman" w:hAnsi="Times New Roman" w:cs="Times New Roman"/>
          <w:sz w:val="24"/>
          <w:szCs w:val="24"/>
        </w:rPr>
      </w:pPr>
      <w:r w:rsidRPr="004642DA">
        <w:rPr>
          <w:rFonts w:ascii="Times New Roman" w:hAnsi="Times New Roman" w:cs="Times New Roman"/>
          <w:sz w:val="24"/>
          <w:szCs w:val="24"/>
        </w:rPr>
        <w:t>Anastasi&amp;Urbina S.(2000), Psychological Testing ,7</w:t>
      </w:r>
      <w:r w:rsidRPr="004642DA">
        <w:rPr>
          <w:rFonts w:ascii="Times New Roman" w:hAnsi="Times New Roman" w:cs="Times New Roman"/>
          <w:sz w:val="24"/>
          <w:szCs w:val="24"/>
          <w:vertAlign w:val="superscript"/>
        </w:rPr>
        <w:t>th</w:t>
      </w:r>
      <w:r w:rsidRPr="004642DA">
        <w:rPr>
          <w:rFonts w:ascii="Times New Roman" w:hAnsi="Times New Roman" w:cs="Times New Roman"/>
          <w:sz w:val="24"/>
          <w:szCs w:val="24"/>
        </w:rPr>
        <w:t xml:space="preserve"> Edition; Person Education (Singapore) Pte. Ltd.,</w:t>
      </w:r>
    </w:p>
    <w:p w:rsidR="0040546B" w:rsidRPr="004642DA" w:rsidRDefault="0040546B" w:rsidP="0040546B">
      <w:pPr>
        <w:numPr>
          <w:ilvl w:val="0"/>
          <w:numId w:val="36"/>
        </w:numPr>
        <w:spacing w:after="0" w:line="240" w:lineRule="auto"/>
        <w:jc w:val="both"/>
        <w:rPr>
          <w:rFonts w:ascii="Times New Roman" w:hAnsi="Times New Roman" w:cs="Times New Roman"/>
          <w:sz w:val="24"/>
          <w:szCs w:val="24"/>
        </w:rPr>
      </w:pPr>
      <w:r w:rsidRPr="004642DA">
        <w:rPr>
          <w:rFonts w:ascii="Times New Roman" w:hAnsi="Times New Roman" w:cs="Times New Roman"/>
          <w:sz w:val="24"/>
          <w:szCs w:val="24"/>
        </w:rPr>
        <w:t>Guilford J.P.: Psychometric Methods</w:t>
      </w: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p>
    <w:p w:rsidR="0040546B" w:rsidRDefault="0040546B" w:rsidP="0040546B">
      <w:pPr>
        <w:spacing w:after="0"/>
        <w:jc w:val="center"/>
        <w:rPr>
          <w:rFonts w:ascii="Times New Roman" w:hAnsi="Times New Roman" w:cs="Times New Roman"/>
          <w:b/>
          <w:sz w:val="30"/>
          <w:szCs w:val="30"/>
        </w:rPr>
      </w:pPr>
      <w:r w:rsidRPr="009E7375">
        <w:rPr>
          <w:rFonts w:ascii="Times New Roman" w:hAnsi="Times New Roman" w:cs="Times New Roman"/>
          <w:b/>
          <w:sz w:val="30"/>
          <w:szCs w:val="30"/>
        </w:rPr>
        <w:t xml:space="preserve"> </w:t>
      </w:r>
    </w:p>
    <w:p w:rsidR="004B0DA8" w:rsidRDefault="004B0DA8" w:rsidP="0040546B">
      <w:pPr>
        <w:spacing w:after="0"/>
        <w:jc w:val="center"/>
        <w:rPr>
          <w:rFonts w:ascii="Times New Roman" w:hAnsi="Times New Roman" w:cs="Times New Roman"/>
          <w:b/>
          <w:sz w:val="30"/>
          <w:szCs w:val="30"/>
        </w:rPr>
      </w:pPr>
    </w:p>
    <w:p w:rsidR="00182D0E" w:rsidRDefault="00182D0E" w:rsidP="0040546B">
      <w:pPr>
        <w:spacing w:after="0"/>
        <w:jc w:val="center"/>
        <w:rPr>
          <w:rFonts w:ascii="Times New Roman" w:hAnsi="Times New Roman" w:cs="Times New Roman"/>
          <w:b/>
          <w:sz w:val="30"/>
          <w:szCs w:val="30"/>
        </w:rPr>
      </w:pPr>
    </w:p>
    <w:p w:rsidR="0040546B" w:rsidRPr="00835AD7" w:rsidRDefault="0040546B" w:rsidP="0040546B">
      <w:pPr>
        <w:spacing w:after="0"/>
        <w:jc w:val="center"/>
        <w:rPr>
          <w:rFonts w:ascii="Times New Roman" w:hAnsi="Times New Roman" w:cs="Times New Roman"/>
          <w:b/>
          <w:sz w:val="30"/>
          <w:szCs w:val="30"/>
        </w:rPr>
      </w:pPr>
      <w:r w:rsidRPr="00835AD7">
        <w:rPr>
          <w:rFonts w:ascii="Times New Roman" w:hAnsi="Times New Roman" w:cs="Times New Roman"/>
          <w:b/>
          <w:sz w:val="30"/>
          <w:szCs w:val="30"/>
        </w:rPr>
        <w:t>CHILD PSYCHOLOGY</w:t>
      </w:r>
    </w:p>
    <w:p w:rsidR="0040546B" w:rsidRPr="00355FB3" w:rsidRDefault="0040546B" w:rsidP="0040546B">
      <w:pPr>
        <w:spacing w:after="0"/>
        <w:jc w:val="center"/>
        <w:rPr>
          <w:rFonts w:ascii="Times New Roman" w:hAnsi="Times New Roman" w:cs="Times New Roman"/>
          <w:b/>
          <w:sz w:val="20"/>
          <w:szCs w:val="32"/>
        </w:rPr>
      </w:pPr>
    </w:p>
    <w:p w:rsidR="0040546B" w:rsidRPr="00355FB3" w:rsidRDefault="0040546B" w:rsidP="0040546B">
      <w:pPr>
        <w:tabs>
          <w:tab w:val="left" w:pos="2340"/>
          <w:tab w:val="left" w:pos="7200"/>
          <w:tab w:val="left" w:pos="8856"/>
        </w:tabs>
        <w:rPr>
          <w:rFonts w:ascii="Times New Roman" w:hAnsi="Times New Roman" w:cs="Times New Roman"/>
          <w:b/>
          <w:bCs/>
          <w:sz w:val="28"/>
          <w:szCs w:val="28"/>
        </w:rPr>
      </w:pPr>
      <w:r>
        <w:rPr>
          <w:rFonts w:ascii="Times New Roman" w:hAnsi="Times New Roman" w:cs="Times New Roman"/>
          <w:b/>
          <w:bCs/>
          <w:sz w:val="28"/>
          <w:szCs w:val="28"/>
        </w:rPr>
        <w:t xml:space="preserve">Course Code: PSY4203                                                         </w:t>
      </w:r>
      <w:r>
        <w:rPr>
          <w:rFonts w:ascii="Times New Roman" w:hAnsi="Times New Roman" w:cs="Times New Roman"/>
          <w:b/>
          <w:bCs/>
          <w:sz w:val="28"/>
          <w:szCs w:val="28"/>
        </w:rPr>
        <w:tab/>
      </w:r>
      <w:r w:rsidRPr="00355FB3">
        <w:rPr>
          <w:rFonts w:ascii="Times New Roman" w:hAnsi="Times New Roman" w:cs="Times New Roman"/>
          <w:b/>
          <w:bCs/>
          <w:sz w:val="28"/>
          <w:szCs w:val="28"/>
        </w:rPr>
        <w:t>Credit Units: 0</w:t>
      </w:r>
      <w:r w:rsidR="00182D0E">
        <w:rPr>
          <w:rFonts w:ascii="Times New Roman" w:hAnsi="Times New Roman" w:cs="Times New Roman"/>
          <w:b/>
          <w:bCs/>
          <w:sz w:val="28"/>
          <w:szCs w:val="28"/>
        </w:rPr>
        <w:t>3</w:t>
      </w:r>
    </w:p>
    <w:p w:rsidR="0040546B" w:rsidRDefault="0040546B" w:rsidP="0040546B">
      <w:pPr>
        <w:spacing w:after="120"/>
        <w:jc w:val="both"/>
        <w:rPr>
          <w:rFonts w:ascii="Times New Roman" w:hAnsi="Times New Roman" w:cs="Times New Roman"/>
          <w:b/>
          <w:sz w:val="26"/>
          <w:szCs w:val="26"/>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p>
    <w:p w:rsidR="0040546B" w:rsidRPr="008D43ED" w:rsidRDefault="0040546B" w:rsidP="0040546B">
      <w:pPr>
        <w:spacing w:after="120"/>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Child Psychology is extremely important and tell us about the nature and development of children. This course introduces the methods, theories and main concepts used by psychologists to develop a real insight into the world of children. This study is inte</w:t>
      </w:r>
      <w:r>
        <w:rPr>
          <w:rFonts w:ascii="Times New Roman" w:eastAsia="Times New Roman" w:hAnsi="Times New Roman" w:cs="Times New Roman"/>
          <w:sz w:val="24"/>
          <w:szCs w:val="24"/>
        </w:rPr>
        <w:t>nded for students of psychology</w:t>
      </w:r>
      <w:r w:rsidRPr="008D43ED">
        <w:rPr>
          <w:rFonts w:ascii="Times New Roman" w:eastAsia="Times New Roman" w:hAnsi="Times New Roman" w:cs="Times New Roman"/>
          <w:sz w:val="24"/>
          <w:szCs w:val="24"/>
        </w:rPr>
        <w:t>, those training to work with children in a variety of professional roles, or anyone just interested in understanding how children develop. By studying child psychology, students can</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and accurately predict a reasonable norm for child development.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understand children and equip them to become well-adjusted, more adaptable adults who are capable of living rich and varied lives.  </w:t>
      </w:r>
    </w:p>
    <w:p w:rsidR="0040546B" w:rsidRPr="008D43ED" w:rsidRDefault="0040546B" w:rsidP="0040546B">
      <w:pPr>
        <w:pStyle w:val="ListParagraph"/>
        <w:numPr>
          <w:ilvl w:val="0"/>
          <w:numId w:val="37"/>
        </w:numPr>
        <w:jc w:val="both"/>
        <w:rPr>
          <w:rFonts w:ascii="Times New Roman" w:eastAsia="Times New Roman" w:hAnsi="Times New Roman" w:cs="Times New Roman"/>
          <w:sz w:val="24"/>
          <w:szCs w:val="24"/>
        </w:rPr>
      </w:pPr>
      <w:r w:rsidRPr="008D43ED">
        <w:rPr>
          <w:rFonts w:ascii="Times New Roman" w:eastAsia="Times New Roman" w:hAnsi="Times New Roman" w:cs="Times New Roman"/>
          <w:sz w:val="24"/>
          <w:szCs w:val="24"/>
        </w:rPr>
        <w:t xml:space="preserve">help our children through crises and enrich their daily lives by interacting with them in ways that are appropriate to their developmental levels.  </w:t>
      </w:r>
    </w:p>
    <w:p w:rsidR="0040546B" w:rsidRPr="00355FB3" w:rsidRDefault="0040546B" w:rsidP="0040546B">
      <w:pPr>
        <w:tabs>
          <w:tab w:val="left" w:pos="7395"/>
        </w:tabs>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r>
        <w:rPr>
          <w:rFonts w:ascii="Times New Roman" w:hAnsi="Times New Roman" w:cs="Times New Roman"/>
          <w:b/>
          <w:bCs/>
          <w:sz w:val="26"/>
          <w:szCs w:val="26"/>
        </w:rPr>
        <w:tab/>
      </w:r>
    </w:p>
    <w:p w:rsidR="0040546B" w:rsidRPr="000E76B6" w:rsidRDefault="0040546B" w:rsidP="0040546B">
      <w:pPr>
        <w:spacing w:after="0"/>
        <w:rPr>
          <w:rFonts w:ascii="Times New Roman" w:hAnsi="Times New Roman" w:cs="Times New Roman"/>
          <w:b/>
          <w:bCs/>
          <w:sz w:val="24"/>
          <w:szCs w:val="24"/>
        </w:rPr>
      </w:pPr>
      <w:r w:rsidRPr="000E76B6">
        <w:rPr>
          <w:rFonts w:ascii="Times New Roman" w:hAnsi="Times New Roman" w:cs="Times New Roman"/>
          <w:b/>
          <w:sz w:val="24"/>
          <w:szCs w:val="24"/>
        </w:rPr>
        <w:t>Module I</w:t>
      </w:r>
      <w:r w:rsidRPr="000E76B6">
        <w:rPr>
          <w:rFonts w:ascii="Times New Roman" w:hAnsi="Times New Roman" w:cs="Times New Roman"/>
          <w:b/>
          <w:bCs/>
          <w:sz w:val="24"/>
          <w:szCs w:val="24"/>
        </w:rPr>
        <w:t>: Introduction</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eastAsia="Times New Roman" w:hAnsi="Times New Roman" w:cs="Times New Roman"/>
          <w:sz w:val="24"/>
          <w:szCs w:val="24"/>
        </w:rPr>
        <w:t xml:space="preserve">Definition and Concept of Childhood </w:t>
      </w:r>
    </w:p>
    <w:p w:rsidR="0040546B" w:rsidRPr="000E76B6" w:rsidRDefault="0040546B" w:rsidP="0040546B">
      <w:pPr>
        <w:spacing w:after="0"/>
        <w:rPr>
          <w:rFonts w:ascii="Times New Roman" w:hAnsi="Times New Roman" w:cs="Times New Roman"/>
          <w:sz w:val="24"/>
          <w:szCs w:val="24"/>
        </w:rPr>
      </w:pPr>
      <w:r w:rsidRPr="000E76B6">
        <w:rPr>
          <w:rFonts w:ascii="Times New Roman" w:hAnsi="Times New Roman" w:cs="Times New Roman"/>
          <w:sz w:val="24"/>
          <w:szCs w:val="24"/>
        </w:rPr>
        <w:t>Early history and beginnings of child psychology</w:t>
      </w:r>
    </w:p>
    <w:p w:rsidR="0040546B" w:rsidRPr="000E76B6" w:rsidRDefault="0040546B" w:rsidP="0040546B">
      <w:pPr>
        <w:spacing w:after="0"/>
        <w:rPr>
          <w:rFonts w:ascii="Times New Roman" w:hAnsi="Times New Roman" w:cs="Times New Roman"/>
          <w:sz w:val="24"/>
          <w:szCs w:val="24"/>
        </w:rPr>
      </w:pPr>
      <w:r w:rsidRPr="000E76B6">
        <w:rPr>
          <w:rFonts w:ascii="Times New Roman" w:eastAsia="Times New Roman" w:hAnsi="Times New Roman" w:cs="Times New Roman"/>
          <w:sz w:val="24"/>
          <w:szCs w:val="24"/>
        </w:rPr>
        <w:t>Biological factors in Child Psychology (</w:t>
      </w:r>
      <w:r w:rsidRPr="000E76B6">
        <w:rPr>
          <w:rFonts w:ascii="Times New Roman" w:hAnsi="Times New Roman" w:cs="Times New Roman"/>
          <w:sz w:val="24"/>
          <w:szCs w:val="24"/>
        </w:rPr>
        <w:t xml:space="preserve">Prenatal, Natal and New-Natal Development, </w:t>
      </w:r>
    </w:p>
    <w:p w:rsidR="0040546B" w:rsidRPr="000E76B6" w:rsidRDefault="0040546B" w:rsidP="0040546B">
      <w:pPr>
        <w:spacing w:after="0"/>
        <w:rPr>
          <w:rFonts w:ascii="Times New Roman" w:eastAsia="Times New Roman" w:hAnsi="Times New Roman" w:cs="Times New Roman"/>
          <w:sz w:val="24"/>
          <w:szCs w:val="24"/>
        </w:rPr>
      </w:pPr>
      <w:r w:rsidRPr="000E76B6">
        <w:rPr>
          <w:rFonts w:ascii="Times New Roman" w:hAnsi="Times New Roman" w:cs="Times New Roman"/>
          <w:sz w:val="24"/>
          <w:szCs w:val="24"/>
        </w:rPr>
        <w:t xml:space="preserve">Nature vs Nurture: </w:t>
      </w:r>
      <w:r w:rsidRPr="000E76B6">
        <w:rPr>
          <w:rFonts w:ascii="Times New Roman" w:eastAsia="Times New Roman" w:hAnsi="Times New Roman" w:cs="Times New Roman"/>
          <w:sz w:val="24"/>
          <w:szCs w:val="24"/>
        </w:rPr>
        <w:t>Genetics and Social atmosphere</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 xml:space="preserve">Methods- Self Reports: Parental reports, Children’s reports. Case Study, Experimental method, </w:t>
      </w:r>
    </w:p>
    <w:p w:rsidR="0040546B" w:rsidRPr="000E76B6" w:rsidRDefault="0040546B" w:rsidP="0040546B">
      <w:pPr>
        <w:spacing w:after="0"/>
        <w:rPr>
          <w:rFonts w:ascii="Times New Roman" w:hAnsi="Times New Roman" w:cs="Times New Roman"/>
          <w:bCs/>
          <w:sz w:val="24"/>
          <w:szCs w:val="24"/>
        </w:rPr>
      </w:pPr>
      <w:r w:rsidRPr="000E76B6">
        <w:rPr>
          <w:rFonts w:ascii="Times New Roman" w:hAnsi="Times New Roman" w:cs="Times New Roman"/>
          <w:bCs/>
          <w:sz w:val="24"/>
          <w:szCs w:val="24"/>
        </w:rPr>
        <w:t>Design- Longitudinal, Cross Sectional Sequential and Correlation</w:t>
      </w:r>
    </w:p>
    <w:p w:rsidR="0040546B" w:rsidRPr="00EB6903" w:rsidRDefault="0040546B" w:rsidP="0040546B">
      <w:pPr>
        <w:tabs>
          <w:tab w:val="num" w:pos="900"/>
        </w:tabs>
        <w:spacing w:after="0" w:line="240" w:lineRule="auto"/>
        <w:ind w:hanging="360"/>
        <w:rPr>
          <w:rFonts w:ascii="Times New Roman" w:hAnsi="Times New Roman" w:cs="Times New Roman"/>
        </w:rPr>
      </w:pPr>
    </w:p>
    <w:p w:rsidR="0040546B" w:rsidRPr="00072DF1" w:rsidRDefault="0040546B" w:rsidP="0040546B">
      <w:pPr>
        <w:spacing w:after="0"/>
        <w:rPr>
          <w:rFonts w:ascii="Times New Roman" w:hAnsi="Times New Roman" w:cs="Times New Roman"/>
          <w:b/>
          <w:sz w:val="24"/>
          <w:szCs w:val="24"/>
        </w:rPr>
      </w:pPr>
      <w:r w:rsidRPr="00072DF1">
        <w:rPr>
          <w:rFonts w:ascii="Times New Roman" w:hAnsi="Times New Roman" w:cs="Times New Roman"/>
          <w:b/>
          <w:sz w:val="24"/>
          <w:szCs w:val="24"/>
        </w:rPr>
        <w:t>Module II</w:t>
      </w:r>
      <w:r w:rsidRPr="00072DF1">
        <w:rPr>
          <w:rFonts w:ascii="Times New Roman" w:hAnsi="Times New Roman" w:cs="Times New Roman"/>
          <w:b/>
          <w:bCs/>
          <w:sz w:val="24"/>
          <w:szCs w:val="24"/>
        </w:rPr>
        <w:t xml:space="preserve">: </w:t>
      </w:r>
      <w:r w:rsidRPr="00072DF1">
        <w:rPr>
          <w:rFonts w:ascii="Times New Roman" w:hAnsi="Times New Roman" w:cs="Times New Roman"/>
          <w:b/>
          <w:sz w:val="24"/>
          <w:szCs w:val="24"/>
        </w:rPr>
        <w:t>Biological Foundation</w:t>
      </w:r>
    </w:p>
    <w:p w:rsidR="0040546B" w:rsidRPr="00072DF1" w:rsidRDefault="0040546B" w:rsidP="0040546B">
      <w:pPr>
        <w:tabs>
          <w:tab w:val="num" w:pos="180"/>
        </w:tabs>
        <w:spacing w:after="0"/>
        <w:jc w:val="both"/>
        <w:rPr>
          <w:rFonts w:ascii="Times New Roman" w:hAnsi="Times New Roman" w:cs="Times New Roman"/>
          <w:sz w:val="24"/>
          <w:szCs w:val="24"/>
        </w:rPr>
      </w:pPr>
      <w:r w:rsidRPr="00072DF1">
        <w:rPr>
          <w:rFonts w:ascii="Times New Roman" w:hAnsi="Times New Roman" w:cs="Times New Roman"/>
          <w:sz w:val="24"/>
          <w:szCs w:val="24"/>
        </w:rPr>
        <w:t>Biology and Heredity: Cell Division, The genetic code- Chromosome, DNA, Sex cells, Multiple offspring</w:t>
      </w:r>
      <w:r>
        <w:rPr>
          <w:rFonts w:ascii="Times New Roman" w:hAnsi="Times New Roman" w:cs="Times New Roman"/>
          <w:sz w:val="24"/>
          <w:szCs w:val="24"/>
        </w:rPr>
        <w:t xml:space="preserve">; </w:t>
      </w:r>
      <w:r w:rsidRPr="00072DF1">
        <w:rPr>
          <w:rFonts w:ascii="Times New Roman" w:hAnsi="Times New Roman" w:cs="Times New Roman"/>
          <w:sz w:val="24"/>
          <w:szCs w:val="24"/>
        </w:rPr>
        <w:t>Patterns of genetic inheritance: Dominant and Recessive, Stages in Prenatal Development: The germinal period; the period of embryo, the period of foetus</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Influences on Prenatal Development</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Child Birth: The states of normal labour: Birth complication- Anoxia, Preterm and Low Birth weight infants</w:t>
      </w:r>
      <w:r w:rsidR="00DC135F">
        <w:rPr>
          <w:rFonts w:ascii="Times New Roman" w:hAnsi="Times New Roman" w:cs="Times New Roman"/>
          <w:sz w:val="24"/>
          <w:szCs w:val="24"/>
        </w:rPr>
        <w:t xml:space="preserve"> </w:t>
      </w:r>
      <w:r w:rsidRPr="00072DF1">
        <w:rPr>
          <w:rFonts w:ascii="Times New Roman" w:hAnsi="Times New Roman" w:cs="Times New Roman"/>
          <w:sz w:val="24"/>
          <w:szCs w:val="24"/>
        </w:rPr>
        <w:t>New Born: Sleeping- Sudden Infant Death Syndrome (SIDS); Crying; Feeding; All the reflexes</w:t>
      </w:r>
      <w:r w:rsidR="00DC135F">
        <w:rPr>
          <w:rFonts w:ascii="Times New Roman" w:hAnsi="Times New Roman" w:cs="Times New Roman"/>
          <w:sz w:val="24"/>
          <w:szCs w:val="24"/>
        </w:rPr>
        <w:t>.</w:t>
      </w:r>
    </w:p>
    <w:p w:rsidR="0040546B" w:rsidRDefault="0040546B" w:rsidP="0040546B">
      <w:pPr>
        <w:spacing w:after="0"/>
        <w:rPr>
          <w:rFonts w:ascii="Times New Roman" w:hAnsi="Times New Roman" w:cs="Times New Roman"/>
          <w:b/>
          <w:sz w:val="24"/>
          <w:szCs w:val="24"/>
        </w:rPr>
      </w:pPr>
    </w:p>
    <w:p w:rsidR="0040546B" w:rsidRPr="00072DF1" w:rsidRDefault="0040546B" w:rsidP="0040546B">
      <w:pPr>
        <w:spacing w:after="0"/>
        <w:rPr>
          <w:rFonts w:ascii="Times New Roman" w:hAnsi="Times New Roman" w:cs="Times New Roman"/>
          <w:sz w:val="24"/>
          <w:szCs w:val="24"/>
        </w:rPr>
      </w:pPr>
      <w:r w:rsidRPr="00072DF1">
        <w:rPr>
          <w:rFonts w:ascii="Times New Roman" w:hAnsi="Times New Roman" w:cs="Times New Roman"/>
          <w:b/>
          <w:sz w:val="24"/>
          <w:szCs w:val="24"/>
        </w:rPr>
        <w:t>Module III: Major Schools of Child Psychology</w:t>
      </w:r>
    </w:p>
    <w:p w:rsidR="0040546B"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Psychoanalytic perspective (Freud and Erickson) </w:t>
      </w:r>
    </w:p>
    <w:p w:rsidR="0040546B" w:rsidRPr="00072DF1" w:rsidRDefault="0040546B" w:rsidP="0040546B">
      <w:pPr>
        <w:spacing w:after="0"/>
        <w:rPr>
          <w:rFonts w:ascii="Times New Roman" w:hAnsi="Times New Roman" w:cs="Times New Roman"/>
          <w:bCs/>
          <w:sz w:val="24"/>
          <w:szCs w:val="24"/>
        </w:rPr>
      </w:pPr>
      <w:r w:rsidRPr="00072DF1">
        <w:rPr>
          <w:rFonts w:ascii="Times New Roman" w:hAnsi="Times New Roman" w:cs="Times New Roman"/>
          <w:bCs/>
          <w:sz w:val="24"/>
          <w:szCs w:val="24"/>
        </w:rPr>
        <w:t xml:space="preserve">Behaviorist perspective- Social Learning Theory, </w:t>
      </w:r>
    </w:p>
    <w:p w:rsidR="0040546B" w:rsidRPr="00072DF1" w:rsidRDefault="0040546B" w:rsidP="0040546B">
      <w:pPr>
        <w:tabs>
          <w:tab w:val="left" w:pos="9270"/>
        </w:tabs>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 xml:space="preserve">Piaget's Theory of Cognitive Development </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Vygotsky's Theory of Socio-cognitive Development</w:t>
      </w:r>
    </w:p>
    <w:p w:rsidR="0040546B" w:rsidRDefault="0040546B" w:rsidP="0040546B">
      <w:pPr>
        <w:spacing w:after="0"/>
        <w:rPr>
          <w:rFonts w:ascii="Times New Roman" w:eastAsia="Times New Roman" w:hAnsi="Times New Roman" w:cs="Times New Roman"/>
          <w:sz w:val="24"/>
          <w:szCs w:val="24"/>
        </w:rPr>
      </w:pPr>
      <w:r w:rsidRPr="00072DF1">
        <w:rPr>
          <w:rFonts w:ascii="Times New Roman" w:eastAsia="Times New Roman" w:hAnsi="Times New Roman" w:cs="Times New Roman"/>
          <w:sz w:val="24"/>
          <w:szCs w:val="24"/>
        </w:rPr>
        <w:t>Erikson's Eight Stages of Development</w:t>
      </w:r>
    </w:p>
    <w:p w:rsidR="0040546B" w:rsidRPr="00072DF1" w:rsidRDefault="0040546B" w:rsidP="0040546B">
      <w:pPr>
        <w:spacing w:after="0"/>
        <w:rPr>
          <w:rFonts w:ascii="Times New Roman" w:eastAsia="Times New Roman" w:hAnsi="Times New Roman" w:cs="Times New Roman"/>
          <w:sz w:val="24"/>
          <w:szCs w:val="24"/>
        </w:rPr>
      </w:pPr>
    </w:p>
    <w:p w:rsidR="00A92579" w:rsidRDefault="00A92579" w:rsidP="0040546B">
      <w:pPr>
        <w:spacing w:after="0"/>
        <w:rPr>
          <w:rFonts w:ascii="Times New Roman" w:hAnsi="Times New Roman" w:cs="Times New Roman"/>
          <w:b/>
        </w:rPr>
      </w:pPr>
    </w:p>
    <w:p w:rsidR="00A92579" w:rsidRDefault="00A92579" w:rsidP="0040546B">
      <w:pPr>
        <w:spacing w:after="0"/>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IV: Motor, </w:t>
      </w:r>
      <w:r w:rsidRPr="00EB6903">
        <w:rPr>
          <w:rFonts w:ascii="Times New Roman" w:hAnsi="Times New Roman" w:cs="Times New Roman"/>
          <w:b/>
        </w:rPr>
        <w:t xml:space="preserve">Sensory </w:t>
      </w:r>
      <w:r>
        <w:rPr>
          <w:rFonts w:ascii="Times New Roman" w:hAnsi="Times New Roman" w:cs="Times New Roman"/>
          <w:b/>
        </w:rPr>
        <w:t xml:space="preserve">and Cognitive </w:t>
      </w:r>
      <w:r w:rsidRPr="00EB6903">
        <w:rPr>
          <w:rFonts w:ascii="Times New Roman" w:hAnsi="Times New Roman" w:cs="Times New Roman"/>
          <w:b/>
        </w:rPr>
        <w:t>Development</w:t>
      </w:r>
    </w:p>
    <w:p w:rsidR="0040546B" w:rsidRDefault="0040546B" w:rsidP="0040546B">
      <w:pPr>
        <w:spacing w:after="0"/>
        <w:rPr>
          <w:rFonts w:ascii="Times New Roman" w:hAnsi="Times New Roman" w:cs="Times New Roman"/>
          <w:bCs/>
        </w:rPr>
      </w:pPr>
      <w:r w:rsidRPr="00EB6903">
        <w:rPr>
          <w:rFonts w:ascii="Times New Roman" w:hAnsi="Times New Roman" w:cs="Times New Roman"/>
          <w:bCs/>
        </w:rPr>
        <w:t>Motor Development: cont</w:t>
      </w:r>
      <w:r>
        <w:rPr>
          <w:rFonts w:ascii="Times New Roman" w:hAnsi="Times New Roman" w:cs="Times New Roman"/>
          <w:bCs/>
        </w:rPr>
        <w:t xml:space="preserve">ributions of Motor Development, </w:t>
      </w:r>
      <w:r w:rsidRPr="00EB6903">
        <w:rPr>
          <w:rFonts w:ascii="Times New Roman" w:hAnsi="Times New Roman" w:cs="Times New Roman"/>
          <w:bCs/>
        </w:rPr>
        <w:t>Principles of Motor Development</w:t>
      </w:r>
      <w:r>
        <w:rPr>
          <w:rFonts w:ascii="Times New Roman" w:hAnsi="Times New Roman" w:cs="Times New Roman"/>
          <w:bCs/>
        </w:rPr>
        <w:t>,</w:t>
      </w:r>
      <w:r w:rsidRPr="00EB6903">
        <w:rPr>
          <w:rFonts w:ascii="Times New Roman" w:hAnsi="Times New Roman" w:cs="Times New Roman"/>
          <w:bCs/>
        </w:rPr>
        <w:t xml:space="preserve"> Sequence of Motor Development </w:t>
      </w:r>
      <w:r>
        <w:rPr>
          <w:rFonts w:ascii="Times New Roman" w:hAnsi="Times New Roman" w:cs="Times New Roman"/>
          <w:bCs/>
        </w:rPr>
        <w:t xml:space="preserve">and </w:t>
      </w:r>
      <w:r w:rsidRPr="00EB6903">
        <w:rPr>
          <w:rFonts w:ascii="Times New Roman" w:hAnsi="Times New Roman" w:cs="Times New Roman"/>
          <w:bCs/>
        </w:rPr>
        <w:t xml:space="preserve">Motor Skills, </w:t>
      </w:r>
    </w:p>
    <w:p w:rsidR="0040546B" w:rsidRPr="00EB6903" w:rsidRDefault="0040546B" w:rsidP="0040546B">
      <w:pPr>
        <w:spacing w:after="0"/>
        <w:rPr>
          <w:rStyle w:val="go"/>
          <w:rFonts w:ascii="Times New Roman" w:hAnsi="Times New Roman" w:cs="Times New Roman"/>
        </w:rPr>
      </w:pPr>
      <w:r w:rsidRPr="00EB6903">
        <w:rPr>
          <w:rFonts w:ascii="Times New Roman" w:hAnsi="Times New Roman" w:cs="Times New Roman"/>
          <w:bCs/>
        </w:rPr>
        <w:t xml:space="preserve">Environmental influences on motor development </w:t>
      </w:r>
    </w:p>
    <w:p w:rsidR="0040546B" w:rsidRPr="00EB6903" w:rsidRDefault="0040546B" w:rsidP="0040546B">
      <w:pPr>
        <w:spacing w:after="0"/>
        <w:rPr>
          <w:rFonts w:ascii="Times New Roman" w:hAnsi="Times New Roman" w:cs="Times New Roman"/>
          <w:bCs/>
        </w:rPr>
      </w:pPr>
      <w:r w:rsidRPr="00EB6903">
        <w:rPr>
          <w:rStyle w:val="go"/>
          <w:rFonts w:ascii="Times New Roman" w:hAnsi="Times New Roman" w:cs="Times New Roman"/>
        </w:rPr>
        <w:t>Sensory Development: Vision, hearing, taste and smell, cutaneou</w:t>
      </w:r>
      <w:r>
        <w:rPr>
          <w:rStyle w:val="go"/>
          <w:rFonts w:ascii="Times New Roman" w:hAnsi="Times New Roman" w:cs="Times New Roman"/>
        </w:rPr>
        <w:t xml:space="preserve">s senses, early deprivation and </w:t>
      </w:r>
      <w:r w:rsidRPr="00EB6903">
        <w:rPr>
          <w:rStyle w:val="go"/>
          <w:rFonts w:ascii="Times New Roman" w:hAnsi="Times New Roman" w:cs="Times New Roman"/>
        </w:rPr>
        <w:t>enrichment of senses.</w:t>
      </w:r>
      <w:r w:rsidR="00823451">
        <w:rPr>
          <w:rStyle w:val="go"/>
          <w:rFonts w:ascii="Times New Roman" w:hAnsi="Times New Roman" w:cs="Times New Roman"/>
        </w:rPr>
        <w:t xml:space="preserve"> </w:t>
      </w:r>
      <w:r w:rsidRPr="00EB6903">
        <w:rPr>
          <w:rFonts w:ascii="Times New Roman" w:hAnsi="Times New Roman" w:cs="Times New Roman"/>
          <w:bCs/>
        </w:rPr>
        <w:t>Cognitive de</w:t>
      </w:r>
      <w:r>
        <w:rPr>
          <w:rFonts w:ascii="Times New Roman" w:hAnsi="Times New Roman" w:cs="Times New Roman"/>
          <w:bCs/>
        </w:rPr>
        <w:t>velopment</w:t>
      </w:r>
      <w:r w:rsidRPr="00EB6903">
        <w:rPr>
          <w:rFonts w:ascii="Times New Roman" w:hAnsi="Times New Roman" w:cs="Times New Roman"/>
          <w:bCs/>
        </w:rPr>
        <w:t>- Structure and processes, stages, Evaluation</w:t>
      </w:r>
    </w:p>
    <w:p w:rsidR="0040546B" w:rsidRPr="00EB6903" w:rsidRDefault="0040546B" w:rsidP="0040546B">
      <w:pPr>
        <w:tabs>
          <w:tab w:val="left" w:pos="180"/>
        </w:tabs>
        <w:spacing w:after="0" w:line="240" w:lineRule="auto"/>
        <w:rPr>
          <w:rFonts w:ascii="Times New Roman" w:hAnsi="Times New Roman" w:cs="Times New Roman"/>
          <w:b/>
        </w:rPr>
      </w:pPr>
    </w:p>
    <w:p w:rsidR="0040546B" w:rsidRPr="00EB6903" w:rsidRDefault="0040546B" w:rsidP="0040546B">
      <w:pPr>
        <w:spacing w:after="0"/>
        <w:rPr>
          <w:rFonts w:ascii="Times New Roman" w:hAnsi="Times New Roman" w:cs="Times New Roman"/>
          <w:b/>
        </w:rPr>
      </w:pPr>
      <w:r>
        <w:rPr>
          <w:rFonts w:ascii="Times New Roman" w:hAnsi="Times New Roman" w:cs="Times New Roman"/>
          <w:b/>
        </w:rPr>
        <w:t xml:space="preserve">Module </w:t>
      </w:r>
      <w:r w:rsidRPr="00EB6903">
        <w:rPr>
          <w:rFonts w:ascii="Times New Roman" w:hAnsi="Times New Roman" w:cs="Times New Roman"/>
          <w:b/>
        </w:rPr>
        <w:t>V: Development of Language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Language Development</w:t>
      </w:r>
      <w:r>
        <w:rPr>
          <w:rFonts w:ascii="Times New Roman" w:hAnsi="Times New Roman" w:cs="Times New Roman"/>
          <w:bCs/>
        </w:rPr>
        <w:t>- What is Language,</w:t>
      </w:r>
      <w:r w:rsidRPr="00EB6903">
        <w:rPr>
          <w:rFonts w:ascii="Times New Roman" w:hAnsi="Times New Roman" w:cs="Times New Roman"/>
          <w:bCs/>
        </w:rPr>
        <w:t xml:space="preserve"> Components of language and its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Pre-linguistic development- receptivity to language, first speech sound</w:t>
      </w:r>
    </w:p>
    <w:p w:rsidR="0040546B" w:rsidRPr="00EB6903" w:rsidRDefault="0040546B" w:rsidP="0040546B">
      <w:pPr>
        <w:spacing w:after="0"/>
        <w:rPr>
          <w:rFonts w:ascii="Times New Roman" w:hAnsi="Times New Roman" w:cs="Times New Roman"/>
          <w:bCs/>
        </w:rPr>
      </w:pPr>
      <w:r>
        <w:rPr>
          <w:rFonts w:ascii="Times New Roman" w:hAnsi="Times New Roman" w:cs="Times New Roman"/>
          <w:bCs/>
        </w:rPr>
        <w:t>Bilingual v</w:t>
      </w:r>
      <w:r w:rsidRPr="00EB6903">
        <w:rPr>
          <w:rFonts w:ascii="Times New Roman" w:hAnsi="Times New Roman" w:cs="Times New Roman"/>
          <w:bCs/>
        </w:rPr>
        <w:t xml:space="preserve">s Multilingualism </w:t>
      </w:r>
    </w:p>
    <w:p w:rsidR="0040546B" w:rsidRPr="004B6359" w:rsidRDefault="0040546B" w:rsidP="0040546B">
      <w:pPr>
        <w:spacing w:after="0"/>
        <w:rPr>
          <w:rFonts w:ascii="Times New Roman" w:eastAsia="Times New Roman" w:hAnsi="Times New Roman" w:cs="Times New Roman"/>
          <w:sz w:val="24"/>
          <w:szCs w:val="24"/>
        </w:rPr>
      </w:pPr>
      <w:r w:rsidRPr="004B6359">
        <w:rPr>
          <w:rFonts w:ascii="Times New Roman" w:eastAsia="Times New Roman" w:hAnsi="Times New Roman" w:cs="Times New Roman"/>
          <w:sz w:val="24"/>
          <w:szCs w:val="24"/>
        </w:rPr>
        <w:t>Responsive communication</w:t>
      </w:r>
      <w:r>
        <w:rPr>
          <w:rFonts w:ascii="Times New Roman" w:eastAsia="Times New Roman" w:hAnsi="Times New Roman" w:cs="Times New Roman"/>
          <w:sz w:val="24"/>
          <w:szCs w:val="24"/>
        </w:rPr>
        <w:t xml:space="preserve"> and </w:t>
      </w:r>
      <w:r w:rsidRPr="004B6359">
        <w:rPr>
          <w:rFonts w:ascii="Times New Roman" w:eastAsia="Times New Roman" w:hAnsi="Times New Roman" w:cs="Times New Roman"/>
          <w:sz w:val="24"/>
          <w:szCs w:val="24"/>
        </w:rPr>
        <w:t>Verbal communication</w:t>
      </w:r>
    </w:p>
    <w:p w:rsidR="0040546B" w:rsidRPr="00EB6903" w:rsidRDefault="0040546B" w:rsidP="0040546B">
      <w:pPr>
        <w:spacing w:after="0" w:line="240" w:lineRule="auto"/>
        <w:rPr>
          <w:rFonts w:ascii="Times New Roman" w:hAnsi="Times New Roman" w:cs="Times New Roman"/>
          <w:bCs/>
        </w:rPr>
      </w:pPr>
    </w:p>
    <w:p w:rsidR="0040546B" w:rsidRPr="00EB6903" w:rsidRDefault="0040546B" w:rsidP="0040546B">
      <w:pPr>
        <w:spacing w:after="0"/>
        <w:rPr>
          <w:rFonts w:ascii="Times New Roman" w:hAnsi="Times New Roman" w:cs="Times New Roman"/>
          <w:b/>
        </w:rPr>
      </w:pPr>
      <w:r w:rsidRPr="00EB6903">
        <w:rPr>
          <w:rFonts w:ascii="Times New Roman" w:hAnsi="Times New Roman" w:cs="Times New Roman"/>
          <w:b/>
        </w:rPr>
        <w:t>Module V</w:t>
      </w:r>
      <w:r>
        <w:rPr>
          <w:rFonts w:ascii="Times New Roman" w:hAnsi="Times New Roman" w:cs="Times New Roman"/>
          <w:b/>
        </w:rPr>
        <w:t>I</w:t>
      </w:r>
      <w:r w:rsidRPr="00EB6903">
        <w:rPr>
          <w:rFonts w:ascii="Times New Roman" w:hAnsi="Times New Roman" w:cs="Times New Roman"/>
          <w:b/>
        </w:rPr>
        <w:t>: Emotional</w:t>
      </w:r>
      <w:r>
        <w:rPr>
          <w:rFonts w:ascii="Times New Roman" w:hAnsi="Times New Roman" w:cs="Times New Roman"/>
          <w:b/>
        </w:rPr>
        <w:t>, Social and Moral</w:t>
      </w:r>
      <w:r w:rsidRPr="00EB6903">
        <w:rPr>
          <w:rFonts w:ascii="Times New Roman" w:hAnsi="Times New Roman" w:cs="Times New Roman"/>
          <w:b/>
        </w:rPr>
        <w:t xml:space="preserve"> Development</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Early emotional development- Smiling, laughter, attachment, fear, jealousy, aggression</w:t>
      </w:r>
      <w:r>
        <w:rPr>
          <w:rFonts w:ascii="Times New Roman" w:hAnsi="Times New Roman" w:cs="Times New Roman"/>
          <w:bCs/>
        </w:rPr>
        <w:t>,</w:t>
      </w:r>
      <w:r w:rsidRPr="00EB6903">
        <w:rPr>
          <w:rFonts w:ascii="Times New Roman" w:hAnsi="Times New Roman" w:cs="Times New Roman"/>
          <w:bCs/>
        </w:rPr>
        <w:t xml:space="preserve"> Izzard’s Theory of Differential Emotions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Emotional Intelligence, Social intelligence</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Social Development- Agents of socialization: Fam</w:t>
      </w:r>
      <w:r>
        <w:rPr>
          <w:rFonts w:ascii="Times New Roman" w:hAnsi="Times New Roman" w:cs="Times New Roman"/>
          <w:bCs/>
        </w:rPr>
        <w:t>ily-</w:t>
      </w:r>
      <w:r w:rsidRPr="00EB6903">
        <w:rPr>
          <w:rFonts w:ascii="Times New Roman" w:hAnsi="Times New Roman" w:cs="Times New Roman"/>
          <w:bCs/>
        </w:rPr>
        <w:t>Parental control, sibling relationship; School; Peer group; Media- TV, books/journals, computers</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moral behavior, Patterns of moral development, Kohlberg’s Theory</w:t>
      </w:r>
    </w:p>
    <w:p w:rsidR="0040546B" w:rsidRPr="00EB6903" w:rsidRDefault="0040546B" w:rsidP="0040546B">
      <w:pPr>
        <w:spacing w:after="0"/>
        <w:rPr>
          <w:rFonts w:ascii="Times New Roman" w:hAnsi="Times New Roman" w:cs="Times New Roman"/>
          <w:bCs/>
        </w:rPr>
      </w:pPr>
      <w:r w:rsidRPr="00EB6903">
        <w:rPr>
          <w:rFonts w:ascii="Times New Roman" w:hAnsi="Times New Roman" w:cs="Times New Roman"/>
          <w:bCs/>
        </w:rPr>
        <w:t>Meaning of discipline, essentials and techniques of discipline, evaluation of discipline</w:t>
      </w:r>
    </w:p>
    <w:p w:rsidR="0040546B" w:rsidRPr="0025710C" w:rsidRDefault="0040546B" w:rsidP="0040546B">
      <w:pPr>
        <w:spacing w:after="0"/>
        <w:rPr>
          <w:rFonts w:ascii="Times New Roman" w:hAnsi="Times New Roman" w:cs="Times New Roman"/>
          <w:b/>
          <w:sz w:val="20"/>
          <w:szCs w:val="20"/>
        </w:rPr>
      </w:pPr>
    </w:p>
    <w:p w:rsidR="0040546B" w:rsidRDefault="0040546B" w:rsidP="0040546B">
      <w:pPr>
        <w:spacing w:after="0" w:line="240" w:lineRule="auto"/>
        <w:rPr>
          <w:rFonts w:ascii="Times New Roman" w:hAnsi="Times New Roman" w:cs="Times New Roman"/>
          <w:b/>
          <w:sz w:val="24"/>
          <w:szCs w:val="24"/>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Default="0040546B" w:rsidP="0040546B">
      <w:pPr>
        <w:jc w:val="both"/>
        <w:rPr>
          <w:rFonts w:ascii="Times New Roman" w:hAnsi="Times New Roman" w:cs="Times New Roman"/>
          <w:b/>
          <w:bCs/>
          <w:sz w:val="24"/>
          <w:szCs w:val="24"/>
        </w:rPr>
      </w:pPr>
    </w:p>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Default="0040546B" w:rsidP="0040546B">
      <w:pPr>
        <w:numPr>
          <w:ilvl w:val="0"/>
          <w:numId w:val="36"/>
        </w:numPr>
        <w:spacing w:after="0"/>
        <w:jc w:val="both"/>
        <w:rPr>
          <w:rFonts w:ascii="Times New Roman" w:hAnsi="Times New Roman" w:cs="Times New Roman"/>
          <w:bCs/>
        </w:rPr>
      </w:pPr>
      <w:r w:rsidRPr="00C772F0">
        <w:rPr>
          <w:rFonts w:ascii="Times New Roman" w:hAnsi="Times New Roman" w:cs="Times New Roman"/>
          <w:bCs/>
        </w:rPr>
        <w:t>Schaffer, H. R. (2003): Introducing Child Psychology</w:t>
      </w:r>
      <w:r>
        <w:rPr>
          <w:rFonts w:ascii="Times New Roman" w:hAnsi="Times New Roman" w:cs="Times New Roman"/>
          <w:bCs/>
        </w:rPr>
        <w:t>. Wiley</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Brain, C. &amp; Mukherji, P. (2005): Understand</w:t>
      </w:r>
      <w:r w:rsidRPr="00C772F0">
        <w:rPr>
          <w:rFonts w:ascii="Times New Roman" w:hAnsi="Times New Roman" w:cs="Times New Roman"/>
          <w:bCs/>
        </w:rPr>
        <w:t>ing Child Psychology</w:t>
      </w:r>
      <w:r>
        <w:rPr>
          <w:rFonts w:ascii="Times New Roman" w:hAnsi="Times New Roman" w:cs="Times New Roman"/>
          <w:bCs/>
        </w:rPr>
        <w:t>. Nelson Thornes</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Sharma, R. &amp; Sharma, R. (2006): Child Psychology. Atlantic Publisher</w:t>
      </w:r>
    </w:p>
    <w:p w:rsidR="0040546B" w:rsidRDefault="0040546B" w:rsidP="0040546B">
      <w:pPr>
        <w:numPr>
          <w:ilvl w:val="0"/>
          <w:numId w:val="36"/>
        </w:numPr>
        <w:spacing w:after="0"/>
        <w:jc w:val="both"/>
        <w:rPr>
          <w:rFonts w:ascii="Times New Roman" w:hAnsi="Times New Roman" w:cs="Times New Roman"/>
          <w:bCs/>
        </w:rPr>
      </w:pPr>
      <w:r>
        <w:rPr>
          <w:rFonts w:ascii="Times New Roman" w:hAnsi="Times New Roman" w:cs="Times New Roman"/>
          <w:bCs/>
        </w:rPr>
        <w:t>Hetherington, E.M. &amp; Parke, R.D. (1986): Child Psychology: A contemporary viewpoint. McGraw-Hill</w:t>
      </w:r>
    </w:p>
    <w:p w:rsidR="0040546B" w:rsidRPr="005B1A6D" w:rsidRDefault="0040546B" w:rsidP="0040546B">
      <w:pPr>
        <w:numPr>
          <w:ilvl w:val="0"/>
          <w:numId w:val="36"/>
        </w:numPr>
        <w:spacing w:after="0"/>
        <w:jc w:val="both"/>
        <w:rPr>
          <w:rFonts w:ascii="Times New Roman" w:hAnsi="Times New Roman" w:cs="Times New Roman"/>
          <w:bCs/>
          <w:sz w:val="24"/>
          <w:szCs w:val="24"/>
        </w:rPr>
      </w:pPr>
      <w:r>
        <w:rPr>
          <w:rFonts w:ascii="Times New Roman" w:hAnsi="Times New Roman" w:cs="Times New Roman"/>
          <w:bCs/>
        </w:rPr>
        <w:t xml:space="preserve">Berk, L.E. (2006): Child Development. </w:t>
      </w:r>
      <w:r w:rsidRPr="005B1A6D">
        <w:rPr>
          <w:rFonts w:ascii="Times New Roman" w:hAnsi="Times New Roman" w:cs="Times New Roman"/>
          <w:sz w:val="24"/>
          <w:szCs w:val="24"/>
        </w:rPr>
        <w:t>Pearson/Allyn and Bacon,</w:t>
      </w:r>
    </w:p>
    <w:p w:rsidR="0040546B" w:rsidRDefault="0040546B" w:rsidP="0040546B">
      <w:pPr>
        <w:jc w:val="both"/>
        <w:rPr>
          <w:rFonts w:ascii="Times New Roman" w:hAnsi="Times New Roman" w:cs="Times New Roman"/>
          <w:b/>
          <w:bCs/>
          <w:i/>
          <w:iCs/>
          <w:sz w:val="26"/>
          <w:szCs w:val="26"/>
        </w:rPr>
      </w:pPr>
      <w:r w:rsidRPr="006E42C4">
        <w:rPr>
          <w:rFonts w:ascii="Times New Roman" w:hAnsi="Times New Roman" w:cs="Times New Roman"/>
          <w:b/>
          <w:bCs/>
          <w:i/>
          <w:iCs/>
          <w:sz w:val="26"/>
          <w:szCs w:val="26"/>
        </w:rPr>
        <w:t>References:</w:t>
      </w:r>
    </w:p>
    <w:p w:rsidR="0040546B" w:rsidRPr="007C4593" w:rsidRDefault="0040546B" w:rsidP="0040546B">
      <w:pPr>
        <w:pStyle w:val="ListParagraph"/>
        <w:numPr>
          <w:ilvl w:val="0"/>
          <w:numId w:val="38"/>
        </w:numPr>
        <w:ind w:left="360"/>
        <w:jc w:val="both"/>
        <w:rPr>
          <w:rFonts w:ascii="Times New Roman" w:hAnsi="Times New Roman" w:cs="Times New Roman"/>
          <w:b/>
          <w:bCs/>
          <w:i/>
          <w:iCs/>
          <w:sz w:val="24"/>
          <w:szCs w:val="24"/>
        </w:rPr>
      </w:pPr>
      <w:r w:rsidRPr="007C4593">
        <w:rPr>
          <w:rFonts w:ascii="Times New Roman" w:eastAsia="Times New Roman" w:hAnsi="Times New Roman" w:cs="Times New Roman"/>
          <w:sz w:val="24"/>
          <w:szCs w:val="24"/>
        </w:rPr>
        <w:t xml:space="preserve">Sroufe, L.A., Cooper, R.G. &amp; Marshall, M.E. (1988). </w:t>
      </w:r>
      <w:r w:rsidRPr="007C4593">
        <w:rPr>
          <w:rFonts w:ascii="Times New Roman" w:hAnsi="Times New Roman" w:cs="Times New Roman"/>
          <w:bCs/>
          <w:sz w:val="24"/>
          <w:szCs w:val="24"/>
        </w:rPr>
        <w:t xml:space="preserve">Child Development: </w:t>
      </w:r>
      <w:r w:rsidRPr="007C4593">
        <w:rPr>
          <w:rStyle w:val="Subtitle1"/>
          <w:rFonts w:ascii="Times New Roman" w:hAnsi="Times New Roman" w:cs="Times New Roman"/>
          <w:sz w:val="24"/>
          <w:szCs w:val="24"/>
        </w:rPr>
        <w:t xml:space="preserve">Its Nature and Course. </w:t>
      </w:r>
      <w:r w:rsidRPr="007C4593">
        <w:rPr>
          <w:rFonts w:ascii="Times New Roman" w:hAnsi="Times New Roman" w:cs="Times New Roman"/>
          <w:sz w:val="24"/>
          <w:szCs w:val="24"/>
        </w:rPr>
        <w:t>Knopf</w:t>
      </w:r>
    </w:p>
    <w:p w:rsidR="0040546B" w:rsidRPr="00D10D58" w:rsidRDefault="0040546B" w:rsidP="0040546B">
      <w:pPr>
        <w:pStyle w:val="ListParagraph"/>
        <w:numPr>
          <w:ilvl w:val="0"/>
          <w:numId w:val="38"/>
        </w:numPr>
        <w:spacing w:after="0"/>
        <w:ind w:left="360"/>
        <w:jc w:val="both"/>
        <w:rPr>
          <w:rFonts w:ascii="Times New Roman" w:hAnsi="Times New Roman" w:cs="Times New Roman"/>
          <w:b/>
          <w:bCs/>
          <w:i/>
          <w:iCs/>
          <w:sz w:val="24"/>
          <w:szCs w:val="24"/>
        </w:rPr>
      </w:pPr>
      <w:r>
        <w:rPr>
          <w:rFonts w:ascii="Times New Roman" w:hAnsi="Times New Roman" w:cs="Times New Roman"/>
          <w:sz w:val="24"/>
          <w:szCs w:val="24"/>
        </w:rPr>
        <w:t xml:space="preserve">Feldman, R.S. (2004): </w:t>
      </w:r>
      <w:r>
        <w:rPr>
          <w:rFonts w:ascii="Times New Roman" w:hAnsi="Times New Roman" w:cs="Times New Roman"/>
          <w:bCs/>
        </w:rPr>
        <w:t xml:space="preserve">Child Development. </w:t>
      </w:r>
      <w:r w:rsidRPr="00D10D58">
        <w:rPr>
          <w:rFonts w:ascii="Times New Roman" w:hAnsi="Times New Roman" w:cs="Times New Roman"/>
        </w:rPr>
        <w:t>Prentice Hall</w:t>
      </w:r>
    </w:p>
    <w:p w:rsidR="0040546B" w:rsidRPr="00D10D58" w:rsidRDefault="0040546B" w:rsidP="0040546B">
      <w:pPr>
        <w:numPr>
          <w:ilvl w:val="0"/>
          <w:numId w:val="36"/>
        </w:numPr>
        <w:spacing w:after="0" w:line="240" w:lineRule="auto"/>
        <w:jc w:val="both"/>
        <w:rPr>
          <w:rFonts w:ascii="Times New Roman" w:hAnsi="Times New Roman" w:cs="Times New Roman"/>
          <w:bCs/>
          <w:sz w:val="24"/>
          <w:szCs w:val="24"/>
        </w:rPr>
      </w:pPr>
      <w:r w:rsidRPr="00D10D58">
        <w:rPr>
          <w:rFonts w:ascii="Times New Roman" w:hAnsi="Times New Roman" w:cs="Times New Roman"/>
          <w:sz w:val="24"/>
          <w:szCs w:val="24"/>
        </w:rPr>
        <w:lastRenderedPageBreak/>
        <w:t xml:space="preserve">Papalia, D.E., Gross, D.L. &amp; Feldman, R.D. (2003): Child development: </w:t>
      </w:r>
      <w:r w:rsidRPr="00D10D58">
        <w:rPr>
          <w:rStyle w:val="Subtitle1"/>
          <w:rFonts w:ascii="Times New Roman" w:hAnsi="Times New Roman" w:cs="Times New Roman"/>
          <w:sz w:val="24"/>
          <w:szCs w:val="24"/>
        </w:rPr>
        <w:t xml:space="preserve">a topical approach. </w:t>
      </w:r>
      <w:r w:rsidRPr="00D10D58">
        <w:rPr>
          <w:rFonts w:ascii="Times New Roman" w:hAnsi="Times New Roman" w:cs="Times New Roman"/>
          <w:bCs/>
          <w:sz w:val="24"/>
          <w:szCs w:val="24"/>
        </w:rPr>
        <w:t xml:space="preserve">McGraw-Hill </w:t>
      </w:r>
    </w:p>
    <w:p w:rsidR="0040546B" w:rsidRPr="00D10D58" w:rsidRDefault="0040546B" w:rsidP="0040546B">
      <w:pPr>
        <w:pStyle w:val="ListParagraph"/>
        <w:ind w:left="360"/>
        <w:jc w:val="both"/>
        <w:rPr>
          <w:rFonts w:ascii="Times New Roman" w:hAnsi="Times New Roman" w:cs="Times New Roman"/>
          <w:b/>
          <w:bCs/>
          <w:i/>
          <w:iCs/>
          <w:sz w:val="24"/>
          <w:szCs w:val="24"/>
        </w:rPr>
      </w:pPr>
    </w:p>
    <w:p w:rsidR="0040546B" w:rsidRDefault="0040546B" w:rsidP="0040546B">
      <w:pPr>
        <w:autoSpaceDE w:val="0"/>
        <w:autoSpaceDN w:val="0"/>
        <w:adjustRightInd w:val="0"/>
        <w:spacing w:after="0" w:line="240" w:lineRule="auto"/>
        <w:rPr>
          <w:rFonts w:ascii="Times New Roman" w:hAnsi="Times New Roman" w:cs="Times New Roman"/>
          <w:sz w:val="24"/>
          <w:szCs w:val="24"/>
        </w:rPr>
      </w:pPr>
    </w:p>
    <w:p w:rsidR="0040546B" w:rsidRPr="00515415" w:rsidRDefault="0040546B" w:rsidP="0040546B">
      <w:pPr>
        <w:spacing w:after="0"/>
        <w:jc w:val="center"/>
        <w:rPr>
          <w:rFonts w:ascii="Times New Roman" w:hAnsi="Times New Roman" w:cs="Times New Roman"/>
          <w:b/>
          <w:sz w:val="28"/>
          <w:szCs w:val="28"/>
        </w:rPr>
      </w:pPr>
      <w:r w:rsidRPr="00515415">
        <w:rPr>
          <w:rFonts w:ascii="Times New Roman" w:hAnsi="Times New Roman" w:cs="Times New Roman"/>
          <w:b/>
          <w:sz w:val="28"/>
          <w:szCs w:val="28"/>
        </w:rPr>
        <w:t>NON-PARAMETRIC STATISTICAL METHOD</w:t>
      </w:r>
    </w:p>
    <w:p w:rsidR="0040546B" w:rsidRPr="00355FB3" w:rsidRDefault="0040546B" w:rsidP="0040546B">
      <w:pPr>
        <w:spacing w:after="0"/>
        <w:jc w:val="center"/>
        <w:rPr>
          <w:rFonts w:ascii="Times New Roman" w:hAnsi="Times New Roman" w:cs="Times New Roman"/>
          <w:b/>
          <w:sz w:val="20"/>
          <w:szCs w:val="32"/>
        </w:rPr>
      </w:pPr>
    </w:p>
    <w:p w:rsidR="0040546B" w:rsidRPr="00515415" w:rsidRDefault="0040546B" w:rsidP="0040546B">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PSY4204</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03</w:t>
      </w:r>
    </w:p>
    <w:p w:rsidR="0040546B" w:rsidRPr="00635F36" w:rsidRDefault="0040546B" w:rsidP="0040546B">
      <w:pPr>
        <w:spacing w:after="0"/>
        <w:jc w:val="both"/>
        <w:rPr>
          <w:rFonts w:ascii="Times New Roman" w:hAnsi="Times New Roman" w:cs="Times New Roman"/>
          <w:sz w:val="24"/>
          <w:szCs w:val="24"/>
        </w:rPr>
      </w:pPr>
      <w:r w:rsidRPr="00355FB3">
        <w:rPr>
          <w:rFonts w:ascii="Times New Roman" w:hAnsi="Times New Roman" w:cs="Times New Roman"/>
          <w:b/>
          <w:bCs/>
          <w:sz w:val="26"/>
          <w:szCs w:val="26"/>
        </w:rPr>
        <w:t>Course Objective</w:t>
      </w:r>
      <w:r w:rsidRPr="00355FB3">
        <w:rPr>
          <w:rFonts w:ascii="Times New Roman" w:hAnsi="Times New Roman" w:cs="Times New Roman"/>
          <w:b/>
          <w:sz w:val="26"/>
          <w:szCs w:val="26"/>
        </w:rPr>
        <w:t>:</w:t>
      </w:r>
      <w:r>
        <w:rPr>
          <w:rFonts w:ascii="Times New Roman" w:hAnsi="Times New Roman" w:cs="Times New Roman"/>
          <w:b/>
          <w:sz w:val="26"/>
          <w:szCs w:val="26"/>
        </w:rPr>
        <w:t xml:space="preserve"> </w:t>
      </w:r>
      <w:r w:rsidRPr="00635F36">
        <w:rPr>
          <w:rFonts w:ascii="Times New Roman" w:hAnsi="Times New Roman" w:cs="Times New Roman"/>
          <w:sz w:val="24"/>
          <w:szCs w:val="24"/>
        </w:rPr>
        <w:t>The Present paper focuses on providing knowledge about the basics of nonparametric statistics. It will give clear understanding about differences between Parametric &amp; Nonparametric Test Procedures. This paper will</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 xml:space="preserve">1. Explain commonly used Nonparametric Test Procedures. </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2. Perform Hypothesis Tests Using Nonparametric Procedures.</w:t>
      </w:r>
    </w:p>
    <w:p w:rsidR="0040546B" w:rsidRPr="00635F36" w:rsidRDefault="0040546B" w:rsidP="0040546B">
      <w:pPr>
        <w:spacing w:after="0"/>
        <w:ind w:firstLine="720"/>
        <w:jc w:val="both"/>
        <w:rPr>
          <w:rFonts w:ascii="Times New Roman" w:hAnsi="Times New Roman" w:cs="Times New Roman"/>
          <w:sz w:val="24"/>
          <w:szCs w:val="24"/>
        </w:rPr>
      </w:pPr>
      <w:r w:rsidRPr="00635F36">
        <w:rPr>
          <w:rFonts w:ascii="Times New Roman" w:hAnsi="Times New Roman" w:cs="Times New Roman"/>
          <w:sz w:val="24"/>
          <w:szCs w:val="24"/>
        </w:rPr>
        <w:t>3. Going to teach student how to use SPSS with non-parametric statistics.</w:t>
      </w:r>
    </w:p>
    <w:p w:rsidR="0040546B" w:rsidRDefault="0040546B" w:rsidP="0040546B">
      <w:pPr>
        <w:spacing w:after="0" w:line="240" w:lineRule="auto"/>
        <w:jc w:val="both"/>
        <w:rPr>
          <w:rFonts w:ascii="Times New Roman" w:hAnsi="Times New Roman" w:cs="Times New Roman"/>
          <w:b/>
          <w:bCs/>
          <w:sz w:val="26"/>
          <w:szCs w:val="26"/>
        </w:rPr>
      </w:pPr>
    </w:p>
    <w:p w:rsidR="0040546B" w:rsidRPr="00355FB3" w:rsidRDefault="0040546B" w:rsidP="0040546B">
      <w:pPr>
        <w:spacing w:after="120"/>
        <w:jc w:val="both"/>
        <w:rPr>
          <w:rFonts w:ascii="Times New Roman" w:hAnsi="Times New Roman" w:cs="Times New Roman"/>
          <w:b/>
          <w:bCs/>
          <w:sz w:val="26"/>
          <w:szCs w:val="26"/>
        </w:rPr>
      </w:pPr>
      <w:r w:rsidRPr="00355FB3">
        <w:rPr>
          <w:rFonts w:ascii="Times New Roman" w:hAnsi="Times New Roman" w:cs="Times New Roman"/>
          <w:b/>
          <w:bCs/>
          <w:sz w:val="26"/>
          <w:szCs w:val="26"/>
        </w:rPr>
        <w:t>Course Contents:</w:t>
      </w:r>
    </w:p>
    <w:p w:rsidR="0040546B" w:rsidRPr="00635F36" w:rsidRDefault="0040546B" w:rsidP="0040546B">
      <w:pPr>
        <w:spacing w:after="0"/>
        <w:rPr>
          <w:rFonts w:ascii="Times New Roman" w:hAnsi="Times New Roman" w:cs="Times New Roman"/>
          <w:sz w:val="24"/>
          <w:szCs w:val="24"/>
        </w:rPr>
      </w:pPr>
      <w:r w:rsidRPr="00355FB3">
        <w:rPr>
          <w:rFonts w:ascii="Times New Roman" w:hAnsi="Times New Roman" w:cs="Times New Roman"/>
          <w:b/>
          <w:sz w:val="24"/>
          <w:szCs w:val="24"/>
        </w:rPr>
        <w:t xml:space="preserve">Module </w:t>
      </w:r>
      <w:r>
        <w:rPr>
          <w:rFonts w:ascii="Times New Roman" w:hAnsi="Times New Roman" w:cs="Times New Roman"/>
          <w:b/>
          <w:sz w:val="24"/>
          <w:szCs w:val="24"/>
        </w:rPr>
        <w:t xml:space="preserve">I: </w:t>
      </w:r>
      <w:r w:rsidRPr="00635F36">
        <w:rPr>
          <w:rFonts w:ascii="Times New Roman" w:hAnsi="Times New Roman" w:cs="Times New Roman"/>
          <w:b/>
          <w:sz w:val="24"/>
          <w:szCs w:val="24"/>
        </w:rPr>
        <w:t>Basics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What is Non-Parametric statistics: Nature, Meaning and Concept strengths and limitations of non-parametric procedures</w:t>
      </w:r>
      <w:r w:rsidR="00EE53F6">
        <w:rPr>
          <w:rFonts w:ascii="Times New Roman" w:hAnsi="Times New Roman" w:cs="Times New Roman"/>
          <w:sz w:val="24"/>
          <w:szCs w:val="24"/>
        </w:rPr>
        <w:t xml:space="preserve"> </w:t>
      </w:r>
      <w:r>
        <w:rPr>
          <w:rFonts w:ascii="Times New Roman" w:hAnsi="Times New Roman" w:cs="Times New Roman"/>
          <w:sz w:val="24"/>
          <w:szCs w:val="24"/>
        </w:rPr>
        <w:t xml:space="preserve">Parametric VS </w:t>
      </w:r>
      <w:r w:rsidRPr="00635F36">
        <w:rPr>
          <w:rFonts w:ascii="Times New Roman" w:hAnsi="Times New Roman" w:cs="Times New Roman"/>
          <w:sz w:val="24"/>
          <w:szCs w:val="24"/>
        </w:rPr>
        <w:t xml:space="preserve">Non- Parametric Statistics </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Four Levels of Measurement and </w:t>
      </w:r>
      <w:r>
        <w:rPr>
          <w:rFonts w:ascii="Times New Roman" w:hAnsi="Times New Roman" w:cs="Times New Roman"/>
          <w:sz w:val="24"/>
          <w:szCs w:val="24"/>
        </w:rPr>
        <w:t>Non-parametric statistics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2: Tests of differences between Groups and Variables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Friedman Two-way analysis of variance by ranks-Basic concepts, uses and computations</w:t>
      </w:r>
    </w:p>
    <w:p w:rsidR="0040546B" w:rsidRPr="00635F36" w:rsidRDefault="0040546B" w:rsidP="0040546B">
      <w:pPr>
        <w:spacing w:after="0"/>
        <w:rPr>
          <w:rFonts w:ascii="Times New Roman" w:hAnsi="Times New Roman" w:cs="Times New Roman"/>
          <w:iCs/>
          <w:sz w:val="24"/>
          <w:szCs w:val="24"/>
        </w:rPr>
      </w:pPr>
      <w:r w:rsidRPr="00635F36">
        <w:rPr>
          <w:rFonts w:ascii="Times New Roman" w:hAnsi="Times New Roman" w:cs="Times New Roman"/>
          <w:bCs/>
          <w:sz w:val="24"/>
          <w:szCs w:val="24"/>
        </w:rPr>
        <w:t>Test of differences between groups (Independent samples)</w:t>
      </w:r>
      <w:r w:rsidRPr="00635F36">
        <w:rPr>
          <w:rFonts w:ascii="Times New Roman" w:hAnsi="Times New Roman" w:cs="Times New Roman"/>
          <w:sz w:val="24"/>
          <w:szCs w:val="24"/>
        </w:rPr>
        <w:t>:</w:t>
      </w:r>
      <w:r>
        <w:rPr>
          <w:rFonts w:ascii="Times New Roman" w:hAnsi="Times New Roman" w:cs="Times New Roman"/>
          <w:sz w:val="24"/>
          <w:szCs w:val="24"/>
        </w:rPr>
        <w:t xml:space="preserve"> </w:t>
      </w:r>
      <w:r w:rsidRPr="00635F36">
        <w:rPr>
          <w:rFonts w:ascii="Times New Roman" w:hAnsi="Times New Roman" w:cs="Times New Roman"/>
          <w:iCs/>
          <w:sz w:val="24"/>
          <w:szCs w:val="24"/>
        </w:rPr>
        <w:t>Mann-Whitney U test computations</w:t>
      </w:r>
      <w:r w:rsidRPr="00635F36">
        <w:rPr>
          <w:rFonts w:ascii="Times New Roman" w:hAnsi="Times New Roman" w:cs="Times New Roman"/>
          <w:sz w:val="24"/>
          <w:szCs w:val="24"/>
        </w:rPr>
        <w:t xml:space="preserve">, </w:t>
      </w:r>
      <w:r w:rsidRPr="00635F36">
        <w:rPr>
          <w:rFonts w:ascii="Times New Roman" w:hAnsi="Times New Roman" w:cs="Times New Roman"/>
          <w:iCs/>
          <w:sz w:val="24"/>
          <w:szCs w:val="24"/>
        </w:rPr>
        <w:t>Kolmogorov-Smirnov test</w:t>
      </w:r>
      <w:r>
        <w:rPr>
          <w:rFonts w:ascii="Times New Roman" w:hAnsi="Times New Roman" w:cs="Times New Roman"/>
          <w:iCs/>
          <w:sz w:val="24"/>
          <w:szCs w:val="24"/>
        </w:rPr>
        <w:t>, uses</w:t>
      </w:r>
      <w:r w:rsidR="00C2619D">
        <w:rPr>
          <w:rFonts w:ascii="Times New Roman" w:hAnsi="Times New Roman" w:cs="Times New Roman"/>
          <w:iCs/>
          <w:sz w:val="24"/>
          <w:szCs w:val="24"/>
        </w:rPr>
        <w:t xml:space="preserve"> </w:t>
      </w:r>
      <w:r w:rsidRPr="00635F36">
        <w:rPr>
          <w:rFonts w:ascii="Times New Roman" w:hAnsi="Times New Roman" w:cs="Times New Roman"/>
          <w:bCs/>
          <w:sz w:val="24"/>
          <w:szCs w:val="24"/>
        </w:rPr>
        <w:t>Test of differences between variables (Dependent samples)</w:t>
      </w:r>
      <w:r w:rsidRPr="00635F36">
        <w:rPr>
          <w:rFonts w:ascii="Times New Roman" w:hAnsi="Times New Roman" w:cs="Times New Roman"/>
          <w:iCs/>
          <w:sz w:val="24"/>
          <w:szCs w:val="24"/>
        </w:rPr>
        <w:t>:</w:t>
      </w:r>
      <w:r>
        <w:rPr>
          <w:rFonts w:ascii="Times New Roman" w:hAnsi="Times New Roman" w:cs="Times New Roman"/>
          <w:iCs/>
          <w:sz w:val="24"/>
          <w:szCs w:val="24"/>
        </w:rPr>
        <w:t xml:space="preserve"> </w:t>
      </w:r>
      <w:r w:rsidRPr="00635F36">
        <w:rPr>
          <w:rFonts w:ascii="Times New Roman" w:hAnsi="Times New Roman" w:cs="Times New Roman"/>
          <w:iCs/>
          <w:sz w:val="24"/>
          <w:szCs w:val="24"/>
        </w:rPr>
        <w:t>Kruskal-Wallis ANOVA analysis of ranks</w:t>
      </w:r>
      <w:r w:rsidRPr="00635F36">
        <w:rPr>
          <w:rFonts w:ascii="Times New Roman" w:hAnsi="Times New Roman" w:cs="Times New Roman"/>
          <w:sz w:val="24"/>
          <w:szCs w:val="24"/>
        </w:rPr>
        <w:t xml:space="preserve">, K-Sample </w:t>
      </w:r>
      <w:r w:rsidRPr="00635F36">
        <w:rPr>
          <w:rFonts w:ascii="Times New Roman" w:hAnsi="Times New Roman" w:cs="Times New Roman"/>
          <w:iCs/>
          <w:sz w:val="24"/>
          <w:szCs w:val="24"/>
        </w:rPr>
        <w:t>Median test, uses and concepts</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Module 3:</w:t>
      </w:r>
      <w:r>
        <w:rPr>
          <w:rFonts w:ascii="Times New Roman" w:hAnsi="Times New Roman" w:cs="Times New Roman"/>
          <w:b/>
          <w:sz w:val="24"/>
          <w:szCs w:val="24"/>
        </w:rPr>
        <w:t xml:space="preserve"> </w:t>
      </w:r>
      <w:r w:rsidRPr="00635F36">
        <w:rPr>
          <w:rFonts w:ascii="Times New Roman" w:hAnsi="Times New Roman" w:cs="Times New Roman"/>
          <w:b/>
          <w:color w:val="0D0D0D" w:themeColor="text1" w:themeTint="F2"/>
          <w:sz w:val="24"/>
          <w:szCs w:val="24"/>
        </w:rPr>
        <w:t>N</w:t>
      </w:r>
      <w:r>
        <w:rPr>
          <w:rFonts w:ascii="Times New Roman" w:hAnsi="Times New Roman" w:cs="Times New Roman"/>
          <w:b/>
          <w:color w:val="0D0D0D" w:themeColor="text1" w:themeTint="F2"/>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Concept definition assumptions of N</w:t>
      </w:r>
      <w:r>
        <w:rPr>
          <w:rFonts w:ascii="Times New Roman" w:hAnsi="Times New Roman" w:cs="Times New Roman"/>
          <w:sz w:val="24"/>
          <w:szCs w:val="24"/>
        </w:rPr>
        <w:t>ominal Measures of Correlations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The Phi-Coefficient, Contingency coefficient concepts uses and calculations</w:t>
      </w: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sz w:val="24"/>
          <w:szCs w:val="24"/>
        </w:rPr>
        <w:t>Tetrachoric</w:t>
      </w:r>
      <w:r w:rsidRPr="00635F36">
        <w:rPr>
          <w:rFonts w:ascii="Times New Roman" w:hAnsi="Times New Roman" w:cs="Times New Roman"/>
          <w:b/>
          <w:sz w:val="24"/>
          <w:szCs w:val="24"/>
        </w:rPr>
        <w:t>r</w:t>
      </w:r>
      <w:r w:rsidRPr="00635F36">
        <w:rPr>
          <w:rFonts w:ascii="Times New Roman" w:hAnsi="Times New Roman" w:cs="Times New Roman"/>
          <w:sz w:val="24"/>
          <w:szCs w:val="24"/>
        </w:rPr>
        <w:t>: Its uses, computation and comparison</w:t>
      </w:r>
    </w:p>
    <w:p w:rsidR="0040546B" w:rsidRDefault="0040546B" w:rsidP="0040546B">
      <w:pPr>
        <w:spacing w:after="0" w:line="240" w:lineRule="auto"/>
        <w:rPr>
          <w:rFonts w:ascii="Times New Roman" w:hAnsi="Times New Roman" w:cs="Times New Roman"/>
          <w:b/>
          <w:sz w:val="24"/>
          <w:szCs w:val="24"/>
        </w:rPr>
      </w:pPr>
    </w:p>
    <w:p w:rsidR="0040546B" w:rsidRPr="00635F36" w:rsidRDefault="0040546B" w:rsidP="0040546B">
      <w:pPr>
        <w:spacing w:after="0"/>
        <w:rPr>
          <w:rFonts w:ascii="Times New Roman" w:hAnsi="Times New Roman" w:cs="Times New Roman"/>
          <w:b/>
          <w:color w:val="0D0D0D" w:themeColor="text1" w:themeTint="F2"/>
          <w:sz w:val="24"/>
          <w:szCs w:val="24"/>
        </w:rPr>
      </w:pPr>
      <w:r w:rsidRPr="00635F36">
        <w:rPr>
          <w:rFonts w:ascii="Times New Roman" w:hAnsi="Times New Roman" w:cs="Times New Roman"/>
          <w:b/>
          <w:sz w:val="24"/>
          <w:szCs w:val="24"/>
        </w:rPr>
        <w:t xml:space="preserve">Module 4: </w:t>
      </w:r>
      <w:r>
        <w:rPr>
          <w:rFonts w:ascii="Times New Roman" w:hAnsi="Times New Roman" w:cs="Times New Roman"/>
          <w:b/>
          <w:color w:val="0D0D0D" w:themeColor="text1" w:themeTint="F2"/>
          <w:sz w:val="24"/>
          <w:szCs w:val="24"/>
        </w:rPr>
        <w:t>Chi-Square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Concept and Definition, its assumptions </w:t>
      </w:r>
      <w:r>
        <w:rPr>
          <w:rFonts w:ascii="Times New Roman" w:hAnsi="Times New Roman" w:cs="Times New Roman"/>
          <w:color w:val="0D0D0D" w:themeColor="text1" w:themeTint="F2"/>
          <w:sz w:val="24"/>
          <w:szCs w:val="24"/>
        </w:rPr>
        <w:t xml:space="preserve">and </w:t>
      </w:r>
      <w:r w:rsidRPr="00635F36">
        <w:rPr>
          <w:rFonts w:ascii="Times New Roman" w:hAnsi="Times New Roman" w:cs="Times New Roman"/>
          <w:color w:val="0D0D0D" w:themeColor="text1" w:themeTint="F2"/>
          <w:sz w:val="24"/>
          <w:szCs w:val="24"/>
        </w:rPr>
        <w:t>use</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Chi-Square Goodn</w:t>
      </w:r>
      <w:r>
        <w:rPr>
          <w:rFonts w:ascii="Times New Roman" w:hAnsi="Times New Roman" w:cs="Times New Roman"/>
          <w:color w:val="0D0D0D" w:themeColor="text1" w:themeTint="F2"/>
          <w:sz w:val="24"/>
          <w:szCs w:val="24"/>
        </w:rPr>
        <w:t>ess of Fit (One-Sample Test)</w:t>
      </w:r>
    </w:p>
    <w:p w:rsidR="0040546B" w:rsidRPr="00635F36" w:rsidRDefault="0040546B" w:rsidP="0040546B">
      <w:pPr>
        <w:spacing w:after="0"/>
        <w:rPr>
          <w:rFonts w:ascii="Times New Roman" w:hAnsi="Times New Roman" w:cs="Times New Roman"/>
          <w:color w:val="0D0D0D" w:themeColor="text1" w:themeTint="F2"/>
          <w:sz w:val="24"/>
          <w:szCs w:val="24"/>
        </w:rPr>
      </w:pPr>
      <w:r w:rsidRPr="00635F36">
        <w:rPr>
          <w:rFonts w:ascii="Times New Roman" w:hAnsi="Times New Roman" w:cs="Times New Roman"/>
          <w:color w:val="0D0D0D" w:themeColor="text1" w:themeTint="F2"/>
          <w:sz w:val="24"/>
          <w:szCs w:val="24"/>
        </w:rPr>
        <w:t xml:space="preserve">Chi-Square Test </w:t>
      </w:r>
      <w:r>
        <w:rPr>
          <w:rFonts w:ascii="Times New Roman" w:hAnsi="Times New Roman" w:cs="Times New Roman"/>
          <w:color w:val="0D0D0D" w:themeColor="text1" w:themeTint="F2"/>
          <w:sz w:val="24"/>
          <w:szCs w:val="24"/>
        </w:rPr>
        <w:t>of Independence</w:t>
      </w:r>
    </w:p>
    <w:p w:rsidR="0040546B" w:rsidRPr="00666F50" w:rsidRDefault="0040546B" w:rsidP="0040546B">
      <w:pPr>
        <w:spacing w:after="0" w:line="240" w:lineRule="auto"/>
        <w:rPr>
          <w:rFonts w:ascii="Times New Roman" w:hAnsi="Times New Roman" w:cs="Times New Roman"/>
          <w:b/>
          <w:sz w:val="16"/>
          <w:szCs w:val="24"/>
        </w:rPr>
      </w:pPr>
    </w:p>
    <w:p w:rsidR="0040546B" w:rsidRPr="00635F36" w:rsidRDefault="0040546B" w:rsidP="0040546B">
      <w:pPr>
        <w:spacing w:after="0"/>
        <w:rPr>
          <w:rFonts w:ascii="Times New Roman" w:hAnsi="Times New Roman" w:cs="Times New Roman"/>
          <w:b/>
          <w:sz w:val="24"/>
          <w:szCs w:val="24"/>
        </w:rPr>
      </w:pPr>
      <w:r w:rsidRPr="00635F36">
        <w:rPr>
          <w:rFonts w:ascii="Times New Roman" w:hAnsi="Times New Roman" w:cs="Times New Roman"/>
          <w:b/>
          <w:sz w:val="24"/>
          <w:szCs w:val="24"/>
        </w:rPr>
        <w:t>Module 5:  Introduction to SPSS and Non</w:t>
      </w:r>
      <w:r>
        <w:rPr>
          <w:rFonts w:ascii="Times New Roman" w:hAnsi="Times New Roman" w:cs="Times New Roman"/>
          <w:b/>
          <w:sz w:val="24"/>
          <w:szCs w:val="24"/>
        </w:rPr>
        <w:t>-parametric statistics in SPSS</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Introduction to </w:t>
      </w:r>
      <w:r>
        <w:rPr>
          <w:rFonts w:ascii="Times New Roman" w:hAnsi="Times New Roman" w:cs="Times New Roman"/>
          <w:sz w:val="24"/>
          <w:szCs w:val="24"/>
        </w:rPr>
        <w:t>SPSS, its usage and functioning</w:t>
      </w:r>
    </w:p>
    <w:p w:rsidR="0040546B" w:rsidRPr="00635F36" w:rsidRDefault="0040546B" w:rsidP="0040546B">
      <w:pPr>
        <w:spacing w:after="0"/>
        <w:rPr>
          <w:rFonts w:ascii="Times New Roman" w:hAnsi="Times New Roman" w:cs="Times New Roman"/>
          <w:sz w:val="24"/>
          <w:szCs w:val="24"/>
        </w:rPr>
      </w:pPr>
      <w:r w:rsidRPr="00635F36">
        <w:rPr>
          <w:rFonts w:ascii="Times New Roman" w:hAnsi="Times New Roman" w:cs="Times New Roman"/>
          <w:sz w:val="24"/>
          <w:szCs w:val="24"/>
        </w:rPr>
        <w:t xml:space="preserve">Understanding the concepts </w:t>
      </w:r>
      <w:r>
        <w:rPr>
          <w:rFonts w:ascii="Times New Roman" w:hAnsi="Times New Roman" w:cs="Times New Roman"/>
          <w:sz w:val="24"/>
          <w:szCs w:val="24"/>
        </w:rPr>
        <w:t>of Non-Parametric tests in SPSS</w:t>
      </w:r>
    </w:p>
    <w:p w:rsidR="00666F50" w:rsidRPr="00666F50" w:rsidRDefault="00666F50" w:rsidP="0040546B">
      <w:pPr>
        <w:jc w:val="both"/>
        <w:rPr>
          <w:rFonts w:ascii="Times New Roman" w:hAnsi="Times New Roman" w:cs="Times New Roman"/>
          <w:b/>
          <w:bCs/>
          <w:sz w:val="2"/>
        </w:rPr>
      </w:pPr>
    </w:p>
    <w:p w:rsidR="0040546B" w:rsidRDefault="0040546B" w:rsidP="0040546B">
      <w:pPr>
        <w:jc w:val="both"/>
        <w:rPr>
          <w:rFonts w:ascii="Times New Roman" w:hAnsi="Times New Roman" w:cs="Times New Roman"/>
          <w:b/>
          <w:bCs/>
        </w:rPr>
      </w:pPr>
      <w:r w:rsidRPr="00355FB3">
        <w:rPr>
          <w:rFonts w:ascii="Times New Roman" w:hAnsi="Times New Roman" w:cs="Times New Roman"/>
          <w:b/>
          <w:bCs/>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40546B" w:rsidRPr="00355FB3" w:rsidTr="00777C94">
        <w:trPr>
          <w:trHeight w:val="230"/>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lastRenderedPageBreak/>
              <w:t>Components</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40546B" w:rsidRPr="00355FB3" w:rsidTr="00777C94">
        <w:trPr>
          <w:trHeight w:val="467"/>
          <w:jc w:val="center"/>
        </w:trPr>
        <w:tc>
          <w:tcPr>
            <w:tcW w:w="2059" w:type="dxa"/>
            <w:shd w:val="clear" w:color="auto" w:fill="auto"/>
            <w:vAlign w:val="bottom"/>
          </w:tcPr>
          <w:p w:rsidR="0040546B" w:rsidRPr="00355FB3" w:rsidRDefault="0040546B" w:rsidP="00777C94">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40546B" w:rsidRPr="00355FB3" w:rsidRDefault="0040546B" w:rsidP="00777C94">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40546B" w:rsidRPr="00355FB3" w:rsidRDefault="0040546B" w:rsidP="00777C94">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40546B" w:rsidRPr="00355FB3" w:rsidRDefault="0040546B" w:rsidP="0040546B">
      <w:pPr>
        <w:jc w:val="both"/>
        <w:rPr>
          <w:rFonts w:ascii="Times New Roman" w:hAnsi="Times New Roman" w:cs="Times New Roman"/>
          <w:b/>
          <w:bCs/>
          <w:sz w:val="24"/>
          <w:szCs w:val="24"/>
        </w:rPr>
      </w:pPr>
      <w:r w:rsidRPr="00355FB3">
        <w:rPr>
          <w:rFonts w:ascii="Times New Roman" w:hAnsi="Times New Roman" w:cs="Times New Roman"/>
          <w:b/>
          <w:bCs/>
          <w:sz w:val="24"/>
          <w:szCs w:val="24"/>
        </w:rPr>
        <w:t>Text &amp; References:</w:t>
      </w:r>
    </w:p>
    <w:p w:rsidR="0040546B" w:rsidRPr="006E42C4" w:rsidRDefault="0040546B" w:rsidP="0040546B">
      <w:pPr>
        <w:jc w:val="both"/>
        <w:rPr>
          <w:rFonts w:ascii="Times New Roman" w:hAnsi="Times New Roman" w:cs="Times New Roman"/>
          <w:b/>
          <w:bCs/>
          <w:i/>
          <w:sz w:val="26"/>
          <w:szCs w:val="26"/>
        </w:rPr>
      </w:pPr>
      <w:r w:rsidRPr="006E42C4">
        <w:rPr>
          <w:rFonts w:ascii="Times New Roman" w:hAnsi="Times New Roman" w:cs="Times New Roman"/>
          <w:b/>
          <w:bCs/>
          <w:i/>
          <w:iCs/>
          <w:sz w:val="26"/>
          <w:szCs w:val="26"/>
        </w:rPr>
        <w:t>Text:</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Dowine, N.M.:  Basic Statistical methods, Harper and Publishes New York.</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Gupta S.P.  Statistical methods, Sultan and Sons, New Delhi.</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Broota, K.D.: Experimental design in correlational research, New Delhi: Wiley Eastern 1989.</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Salkind, N &amp; Green, S.:SPSS Quick Starts.</w:t>
      </w:r>
    </w:p>
    <w:p w:rsidR="0040546B" w:rsidRPr="009B4671"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Howitt, D &amp; Cramer, D.:Introduction to SPSS statistics in psychology.</w:t>
      </w:r>
    </w:p>
    <w:p w:rsidR="0040546B" w:rsidRDefault="0040546B" w:rsidP="0040546B">
      <w:pPr>
        <w:pStyle w:val="ListParagraph"/>
        <w:numPr>
          <w:ilvl w:val="0"/>
          <w:numId w:val="36"/>
        </w:numPr>
        <w:spacing w:after="120"/>
        <w:ind w:firstLine="0"/>
        <w:rPr>
          <w:rFonts w:ascii="Times New Roman" w:hAnsi="Times New Roman" w:cs="Times New Roman"/>
        </w:rPr>
      </w:pPr>
      <w:r w:rsidRPr="009B4671">
        <w:rPr>
          <w:rFonts w:ascii="Times New Roman" w:hAnsi="Times New Roman" w:cs="Times New Roman"/>
        </w:rPr>
        <w:t>McNemar Q.:Psychological Statistics, 3rd Ed. New York, John Wiley 1962.</w:t>
      </w:r>
    </w:p>
    <w:p w:rsidR="0040546B" w:rsidRDefault="0040546B" w:rsidP="0040546B">
      <w:pPr>
        <w:pStyle w:val="ListParagraph"/>
        <w:numPr>
          <w:ilvl w:val="0"/>
          <w:numId w:val="36"/>
        </w:numPr>
        <w:spacing w:after="120"/>
        <w:ind w:firstLine="0"/>
        <w:rPr>
          <w:rFonts w:ascii="Times New Roman" w:hAnsi="Times New Roman" w:cs="Times New Roman"/>
        </w:rPr>
      </w:pPr>
      <w:r w:rsidRPr="0035125B">
        <w:rPr>
          <w:rFonts w:ascii="Times New Roman" w:hAnsi="Times New Roman" w:cs="Times New Roman"/>
        </w:rPr>
        <w:t xml:space="preserve">Edward, A. E: Experimental Design in Psychological research (3rd Ed) New Delhi: American         </w:t>
      </w:r>
    </w:p>
    <w:p w:rsidR="0040546B" w:rsidRPr="0035125B" w:rsidRDefault="0040546B" w:rsidP="0040546B">
      <w:pPr>
        <w:pStyle w:val="ListParagraph"/>
        <w:spacing w:after="120"/>
        <w:ind w:left="36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35125B">
        <w:rPr>
          <w:rFonts w:ascii="Times New Roman" w:hAnsi="Times New Roman" w:cs="Times New Roman"/>
        </w:rPr>
        <w:t>publishing.</w:t>
      </w:r>
    </w:p>
    <w:p w:rsidR="0040546B" w:rsidRPr="009B4671" w:rsidRDefault="0040546B" w:rsidP="0040546B">
      <w:pPr>
        <w:spacing w:after="120"/>
        <w:rPr>
          <w:rFonts w:ascii="Times New Roman" w:hAnsi="Times New Roman" w:cs="Times New Roman"/>
          <w:b/>
          <w:i/>
          <w:color w:val="000000" w:themeColor="text1"/>
          <w:sz w:val="26"/>
          <w:szCs w:val="26"/>
        </w:rPr>
      </w:pPr>
      <w:r w:rsidRPr="009B4671">
        <w:rPr>
          <w:rFonts w:ascii="Times New Roman" w:hAnsi="Times New Roman" w:cs="Times New Roman"/>
          <w:b/>
          <w:i/>
          <w:color w:val="000000" w:themeColor="text1"/>
          <w:sz w:val="26"/>
          <w:szCs w:val="26"/>
        </w:rPr>
        <w:t>Reference</w:t>
      </w:r>
    </w:p>
    <w:p w:rsidR="0040546B"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color w:val="000000" w:themeColor="text1"/>
          <w:sz w:val="24"/>
          <w:szCs w:val="24"/>
        </w:rPr>
        <w:t xml:space="preserve">Higgins. J.J:  </w:t>
      </w:r>
      <w:r w:rsidRPr="0035125B">
        <w:rPr>
          <w:rFonts w:ascii="Times New Roman" w:hAnsi="Times New Roman" w:cs="Times New Roman"/>
          <w:b w:val="0"/>
          <w:sz w:val="24"/>
          <w:szCs w:val="24"/>
        </w:rPr>
        <w:t>Introduction to Modern Nonparametric Statistics</w:t>
      </w:r>
      <w:r w:rsidRPr="009B4671">
        <w:rPr>
          <w:rFonts w:ascii="Times New Roman" w:hAnsi="Times New Roman" w:cs="Times New Roman"/>
          <w:b w:val="0"/>
          <w:color w:val="0D0D0D" w:themeColor="text1" w:themeTint="F2"/>
          <w:sz w:val="24"/>
          <w:szCs w:val="24"/>
        </w:rPr>
        <w:t>.</w:t>
      </w:r>
    </w:p>
    <w:p w:rsidR="0040546B" w:rsidRPr="009B4671" w:rsidRDefault="0040546B" w:rsidP="0040546B">
      <w:pPr>
        <w:pStyle w:val="Heading3"/>
        <w:numPr>
          <w:ilvl w:val="0"/>
          <w:numId w:val="39"/>
        </w:numPr>
        <w:spacing w:before="0" w:after="0" w:line="276" w:lineRule="auto"/>
        <w:ind w:left="360" w:firstLine="0"/>
        <w:rPr>
          <w:rFonts w:ascii="Times New Roman" w:hAnsi="Times New Roman" w:cs="Times New Roman"/>
          <w:b w:val="0"/>
          <w:color w:val="0D0D0D" w:themeColor="text1" w:themeTint="F2"/>
          <w:sz w:val="24"/>
          <w:szCs w:val="24"/>
        </w:rPr>
      </w:pPr>
      <w:r w:rsidRPr="009B4671">
        <w:rPr>
          <w:rFonts w:ascii="Times New Roman" w:hAnsi="Times New Roman" w:cs="Times New Roman"/>
          <w:b w:val="0"/>
          <w:sz w:val="24"/>
          <w:szCs w:val="24"/>
        </w:rPr>
        <w:t>Siegal.S: Nonparametric statistics for the behavioral sciences.</w:t>
      </w:r>
    </w:p>
    <w:p w:rsidR="0040546B" w:rsidRPr="009B4671" w:rsidRDefault="0040546B" w:rsidP="0040546B">
      <w:pPr>
        <w:pStyle w:val="Heading1"/>
        <w:numPr>
          <w:ilvl w:val="0"/>
          <w:numId w:val="39"/>
        </w:numPr>
        <w:spacing w:before="0"/>
        <w:ind w:left="360" w:firstLine="0"/>
        <w:rPr>
          <w:rFonts w:ascii="Times New Roman" w:hAnsi="Times New Roman" w:cs="Times New Roman"/>
          <w:b w:val="0"/>
          <w:color w:val="0D0D0D" w:themeColor="text1" w:themeTint="F2"/>
          <w:sz w:val="24"/>
          <w:szCs w:val="24"/>
        </w:rPr>
      </w:pPr>
      <w:r w:rsidRPr="0035125B">
        <w:rPr>
          <w:rFonts w:ascii="Times New Roman" w:hAnsi="Times New Roman" w:cs="Times New Roman"/>
          <w:b w:val="0"/>
          <w:color w:val="auto"/>
          <w:sz w:val="24"/>
          <w:szCs w:val="24"/>
        </w:rPr>
        <w:t>Castellan,</w:t>
      </w:r>
      <w:r>
        <w:rPr>
          <w:rFonts w:ascii="Times New Roman" w:hAnsi="Times New Roman" w:cs="Times New Roman"/>
          <w:b w:val="0"/>
          <w:color w:val="0D0D0D" w:themeColor="text1" w:themeTint="F2"/>
          <w:sz w:val="24"/>
          <w:szCs w:val="24"/>
        </w:rPr>
        <w:t xml:space="preserve"> J.N. and</w:t>
      </w:r>
      <w:r w:rsidRPr="009B4671">
        <w:rPr>
          <w:rFonts w:ascii="Times New Roman" w:hAnsi="Times New Roman" w:cs="Times New Roman"/>
          <w:b w:val="0"/>
          <w:color w:val="0D0D0D" w:themeColor="text1" w:themeTint="F2"/>
          <w:sz w:val="24"/>
          <w:szCs w:val="24"/>
        </w:rPr>
        <w:t xml:space="preserve"> Siegal.</w:t>
      </w:r>
      <w:r>
        <w:rPr>
          <w:rFonts w:ascii="Times New Roman" w:hAnsi="Times New Roman" w:cs="Times New Roman"/>
          <w:b w:val="0"/>
          <w:color w:val="0D0D0D" w:themeColor="text1" w:themeTint="F2"/>
          <w:sz w:val="24"/>
          <w:szCs w:val="24"/>
        </w:rPr>
        <w:t xml:space="preserve"> S:</w:t>
      </w:r>
      <w:r w:rsidRPr="009B4671">
        <w:rPr>
          <w:rFonts w:ascii="Times New Roman" w:hAnsi="Times New Roman" w:cs="Times New Roman"/>
          <w:b w:val="0"/>
          <w:color w:val="0D0D0D" w:themeColor="text1" w:themeTint="F2"/>
          <w:sz w:val="24"/>
          <w:szCs w:val="24"/>
        </w:rPr>
        <w:t xml:space="preserve"> Non-parametric statistics for behavioural sciences.</w:t>
      </w:r>
    </w:p>
    <w:p w:rsidR="00A12697" w:rsidRDefault="0040546B" w:rsidP="00802D13">
      <w:pPr>
        <w:pStyle w:val="Heading1"/>
        <w:numPr>
          <w:ilvl w:val="0"/>
          <w:numId w:val="39"/>
        </w:numPr>
        <w:spacing w:before="0"/>
        <w:ind w:left="360" w:firstLine="0"/>
        <w:rPr>
          <w:rFonts w:ascii="Times New Roman" w:hAnsi="Times New Roman" w:cs="Times New Roman"/>
          <w:b w:val="0"/>
          <w:color w:val="auto"/>
          <w:sz w:val="24"/>
          <w:szCs w:val="24"/>
        </w:rPr>
      </w:pPr>
      <w:r w:rsidRPr="00802D13">
        <w:rPr>
          <w:rFonts w:ascii="Times New Roman" w:hAnsi="Times New Roman" w:cs="Times New Roman"/>
          <w:b w:val="0"/>
          <w:color w:val="auto"/>
          <w:sz w:val="24"/>
          <w:szCs w:val="24"/>
        </w:rPr>
        <w:t>Daniel, W. Wayne: Applied non-parametric statistics.</w:t>
      </w:r>
      <w:r w:rsidR="00207897" w:rsidRPr="00802D13">
        <w:rPr>
          <w:rFonts w:ascii="Times New Roman" w:hAnsi="Times New Roman" w:cs="Times New Roman"/>
          <w:b w:val="0"/>
          <w:color w:val="auto"/>
          <w:sz w:val="24"/>
          <w:szCs w:val="24"/>
        </w:rPr>
        <w:t xml:space="preserve">ADVANCED COUNSELLING </w:t>
      </w:r>
    </w:p>
    <w:p w:rsidR="00207897" w:rsidRPr="00802D13" w:rsidRDefault="00A12697" w:rsidP="00A12697">
      <w:pPr>
        <w:pStyle w:val="Heading1"/>
        <w:spacing w:before="0"/>
        <w:ind w:left="360"/>
        <w:rPr>
          <w:rFonts w:ascii="Times New Roman" w:hAnsi="Times New Roman" w:cs="Times New Roman"/>
          <w:b w:val="0"/>
          <w:color w:val="auto"/>
          <w:sz w:val="24"/>
          <w:szCs w:val="24"/>
        </w:rPr>
      </w:pPr>
      <w:r>
        <w:rPr>
          <w:rFonts w:ascii="Times New Roman" w:hAnsi="Times New Roman" w:cs="Times New Roman"/>
          <w:b w:val="0"/>
          <w:color w:val="auto"/>
          <w:sz w:val="24"/>
          <w:szCs w:val="24"/>
        </w:rPr>
        <w:tab/>
      </w:r>
      <w:r w:rsidR="00207897" w:rsidRPr="00802D13">
        <w:rPr>
          <w:rFonts w:ascii="Times New Roman" w:hAnsi="Times New Roman" w:cs="Times New Roman"/>
          <w:b w:val="0"/>
          <w:color w:val="auto"/>
          <w:sz w:val="24"/>
          <w:szCs w:val="24"/>
        </w:rPr>
        <w:t>SKILLS</w:t>
      </w:r>
      <w:r w:rsidR="00207897" w:rsidRPr="00802D13">
        <w:rPr>
          <w:rFonts w:ascii="Times New Roman" w:hAnsi="Times New Roman" w:cs="Times New Roman"/>
          <w:b w:val="0"/>
          <w:color w:val="auto"/>
          <w:sz w:val="24"/>
          <w:szCs w:val="24"/>
        </w:rPr>
        <w:tab/>
      </w:r>
    </w:p>
    <w:p w:rsidR="00207897" w:rsidRPr="0082538F" w:rsidRDefault="00207897" w:rsidP="00207897">
      <w:pPr>
        <w:jc w:val="both"/>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Default="008916E2" w:rsidP="00506A5F">
      <w:pPr>
        <w:spacing w:after="0" w:line="240" w:lineRule="auto"/>
        <w:jc w:val="center"/>
        <w:rPr>
          <w:rFonts w:ascii="Times New Roman" w:hAnsi="Times New Roman" w:cs="Times New Roman"/>
          <w:b/>
          <w:sz w:val="24"/>
          <w:szCs w:val="24"/>
        </w:rPr>
      </w:pPr>
    </w:p>
    <w:p w:rsidR="008916E2" w:rsidRPr="00515415" w:rsidRDefault="008916E2" w:rsidP="008916E2">
      <w:pPr>
        <w:spacing w:after="0"/>
        <w:jc w:val="center"/>
        <w:rPr>
          <w:rFonts w:ascii="Times New Roman" w:hAnsi="Times New Roman" w:cs="Times New Roman"/>
          <w:b/>
          <w:sz w:val="28"/>
          <w:szCs w:val="28"/>
        </w:rPr>
      </w:pPr>
      <w:r>
        <w:rPr>
          <w:rFonts w:ascii="Times New Roman" w:hAnsi="Times New Roman" w:cs="Times New Roman"/>
          <w:b/>
          <w:sz w:val="28"/>
          <w:szCs w:val="28"/>
        </w:rPr>
        <w:t>POSITIVE PSYCHOLOGY</w:t>
      </w:r>
    </w:p>
    <w:p w:rsidR="008916E2" w:rsidRPr="00355FB3" w:rsidRDefault="008916E2" w:rsidP="008916E2">
      <w:pPr>
        <w:spacing w:after="0"/>
        <w:jc w:val="center"/>
        <w:rPr>
          <w:rFonts w:ascii="Times New Roman" w:hAnsi="Times New Roman" w:cs="Times New Roman"/>
          <w:b/>
          <w:sz w:val="20"/>
          <w:szCs w:val="32"/>
        </w:rPr>
      </w:pPr>
    </w:p>
    <w:p w:rsidR="008916E2" w:rsidRPr="00515415" w:rsidRDefault="008916E2" w:rsidP="008916E2">
      <w:pPr>
        <w:tabs>
          <w:tab w:val="left" w:pos="2340"/>
          <w:tab w:val="left" w:pos="7200"/>
          <w:tab w:val="left" w:pos="8856"/>
        </w:tabs>
        <w:rPr>
          <w:rFonts w:ascii="Times New Roman" w:hAnsi="Times New Roman" w:cs="Times New Roman"/>
          <w:b/>
          <w:bCs/>
          <w:sz w:val="26"/>
          <w:szCs w:val="26"/>
        </w:rPr>
      </w:pPr>
      <w:r w:rsidRPr="00515415">
        <w:rPr>
          <w:rFonts w:ascii="Times New Roman" w:hAnsi="Times New Roman" w:cs="Times New Roman"/>
          <w:b/>
          <w:bCs/>
          <w:sz w:val="26"/>
          <w:szCs w:val="26"/>
        </w:rPr>
        <w:t xml:space="preserve">Course Code: </w:t>
      </w:r>
      <w:r>
        <w:rPr>
          <w:rFonts w:ascii="Times New Roman" w:hAnsi="Times New Roman" w:cs="Times New Roman"/>
          <w:b/>
          <w:bCs/>
          <w:sz w:val="26"/>
          <w:szCs w:val="26"/>
        </w:rPr>
        <w:t>PSY4206</w:t>
      </w:r>
      <w:r w:rsidRPr="00515415">
        <w:rPr>
          <w:rFonts w:ascii="Times New Roman" w:hAnsi="Times New Roman" w:cs="Times New Roman"/>
          <w:b/>
          <w:bCs/>
          <w:sz w:val="26"/>
          <w:szCs w:val="26"/>
        </w:rPr>
        <w:t xml:space="preserve">                                                          </w:t>
      </w:r>
      <w:r>
        <w:rPr>
          <w:rFonts w:ascii="Times New Roman" w:hAnsi="Times New Roman" w:cs="Times New Roman"/>
          <w:b/>
          <w:bCs/>
          <w:sz w:val="26"/>
          <w:szCs w:val="26"/>
        </w:rPr>
        <w:tab/>
        <w:t xml:space="preserve">          </w:t>
      </w:r>
      <w:r w:rsidRPr="00515415">
        <w:rPr>
          <w:rFonts w:ascii="Times New Roman" w:hAnsi="Times New Roman" w:cs="Times New Roman"/>
          <w:b/>
          <w:bCs/>
          <w:sz w:val="26"/>
          <w:szCs w:val="26"/>
        </w:rPr>
        <w:t>Credit Units: 0</w:t>
      </w:r>
      <w:r w:rsidR="00182D0E">
        <w:rPr>
          <w:rFonts w:ascii="Times New Roman" w:hAnsi="Times New Roman" w:cs="Times New Roman"/>
          <w:b/>
          <w:bCs/>
          <w:sz w:val="26"/>
          <w:szCs w:val="26"/>
        </w:rPr>
        <w:t>3</w:t>
      </w:r>
    </w:p>
    <w:p w:rsidR="00EE5F59" w:rsidRPr="00EE5F59" w:rsidRDefault="008916E2" w:rsidP="00EE5F59">
      <w:pPr>
        <w:jc w:val="both"/>
        <w:rPr>
          <w:rFonts w:ascii="Times New Roman" w:hAnsi="Times New Roman" w:cs="Times New Roman"/>
          <w:sz w:val="24"/>
          <w:szCs w:val="24"/>
        </w:rPr>
      </w:pPr>
      <w:r w:rsidRPr="00EE5F59">
        <w:rPr>
          <w:rFonts w:ascii="Times New Roman" w:hAnsi="Times New Roman" w:cs="Times New Roman"/>
          <w:b/>
          <w:bCs/>
          <w:sz w:val="26"/>
          <w:szCs w:val="26"/>
        </w:rPr>
        <w:t>Course Objective</w:t>
      </w:r>
      <w:r w:rsidRPr="00EE5F59">
        <w:rPr>
          <w:rFonts w:ascii="Times New Roman" w:hAnsi="Times New Roman" w:cs="Times New Roman"/>
          <w:b/>
          <w:sz w:val="26"/>
          <w:szCs w:val="26"/>
        </w:rPr>
        <w:t>:</w:t>
      </w:r>
      <w:r w:rsidR="00EE5F59" w:rsidRPr="00EE5F59">
        <w:rPr>
          <w:rFonts w:ascii="Times New Roman" w:hAnsi="Times New Roman" w:cs="Times New Roman"/>
          <w:b/>
          <w:sz w:val="26"/>
          <w:szCs w:val="26"/>
        </w:rPr>
        <w:t xml:space="preserve"> </w:t>
      </w:r>
      <w:r w:rsidR="00EE5F59" w:rsidRPr="00EE5F59">
        <w:rPr>
          <w:rFonts w:ascii="Times New Roman" w:hAnsi="Times New Roman" w:cs="Times New Roman"/>
          <w:sz w:val="24"/>
          <w:szCs w:val="24"/>
        </w:rPr>
        <w:t>To enable students to understand the theories and research related to positive psychology and equip students to develop and apply positive psychology for enhancement of self and others.</w:t>
      </w:r>
    </w:p>
    <w:p w:rsidR="00EE5F59" w:rsidRPr="007F0177" w:rsidRDefault="00EE5F59" w:rsidP="00EE5F59">
      <w:pPr>
        <w:pStyle w:val="ListParagraph"/>
        <w:numPr>
          <w:ilvl w:val="0"/>
          <w:numId w:val="70"/>
        </w:numPr>
        <w:jc w:val="both"/>
        <w:rPr>
          <w:rFonts w:ascii="Times New Roman" w:hAnsi="Times New Roman" w:cs="Times New Roman"/>
          <w:sz w:val="24"/>
          <w:szCs w:val="24"/>
        </w:rPr>
      </w:pPr>
      <w:r w:rsidRPr="007F0177">
        <w:rPr>
          <w:rFonts w:ascii="Times New Roman" w:hAnsi="Times New Roman" w:cs="Times New Roman"/>
          <w:sz w:val="24"/>
          <w:szCs w:val="24"/>
        </w:rPr>
        <w:t>To trace the development of positive psychology as an</w:t>
      </w:r>
      <w:r>
        <w:rPr>
          <w:rFonts w:ascii="Times New Roman" w:hAnsi="Times New Roman" w:cs="Times New Roman"/>
          <w:sz w:val="24"/>
          <w:szCs w:val="24"/>
        </w:rPr>
        <w:t xml:space="preserve"> independent discipline with its </w:t>
      </w:r>
      <w:r w:rsidRPr="007F0177">
        <w:rPr>
          <w:rFonts w:ascii="Times New Roman" w:hAnsi="Times New Roman" w:cs="Times New Roman"/>
          <w:sz w:val="24"/>
          <w:szCs w:val="24"/>
        </w:rPr>
        <w:t>multidimensional perspective.</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study the relationship of personality and situational variables with positive psychology.</w:t>
      </w:r>
    </w:p>
    <w:p w:rsidR="00EE5F59" w:rsidRPr="007F0177" w:rsidRDefault="00EE5F59" w:rsidP="00EE5F59">
      <w:pPr>
        <w:pStyle w:val="ListParagraph"/>
        <w:numPr>
          <w:ilvl w:val="0"/>
          <w:numId w:val="70"/>
        </w:numPr>
        <w:autoSpaceDE w:val="0"/>
        <w:autoSpaceDN w:val="0"/>
        <w:adjustRightInd w:val="0"/>
        <w:spacing w:after="0" w:line="240" w:lineRule="auto"/>
        <w:jc w:val="both"/>
        <w:rPr>
          <w:rFonts w:ascii="Times New Roman" w:hAnsi="Times New Roman" w:cs="Times New Roman"/>
          <w:sz w:val="24"/>
          <w:szCs w:val="24"/>
        </w:rPr>
      </w:pPr>
      <w:r w:rsidRPr="007F0177">
        <w:rPr>
          <w:rFonts w:ascii="Times New Roman" w:hAnsi="Times New Roman" w:cs="Times New Roman"/>
          <w:sz w:val="24"/>
          <w:szCs w:val="24"/>
        </w:rPr>
        <w:t>To discuss strategies to enhance positive affect.</w:t>
      </w:r>
    </w:p>
    <w:p w:rsidR="00EE5F59" w:rsidRDefault="00EE5F59" w:rsidP="00A7484D">
      <w:pPr>
        <w:spacing w:after="0"/>
        <w:jc w:val="center"/>
        <w:rPr>
          <w:rFonts w:ascii="Times New Roman" w:hAnsi="Times New Roman" w:cs="Times New Roman"/>
          <w:b/>
          <w:sz w:val="24"/>
          <w:szCs w:val="24"/>
        </w:rPr>
      </w:pPr>
    </w:p>
    <w:p w:rsidR="00EE5F59" w:rsidRPr="007F0177" w:rsidRDefault="00EE5F59" w:rsidP="00EE5F59">
      <w:pPr>
        <w:rPr>
          <w:rFonts w:ascii="Times New Roman" w:hAnsi="Times New Roman" w:cs="Times New Roman"/>
          <w:b/>
          <w:sz w:val="26"/>
          <w:szCs w:val="26"/>
        </w:rPr>
      </w:pPr>
      <w:r w:rsidRPr="007F0177">
        <w:rPr>
          <w:rFonts w:ascii="Times New Roman" w:hAnsi="Times New Roman" w:cs="Times New Roman"/>
          <w:b/>
          <w:sz w:val="26"/>
          <w:szCs w:val="26"/>
        </w:rPr>
        <w:t>Course Contents:</w:t>
      </w: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 Introduction to Positive Psychology</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Positive Psychology</w:t>
      </w:r>
      <w:r>
        <w:rPr>
          <w:rFonts w:ascii="Times New Roman" w:hAnsi="Times New Roman" w:cs="Times New Roman"/>
          <w:sz w:val="24"/>
          <w:szCs w:val="24"/>
        </w:rPr>
        <w:t>:</w:t>
      </w:r>
      <w:r w:rsidRPr="007F0177">
        <w:rPr>
          <w:rFonts w:ascii="Times New Roman" w:hAnsi="Times New Roman" w:cs="Times New Roman"/>
          <w:sz w:val="24"/>
          <w:szCs w:val="24"/>
        </w:rPr>
        <w:t xml:space="preserve"> Concept</w:t>
      </w:r>
      <w:r>
        <w:rPr>
          <w:rFonts w:ascii="Times New Roman" w:hAnsi="Times New Roman" w:cs="Times New Roman"/>
          <w:sz w:val="24"/>
          <w:szCs w:val="24"/>
        </w:rPr>
        <w:t>,</w:t>
      </w:r>
      <w:r w:rsidRPr="007F0177">
        <w:rPr>
          <w:rFonts w:ascii="Times New Roman" w:hAnsi="Times New Roman" w:cs="Times New Roman"/>
          <w:sz w:val="24"/>
          <w:szCs w:val="24"/>
        </w:rPr>
        <w:t xml:space="preserve"> History</w:t>
      </w:r>
      <w:r>
        <w:rPr>
          <w:rFonts w:ascii="Times New Roman" w:hAnsi="Times New Roman" w:cs="Times New Roman"/>
          <w:sz w:val="24"/>
          <w:szCs w:val="24"/>
        </w:rPr>
        <w:t>, Nature and Scope</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Art of Well Being</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Defense Mechanism &amp; Coping Strategies</w:t>
      </w:r>
    </w:p>
    <w:p w:rsidR="00EE5F59" w:rsidRPr="00370139" w:rsidRDefault="00EE5F59" w:rsidP="00EE5F59">
      <w:pPr>
        <w:spacing w:after="0" w:line="240" w:lineRule="auto"/>
        <w:rPr>
          <w:rFonts w:ascii="Times New Roman" w:hAnsi="Times New Roman" w:cs="Times New Roman"/>
          <w:b/>
          <w:sz w:val="20"/>
          <w:szCs w:val="24"/>
        </w:rPr>
      </w:pPr>
    </w:p>
    <w:p w:rsidR="00EE5F59" w:rsidRPr="007F0177" w:rsidRDefault="00EE5F59" w:rsidP="00EE5F59">
      <w:pPr>
        <w:spacing w:after="120"/>
        <w:rPr>
          <w:rFonts w:ascii="Times New Roman" w:hAnsi="Times New Roman" w:cs="Times New Roman"/>
          <w:b/>
          <w:sz w:val="24"/>
          <w:szCs w:val="24"/>
        </w:rPr>
      </w:pPr>
      <w:r w:rsidRPr="007F0177">
        <w:rPr>
          <w:rFonts w:ascii="Times New Roman" w:hAnsi="Times New Roman" w:cs="Times New Roman"/>
          <w:b/>
          <w:sz w:val="24"/>
          <w:szCs w:val="24"/>
        </w:rPr>
        <w:t>Module II</w:t>
      </w:r>
      <w:r w:rsidRPr="00370139">
        <w:rPr>
          <w:rFonts w:ascii="Times New Roman" w:hAnsi="Times New Roman" w:cs="Times New Roman"/>
          <w:b/>
          <w:sz w:val="24"/>
          <w:szCs w:val="24"/>
        </w:rPr>
        <w:t>: Interpersonal Perspectives &amp;</w:t>
      </w:r>
      <w:r w:rsidRPr="007F0177">
        <w:rPr>
          <w:rFonts w:ascii="Times New Roman" w:hAnsi="Times New Roman" w:cs="Times New Roman"/>
          <w:b/>
          <w:sz w:val="24"/>
          <w:szCs w:val="24"/>
        </w:rPr>
        <w:t xml:space="preserve"> Emotional Intelligence</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 xml:space="preserve">Empathy Compassion, Love, Social relations </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Hope &amp; Optimism</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Theory of Emotions</w:t>
      </w:r>
    </w:p>
    <w:p w:rsidR="00EE5F59" w:rsidRPr="008F12A0" w:rsidRDefault="00EE5F59" w:rsidP="00EE5F59">
      <w:pPr>
        <w:spacing w:after="0"/>
        <w:rPr>
          <w:rFonts w:ascii="Times New Roman" w:hAnsi="Times New Roman" w:cs="Times New Roman"/>
          <w:sz w:val="24"/>
          <w:szCs w:val="24"/>
        </w:rPr>
      </w:pPr>
      <w:r w:rsidRPr="008F12A0">
        <w:rPr>
          <w:rFonts w:ascii="Times New Roman" w:hAnsi="Times New Roman" w:cs="Times New Roman"/>
          <w:sz w:val="24"/>
          <w:szCs w:val="24"/>
        </w:rPr>
        <w:t>Emotional Intelligence &amp; its importance</w:t>
      </w:r>
    </w:p>
    <w:p w:rsidR="00EE5F59" w:rsidRPr="00370139" w:rsidRDefault="00EE5F59" w:rsidP="00EE5F59">
      <w:pPr>
        <w:spacing w:after="0"/>
        <w:rPr>
          <w:rFonts w:ascii="Times New Roman" w:hAnsi="Times New Roman" w:cs="Times New Roman"/>
          <w:b/>
          <w:sz w:val="20"/>
          <w:szCs w:val="20"/>
        </w:rPr>
      </w:pPr>
    </w:p>
    <w:p w:rsidR="00EE5F59" w:rsidRPr="007F0177" w:rsidRDefault="00EE5F59" w:rsidP="00EE5F59">
      <w:pPr>
        <w:spacing w:after="100"/>
        <w:rPr>
          <w:rFonts w:ascii="Times New Roman" w:hAnsi="Times New Roman" w:cs="Times New Roman"/>
          <w:b/>
          <w:sz w:val="24"/>
          <w:szCs w:val="24"/>
        </w:rPr>
      </w:pPr>
      <w:r>
        <w:rPr>
          <w:rFonts w:ascii="Times New Roman" w:hAnsi="Times New Roman" w:cs="Times New Roman"/>
          <w:b/>
          <w:sz w:val="24"/>
          <w:szCs w:val="24"/>
        </w:rPr>
        <w:t>Module III</w:t>
      </w:r>
      <w:r w:rsidRPr="007F0177">
        <w:rPr>
          <w:rFonts w:ascii="Times New Roman" w:hAnsi="Times New Roman" w:cs="Times New Roman"/>
          <w:b/>
          <w:sz w:val="24"/>
          <w:szCs w:val="24"/>
        </w:rPr>
        <w:t xml:space="preserve">: Strengths </w:t>
      </w:r>
      <w:r>
        <w:rPr>
          <w:rFonts w:ascii="Times New Roman" w:hAnsi="Times New Roman" w:cs="Times New Roman"/>
          <w:b/>
          <w:sz w:val="24"/>
          <w:szCs w:val="24"/>
        </w:rPr>
        <w:t>and</w:t>
      </w:r>
      <w:r w:rsidRPr="007F0177">
        <w:rPr>
          <w:rFonts w:ascii="Times New Roman" w:hAnsi="Times New Roman" w:cs="Times New Roman"/>
          <w:b/>
          <w:sz w:val="24"/>
          <w:szCs w:val="24"/>
        </w:rPr>
        <w:t xml:space="preserve"> Virtues </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Tyranny of Wisdom</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Character Strengths and Virtues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Resiliency in the phase of challenge &amp; Loss</w:t>
      </w:r>
    </w:p>
    <w:p w:rsidR="00EE5F59" w:rsidRPr="00E3290B" w:rsidRDefault="00EE5F59" w:rsidP="00EE5F59">
      <w:pPr>
        <w:spacing w:after="0"/>
        <w:rPr>
          <w:rFonts w:ascii="Times New Roman" w:hAnsi="Times New Roman" w:cs="Times New Roman"/>
          <w:b/>
          <w:sz w:val="20"/>
          <w:szCs w:val="24"/>
        </w:rPr>
      </w:pPr>
    </w:p>
    <w:p w:rsidR="00EE5F59" w:rsidRPr="007F0177" w:rsidRDefault="00EE5F59" w:rsidP="00EE5F59">
      <w:pPr>
        <w:spacing w:after="100"/>
        <w:rPr>
          <w:rFonts w:ascii="Times New Roman" w:hAnsi="Times New Roman" w:cs="Times New Roman"/>
          <w:b/>
          <w:sz w:val="24"/>
          <w:szCs w:val="24"/>
        </w:rPr>
      </w:pPr>
      <w:r w:rsidRPr="007F0177">
        <w:rPr>
          <w:rFonts w:ascii="Times New Roman" w:hAnsi="Times New Roman" w:cs="Times New Roman"/>
          <w:b/>
          <w:sz w:val="24"/>
          <w:szCs w:val="24"/>
        </w:rPr>
        <w:t xml:space="preserve">Module </w:t>
      </w:r>
      <w:r>
        <w:rPr>
          <w:rFonts w:ascii="Times New Roman" w:hAnsi="Times New Roman" w:cs="Times New Roman"/>
          <w:b/>
          <w:sz w:val="24"/>
          <w:szCs w:val="24"/>
        </w:rPr>
        <w:t>I</w:t>
      </w:r>
      <w:r w:rsidRPr="007F0177">
        <w:rPr>
          <w:rFonts w:ascii="Times New Roman" w:hAnsi="Times New Roman" w:cs="Times New Roman"/>
          <w:b/>
          <w:sz w:val="24"/>
          <w:szCs w:val="24"/>
        </w:rPr>
        <w:t>V: Happiness</w:t>
      </w:r>
    </w:p>
    <w:p w:rsidR="00EE5F59" w:rsidRPr="008C0661" w:rsidRDefault="00EE5F59" w:rsidP="00EE5F59">
      <w:pPr>
        <w:spacing w:after="0"/>
        <w:rPr>
          <w:rFonts w:ascii="Times New Roman" w:hAnsi="Times New Roman" w:cs="Times New Roman"/>
          <w:sz w:val="24"/>
          <w:szCs w:val="24"/>
        </w:rPr>
      </w:pPr>
      <w:r w:rsidRPr="008C0661">
        <w:rPr>
          <w:rFonts w:ascii="Times New Roman" w:hAnsi="Times New Roman" w:cs="Times New Roman"/>
          <w:sz w:val="24"/>
          <w:szCs w:val="24"/>
        </w:rPr>
        <w:t>Theories, measures and Positive correlates of happiness</w:t>
      </w:r>
    </w:p>
    <w:p w:rsidR="00EE5F59" w:rsidRPr="007F0177" w:rsidRDefault="00EE5F59" w:rsidP="00EE5F59">
      <w:pPr>
        <w:spacing w:after="0"/>
        <w:rPr>
          <w:rFonts w:ascii="Times New Roman" w:hAnsi="Times New Roman" w:cs="Times New Roman"/>
          <w:sz w:val="24"/>
          <w:szCs w:val="24"/>
        </w:rPr>
      </w:pPr>
      <w:r w:rsidRPr="007F0177">
        <w:rPr>
          <w:rFonts w:ascii="Times New Roman" w:hAnsi="Times New Roman" w:cs="Times New Roman"/>
          <w:sz w:val="24"/>
          <w:szCs w:val="24"/>
        </w:rPr>
        <w:t>Traits associated with Subjective Happiness</w:t>
      </w:r>
    </w:p>
    <w:p w:rsidR="00EE5F59" w:rsidRPr="007F0177" w:rsidRDefault="00EE5F59" w:rsidP="00EE5F59">
      <w:pPr>
        <w:spacing w:after="0" w:line="240" w:lineRule="auto"/>
        <w:rPr>
          <w:rFonts w:ascii="Times New Roman" w:hAnsi="Times New Roman" w:cs="Times New Roman"/>
          <w:sz w:val="24"/>
          <w:szCs w:val="24"/>
        </w:rPr>
      </w:pPr>
      <w:r w:rsidRPr="007F0177">
        <w:rPr>
          <w:rFonts w:ascii="Times New Roman" w:hAnsi="Times New Roman" w:cs="Times New Roman"/>
          <w:sz w:val="24"/>
          <w:szCs w:val="24"/>
        </w:rPr>
        <w:t>Cross-cultural differences</w:t>
      </w:r>
    </w:p>
    <w:p w:rsidR="00EE5F59" w:rsidRPr="00595C27" w:rsidRDefault="00EE5F59" w:rsidP="00EE5F59">
      <w:pPr>
        <w:spacing w:after="0" w:line="240" w:lineRule="auto"/>
        <w:rPr>
          <w:rFonts w:ascii="Times New Roman" w:hAnsi="Times New Roman" w:cs="Times New Roman"/>
          <w:b/>
          <w:sz w:val="20"/>
          <w:szCs w:val="20"/>
        </w:rPr>
      </w:pPr>
    </w:p>
    <w:p w:rsidR="00EE5F59" w:rsidRPr="007F0177" w:rsidRDefault="00EE5F59" w:rsidP="00EE5F59">
      <w:pPr>
        <w:spacing w:after="120"/>
        <w:rPr>
          <w:rFonts w:ascii="Times New Roman" w:hAnsi="Times New Roman" w:cs="Times New Roman"/>
          <w:b/>
          <w:sz w:val="24"/>
          <w:szCs w:val="24"/>
        </w:rPr>
      </w:pPr>
      <w:r>
        <w:rPr>
          <w:rFonts w:ascii="Times New Roman" w:hAnsi="Times New Roman" w:cs="Times New Roman"/>
          <w:b/>
          <w:sz w:val="24"/>
          <w:szCs w:val="24"/>
        </w:rPr>
        <w:t>Module V</w:t>
      </w:r>
      <w:r w:rsidRPr="007F0177">
        <w:rPr>
          <w:rFonts w:ascii="Times New Roman" w:hAnsi="Times New Roman" w:cs="Times New Roman"/>
          <w:b/>
          <w:sz w:val="24"/>
          <w:szCs w:val="24"/>
        </w:rPr>
        <w:t>: Psychology of Positivisms</w:t>
      </w:r>
    </w:p>
    <w:p w:rsidR="00EE5F59" w:rsidRPr="00595C27"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t xml:space="preserve">Positive Emotional States and Well Being with special emphasis on Forgiveness and Gratitude </w:t>
      </w:r>
    </w:p>
    <w:p w:rsidR="00EE5F59" w:rsidRPr="00595C27" w:rsidRDefault="00EE5F59" w:rsidP="00EE5F59">
      <w:pPr>
        <w:autoSpaceDE w:val="0"/>
        <w:autoSpaceDN w:val="0"/>
        <w:adjustRightInd w:val="0"/>
        <w:spacing w:after="0"/>
        <w:rPr>
          <w:rFonts w:ascii="Times New Roman" w:hAnsi="Times New Roman" w:cs="Times New Roman"/>
          <w:sz w:val="24"/>
          <w:szCs w:val="24"/>
        </w:rPr>
      </w:pPr>
      <w:r w:rsidRPr="00595C27">
        <w:rPr>
          <w:rFonts w:ascii="Times New Roman" w:hAnsi="Times New Roman" w:cs="Times New Roman"/>
          <w:sz w:val="24"/>
          <w:szCs w:val="24"/>
        </w:rPr>
        <w:t>Positive Institutions: Families, Religion, Spirituality and Well being.</w:t>
      </w:r>
    </w:p>
    <w:p w:rsidR="00EE5F59" w:rsidRDefault="00EE5F59" w:rsidP="00EE5F59">
      <w:pPr>
        <w:spacing w:after="0"/>
        <w:rPr>
          <w:rFonts w:ascii="Times New Roman" w:hAnsi="Times New Roman" w:cs="Times New Roman"/>
          <w:sz w:val="24"/>
          <w:szCs w:val="24"/>
        </w:rPr>
      </w:pPr>
      <w:r w:rsidRPr="00595C27">
        <w:rPr>
          <w:rFonts w:ascii="Times New Roman" w:hAnsi="Times New Roman" w:cs="Times New Roman"/>
          <w:sz w:val="24"/>
          <w:szCs w:val="24"/>
        </w:rPr>
        <w:lastRenderedPageBreak/>
        <w:t>Specific issues: Aging Well</w:t>
      </w:r>
    </w:p>
    <w:p w:rsidR="00EE5F59" w:rsidRPr="00595C27" w:rsidRDefault="00EE5F59" w:rsidP="00EE5F59">
      <w:pPr>
        <w:spacing w:after="0"/>
        <w:rPr>
          <w:rFonts w:ascii="Times New Roman" w:hAnsi="Times New Roman" w:cs="Times New Roman"/>
          <w:b/>
          <w:sz w:val="24"/>
          <w:szCs w:val="24"/>
        </w:rPr>
      </w:pPr>
    </w:p>
    <w:p w:rsidR="00EE5F59" w:rsidRPr="007F0177" w:rsidRDefault="00EE5F59" w:rsidP="00EE5F59">
      <w:pPr>
        <w:jc w:val="both"/>
        <w:rPr>
          <w:rFonts w:ascii="Times New Roman" w:hAnsi="Times New Roman" w:cs="Times New Roman"/>
          <w:b/>
          <w:bCs/>
          <w:sz w:val="24"/>
          <w:szCs w:val="24"/>
        </w:rPr>
      </w:pPr>
      <w:r w:rsidRPr="007F0177">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EE5F59" w:rsidRPr="00355FB3" w:rsidTr="0037697C">
        <w:trPr>
          <w:trHeight w:val="230"/>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Components</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CT/H/P/V/Q</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CT</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A</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EE</w:t>
            </w:r>
          </w:p>
        </w:tc>
      </w:tr>
      <w:tr w:rsidR="00EE5F59" w:rsidRPr="00355FB3" w:rsidTr="0037697C">
        <w:trPr>
          <w:trHeight w:val="467"/>
          <w:jc w:val="center"/>
        </w:trPr>
        <w:tc>
          <w:tcPr>
            <w:tcW w:w="2059" w:type="dxa"/>
            <w:shd w:val="clear" w:color="auto" w:fill="auto"/>
            <w:vAlign w:val="bottom"/>
          </w:tcPr>
          <w:p w:rsidR="00EE5F59" w:rsidRPr="00355FB3" w:rsidRDefault="00EE5F59" w:rsidP="0037697C">
            <w:pPr>
              <w:jc w:val="center"/>
              <w:rPr>
                <w:rFonts w:ascii="Times New Roman" w:hAnsi="Times New Roman" w:cs="Times New Roman"/>
                <w:b/>
                <w:sz w:val="24"/>
                <w:szCs w:val="24"/>
              </w:rPr>
            </w:pPr>
            <w:r w:rsidRPr="00355FB3">
              <w:rPr>
                <w:rFonts w:ascii="Times New Roman" w:hAnsi="Times New Roman" w:cs="Times New Roman"/>
                <w:b/>
                <w:sz w:val="24"/>
                <w:szCs w:val="24"/>
              </w:rPr>
              <w:t>Weightage (%)</w:t>
            </w:r>
          </w:p>
        </w:tc>
        <w:tc>
          <w:tcPr>
            <w:tcW w:w="951"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10</w:t>
            </w:r>
          </w:p>
        </w:tc>
        <w:tc>
          <w:tcPr>
            <w:tcW w:w="900" w:type="dxa"/>
            <w:shd w:val="clear" w:color="auto" w:fill="auto"/>
            <w:vAlign w:val="bottom"/>
          </w:tcPr>
          <w:p w:rsidR="00EE5F59" w:rsidRPr="00355FB3" w:rsidRDefault="00EE5F59" w:rsidP="0037697C">
            <w:pPr>
              <w:jc w:val="center"/>
              <w:rPr>
                <w:rFonts w:ascii="Times New Roman" w:hAnsi="Times New Roman" w:cs="Times New Roman"/>
                <w:sz w:val="24"/>
                <w:szCs w:val="24"/>
              </w:rPr>
            </w:pPr>
            <w:r>
              <w:rPr>
                <w:rFonts w:ascii="Times New Roman" w:hAnsi="Times New Roman" w:cs="Times New Roman"/>
                <w:sz w:val="24"/>
                <w:szCs w:val="24"/>
              </w:rPr>
              <w:t>7</w:t>
            </w:r>
          </w:p>
        </w:tc>
        <w:tc>
          <w:tcPr>
            <w:tcW w:w="1080" w:type="dxa"/>
            <w:shd w:val="clear" w:color="auto" w:fill="auto"/>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5</w:t>
            </w:r>
          </w:p>
        </w:tc>
        <w:tc>
          <w:tcPr>
            <w:tcW w:w="1119" w:type="dxa"/>
            <w:vAlign w:val="bottom"/>
          </w:tcPr>
          <w:p w:rsidR="00EE5F59" w:rsidRPr="00355FB3" w:rsidRDefault="00EE5F59" w:rsidP="0037697C">
            <w:pPr>
              <w:jc w:val="center"/>
              <w:rPr>
                <w:rFonts w:ascii="Times New Roman" w:hAnsi="Times New Roman" w:cs="Times New Roman"/>
                <w:sz w:val="24"/>
                <w:szCs w:val="24"/>
              </w:rPr>
            </w:pPr>
            <w:r w:rsidRPr="00355FB3">
              <w:rPr>
                <w:rFonts w:ascii="Times New Roman" w:hAnsi="Times New Roman" w:cs="Times New Roman"/>
                <w:sz w:val="24"/>
                <w:szCs w:val="24"/>
              </w:rPr>
              <w:t>70</w:t>
            </w:r>
          </w:p>
        </w:tc>
      </w:tr>
    </w:tbl>
    <w:p w:rsidR="00EE5F59" w:rsidRPr="007F0177" w:rsidRDefault="00EE5F59" w:rsidP="00EE5F59">
      <w:pPr>
        <w:rPr>
          <w:rFonts w:ascii="Times New Roman" w:hAnsi="Times New Roman" w:cs="Times New Roman"/>
          <w:sz w:val="24"/>
          <w:szCs w:val="24"/>
        </w:rPr>
      </w:pPr>
    </w:p>
    <w:p w:rsidR="00EE5F59" w:rsidRDefault="00EE5F59" w:rsidP="00EE5F59">
      <w:pPr>
        <w:rPr>
          <w:rFonts w:ascii="Times New Roman" w:hAnsi="Times New Roman" w:cs="Times New Roman"/>
          <w:b/>
          <w:sz w:val="24"/>
          <w:szCs w:val="24"/>
        </w:rPr>
      </w:pPr>
      <w:r w:rsidRPr="007F0177">
        <w:rPr>
          <w:rFonts w:ascii="Times New Roman" w:hAnsi="Times New Roman" w:cs="Times New Roman"/>
          <w:b/>
          <w:sz w:val="24"/>
          <w:szCs w:val="24"/>
        </w:rPr>
        <w:t xml:space="preserve">Text &amp; References: </w:t>
      </w:r>
    </w:p>
    <w:p w:rsidR="00EE5F59" w:rsidRPr="00E64680" w:rsidRDefault="00EE5F59" w:rsidP="00EE5F59">
      <w:pPr>
        <w:jc w:val="both"/>
        <w:rPr>
          <w:rFonts w:ascii="Times New Roman" w:hAnsi="Times New Roman" w:cs="Times New Roman"/>
          <w:b/>
          <w:bCs/>
          <w:i/>
          <w:iCs/>
          <w:sz w:val="24"/>
          <w:szCs w:val="24"/>
        </w:rPr>
      </w:pPr>
      <w:r w:rsidRPr="00E64680">
        <w:rPr>
          <w:rFonts w:ascii="Times New Roman" w:hAnsi="Times New Roman" w:cs="Times New Roman"/>
          <w:b/>
          <w:bCs/>
          <w:i/>
          <w:iCs/>
          <w:sz w:val="24"/>
          <w:szCs w:val="24"/>
        </w:rPr>
        <w:t>Text:</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Crompton, W.C. (2005), An Introduction to Positive Psychology, Singapore : Thomson.</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Snyder, C.R. and Lopez, S.J. (2005), Handbook of </w:t>
      </w:r>
      <w:r>
        <w:rPr>
          <w:rFonts w:ascii="Times New Roman" w:hAnsi="Times New Roman" w:cs="Times New Roman"/>
          <w:sz w:val="24"/>
          <w:szCs w:val="24"/>
        </w:rPr>
        <w:t xml:space="preserve">Positive Psychology, New York </w:t>
      </w:r>
      <w:r w:rsidRPr="00127B64">
        <w:rPr>
          <w:rFonts w:ascii="Times New Roman" w:hAnsi="Times New Roman" w:cs="Times New Roman"/>
          <w:sz w:val="24"/>
          <w:szCs w:val="24"/>
        </w:rPr>
        <w:t>Oxford</w:t>
      </w:r>
      <w:r>
        <w:rPr>
          <w:rFonts w:ascii="Times New Roman" w:hAnsi="Times New Roman" w:cs="Times New Roman"/>
          <w:sz w:val="24"/>
          <w:szCs w:val="24"/>
        </w:rPr>
        <w:t xml:space="preserve"> </w:t>
      </w:r>
      <w:r w:rsidRPr="00127B64">
        <w:rPr>
          <w:rFonts w:ascii="Times New Roman" w:hAnsi="Times New Roman" w:cs="Times New Roman"/>
          <w:sz w:val="24"/>
          <w:szCs w:val="24"/>
        </w:rPr>
        <w:t>University Press.</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 xml:space="preserve">Carr, A. (2004), Positive </w:t>
      </w:r>
      <w:r>
        <w:rPr>
          <w:rFonts w:ascii="Times New Roman" w:hAnsi="Times New Roman" w:cs="Times New Roman"/>
          <w:sz w:val="24"/>
          <w:szCs w:val="24"/>
        </w:rPr>
        <w:t>Psychology</w:t>
      </w:r>
      <w:r w:rsidRPr="00127B64">
        <w:rPr>
          <w:rFonts w:ascii="Times New Roman" w:hAnsi="Times New Roman" w:cs="Times New Roman"/>
          <w:sz w:val="24"/>
          <w:szCs w:val="24"/>
        </w:rPr>
        <w:t>: The Science of Happines</w:t>
      </w:r>
      <w:r>
        <w:rPr>
          <w:rFonts w:ascii="Times New Roman" w:hAnsi="Times New Roman" w:cs="Times New Roman"/>
          <w:sz w:val="24"/>
          <w:szCs w:val="24"/>
        </w:rPr>
        <w:t>s and Human Strengths, New York</w:t>
      </w:r>
      <w:r w:rsidRPr="00127B64">
        <w:rPr>
          <w:rFonts w:ascii="Times New Roman" w:hAnsi="Times New Roman" w:cs="Times New Roman"/>
          <w:sz w:val="24"/>
          <w:szCs w:val="24"/>
        </w:rPr>
        <w:t>:</w:t>
      </w:r>
      <w:r>
        <w:rPr>
          <w:rFonts w:ascii="Times New Roman" w:hAnsi="Times New Roman" w:cs="Times New Roman"/>
          <w:sz w:val="24"/>
          <w:szCs w:val="24"/>
        </w:rPr>
        <w:t xml:space="preserve"> </w:t>
      </w:r>
      <w:r w:rsidRPr="00127B64">
        <w:rPr>
          <w:rFonts w:ascii="Times New Roman" w:hAnsi="Times New Roman" w:cs="Times New Roman"/>
          <w:sz w:val="24"/>
          <w:szCs w:val="24"/>
        </w:rPr>
        <w:t>Brunner – Routledge.</w:t>
      </w:r>
    </w:p>
    <w:p w:rsidR="00EE5F59" w:rsidRPr="00127B64" w:rsidRDefault="00EE5F59" w:rsidP="00EE5F59">
      <w:pPr>
        <w:pStyle w:val="ListParagraph"/>
        <w:numPr>
          <w:ilvl w:val="0"/>
          <w:numId w:val="71"/>
        </w:numPr>
        <w:autoSpaceDE w:val="0"/>
        <w:autoSpaceDN w:val="0"/>
        <w:adjustRightInd w:val="0"/>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Linley, P.A. and Joseph, S. (2004), Positive Psychology in Practice, New York : John Wiley and</w:t>
      </w:r>
      <w:r>
        <w:rPr>
          <w:rFonts w:ascii="Times New Roman" w:hAnsi="Times New Roman" w:cs="Times New Roman"/>
          <w:sz w:val="24"/>
          <w:szCs w:val="24"/>
        </w:rPr>
        <w:t xml:space="preserve"> </w:t>
      </w:r>
      <w:r w:rsidRPr="00127B64">
        <w:rPr>
          <w:rFonts w:ascii="Times New Roman" w:hAnsi="Times New Roman" w:cs="Times New Roman"/>
          <w:sz w:val="24"/>
          <w:szCs w:val="24"/>
        </w:rPr>
        <w:t>Sons.</w:t>
      </w:r>
    </w:p>
    <w:p w:rsidR="00EE5F59"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Peterson, C. (2006)</w:t>
      </w:r>
      <w:r>
        <w:rPr>
          <w:rFonts w:ascii="Times New Roman" w:hAnsi="Times New Roman" w:cs="Times New Roman"/>
          <w:sz w:val="24"/>
          <w:szCs w:val="24"/>
        </w:rPr>
        <w:t>, Positive Psychology, New York</w:t>
      </w:r>
      <w:r w:rsidRPr="00127B64">
        <w:rPr>
          <w:rFonts w:ascii="Times New Roman" w:hAnsi="Times New Roman" w:cs="Times New Roman"/>
          <w:sz w:val="24"/>
          <w:szCs w:val="24"/>
        </w:rPr>
        <w:t>: Oxford University Press.</w:t>
      </w:r>
      <w:r>
        <w:rPr>
          <w:rFonts w:ascii="Times New Roman" w:hAnsi="Times New Roman" w:cs="Times New Roman"/>
          <w:sz w:val="24"/>
          <w:szCs w:val="24"/>
        </w:rPr>
        <w:t xml:space="preserve"> </w:t>
      </w:r>
    </w:p>
    <w:p w:rsidR="00EE5F59" w:rsidRDefault="00EE5F59" w:rsidP="00EE5F59">
      <w:pPr>
        <w:spacing w:after="0" w:line="240" w:lineRule="auto"/>
        <w:ind w:left="720"/>
        <w:jc w:val="both"/>
        <w:rPr>
          <w:rFonts w:ascii="Times New Roman" w:hAnsi="Times New Roman" w:cs="Times New Roman"/>
          <w:sz w:val="24"/>
          <w:szCs w:val="24"/>
        </w:rPr>
      </w:pPr>
    </w:p>
    <w:p w:rsidR="00EE5F59" w:rsidRPr="00E64680" w:rsidRDefault="00EE5F59" w:rsidP="00EE5F59">
      <w:pPr>
        <w:pStyle w:val="Heading4"/>
        <w:spacing w:after="120"/>
        <w:jc w:val="left"/>
        <w:rPr>
          <w:i/>
          <w:iCs/>
          <w:sz w:val="24"/>
        </w:rPr>
      </w:pPr>
      <w:r w:rsidRPr="00E64680">
        <w:rPr>
          <w:i/>
          <w:iCs/>
          <w:sz w:val="24"/>
        </w:rPr>
        <w:t>References:</w:t>
      </w:r>
    </w:p>
    <w:p w:rsidR="00EE5F59" w:rsidRPr="00127B64" w:rsidRDefault="00EE5F59" w:rsidP="00EE5F59">
      <w:pPr>
        <w:numPr>
          <w:ilvl w:val="0"/>
          <w:numId w:val="71"/>
        </w:numPr>
        <w:spacing w:after="0" w:line="240" w:lineRule="auto"/>
        <w:jc w:val="both"/>
        <w:rPr>
          <w:rFonts w:ascii="Times New Roman" w:hAnsi="Times New Roman" w:cs="Times New Roman"/>
          <w:sz w:val="24"/>
          <w:szCs w:val="24"/>
        </w:rPr>
      </w:pPr>
      <w:r w:rsidRPr="00127B64">
        <w:rPr>
          <w:rFonts w:ascii="Times New Roman" w:hAnsi="Times New Roman" w:cs="Times New Roman"/>
          <w:sz w:val="24"/>
          <w:szCs w:val="24"/>
        </w:rPr>
        <w:t>Goleman &amp; Daniel, Emotional Intelligence</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The Handbook of Positive Psychology</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C. R. Snyder, Shane J. Lopez, Positive Psychology: The Scientific and Practical Explorations of Human Strengths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Rich Gilman, Michael Furlong, E. Scott Huebner, A Handbook of Positive Psychology in Schools</w:t>
      </w:r>
    </w:p>
    <w:p w:rsidR="00EE5F59" w:rsidRPr="00684AC5" w:rsidRDefault="00EE5F59" w:rsidP="00EE5F59">
      <w:pPr>
        <w:numPr>
          <w:ilvl w:val="0"/>
          <w:numId w:val="71"/>
        </w:numPr>
        <w:spacing w:after="0" w:line="240" w:lineRule="auto"/>
        <w:jc w:val="both"/>
        <w:rPr>
          <w:rFonts w:ascii="Times New Roman" w:hAnsi="Times New Roman" w:cs="Times New Roman"/>
          <w:sz w:val="24"/>
          <w:szCs w:val="24"/>
        </w:rPr>
      </w:pPr>
      <w:r w:rsidRPr="00684AC5">
        <w:rPr>
          <w:rFonts w:ascii="Times New Roman" w:hAnsi="Times New Roman" w:cs="Times New Roman"/>
          <w:sz w:val="24"/>
          <w:szCs w:val="24"/>
        </w:rPr>
        <w:t>Ilona Boniwell, Positive Psychology in a Nutshell</w:t>
      </w:r>
    </w:p>
    <w:p w:rsidR="008916E2" w:rsidRDefault="008916E2" w:rsidP="00EE5F59">
      <w:pPr>
        <w:spacing w:after="0" w:line="240" w:lineRule="auto"/>
        <w:rPr>
          <w:rFonts w:ascii="Times New Roman" w:hAnsi="Times New Roman" w:cs="Times New Roman"/>
          <w:b/>
          <w:sz w:val="24"/>
          <w:szCs w:val="24"/>
        </w:rPr>
      </w:pPr>
    </w:p>
    <w:p w:rsidR="00506A5F" w:rsidRDefault="00506A5F" w:rsidP="00506A5F">
      <w:pPr>
        <w:spacing w:after="0" w:line="240" w:lineRule="auto"/>
        <w:jc w:val="center"/>
        <w:rPr>
          <w:rFonts w:ascii="Times New Roman" w:hAnsi="Times New Roman" w:cs="Times New Roman"/>
          <w:b/>
          <w:sz w:val="24"/>
          <w:szCs w:val="24"/>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983544" w:rsidRDefault="00983544"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PSY4207</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E34E88" w:rsidRDefault="00A50388" w:rsidP="00A50388">
      <w:pPr>
        <w:pStyle w:val="ListParagraph"/>
        <w:numPr>
          <w:ilvl w:val="3"/>
          <w:numId w:val="3"/>
        </w:numPr>
        <w:spacing w:after="0"/>
        <w:ind w:left="72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acquaint the students with the basic procedure and design of psychology experiments.</w:t>
      </w:r>
    </w:p>
    <w:p w:rsidR="00A50388" w:rsidRPr="00E34E88" w:rsidRDefault="00A50388" w:rsidP="00A50388">
      <w:pPr>
        <w:pStyle w:val="ListParagraph"/>
        <w:numPr>
          <w:ilvl w:val="3"/>
          <w:numId w:val="3"/>
        </w:numPr>
        <w:spacing w:after="0"/>
        <w:ind w:firstLine="0"/>
        <w:jc w:val="both"/>
        <w:rPr>
          <w:rFonts w:ascii="Times New Roman" w:hAnsi="Times New Roman" w:cs="Times New Roman"/>
        </w:rPr>
      </w:pPr>
      <w:r w:rsidRPr="00E34E88">
        <w:rPr>
          <w:rFonts w:ascii="Times New Roman" w:hAnsi="Times New Roman" w:cs="Times New Roman"/>
        </w:rPr>
        <w:t>To encourage and guide the students to undertake a small-scale research project.</w:t>
      </w:r>
    </w:p>
    <w:p w:rsidR="00A50388" w:rsidRPr="00E34E88" w:rsidRDefault="00A50388" w:rsidP="00A50388">
      <w:pPr>
        <w:pStyle w:val="ListParagraph"/>
        <w:numPr>
          <w:ilvl w:val="3"/>
          <w:numId w:val="3"/>
        </w:numPr>
        <w:ind w:firstLine="0"/>
        <w:jc w:val="both"/>
        <w:rPr>
          <w:rFonts w:ascii="Times New Roman" w:hAnsi="Times New Roman" w:cs="Times New Roman"/>
          <w:sz w:val="24"/>
          <w:szCs w:val="24"/>
        </w:rPr>
      </w:pPr>
      <w:r w:rsidRPr="00E34E88">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second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01" w:type="dxa"/>
        <w:jc w:val="center"/>
        <w:tblLook w:val="04A0"/>
      </w:tblPr>
      <w:tblGrid>
        <w:gridCol w:w="326"/>
        <w:gridCol w:w="7162"/>
        <w:gridCol w:w="1496"/>
      </w:tblGrid>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0206A6" w:rsidRDefault="00A50388" w:rsidP="0037697C">
            <w:pPr>
              <w:spacing w:after="0"/>
              <w:rPr>
                <w:rFonts w:ascii="Times New Roman" w:hAnsi="Times New Roman" w:cs="Times New Roman"/>
                <w:color w:val="000000"/>
                <w:sz w:val="24"/>
                <w:szCs w:val="24"/>
              </w:rPr>
            </w:pPr>
            <w:r w:rsidRPr="000206A6">
              <w:rPr>
                <w:rFonts w:ascii="Times New Roman" w:hAnsi="Times New Roman" w:cs="Times New Roman"/>
                <w:color w:val="000000"/>
                <w:sz w:val="24"/>
                <w:szCs w:val="24"/>
              </w:rPr>
              <w:t>Slosson Intelligence Test – Revised For Children and Adults (SIT-3/R)</w:t>
            </w:r>
          </w:p>
          <w:p w:rsidR="00A50388" w:rsidRPr="000206A6" w:rsidRDefault="00A50388" w:rsidP="0037697C">
            <w:pPr>
              <w:spacing w:after="0"/>
              <w:rPr>
                <w:rFonts w:ascii="Times New Roman" w:hAnsi="Times New Roman" w:cs="Times New Roman"/>
                <w:color w:val="000000"/>
                <w:sz w:val="24"/>
                <w:szCs w:val="24"/>
              </w:rPr>
            </w:pPr>
          </w:p>
        </w:tc>
        <w:tc>
          <w:tcPr>
            <w:tcW w:w="1354" w:type="dxa"/>
            <w:tcBorders>
              <w:top w:val="single" w:sz="4" w:space="0" w:color="000000"/>
              <w:left w:val="single" w:sz="4" w:space="0" w:color="000000"/>
              <w:bottom w:val="single" w:sz="4" w:space="0" w:color="000000"/>
              <w:right w:val="single" w:sz="4" w:space="0" w:color="000000"/>
            </w:tcBorders>
          </w:tcPr>
          <w:p w:rsidR="00A50388" w:rsidRPr="009120FF" w:rsidRDefault="00A50388" w:rsidP="0037697C">
            <w:pPr>
              <w:spacing w:after="0"/>
              <w:jc w:val="center"/>
              <w:rPr>
                <w:rFonts w:ascii="Times New Roman" w:hAnsi="Times New Roman" w:cs="Times New Roman"/>
                <w:sz w:val="24"/>
                <w:szCs w:val="24"/>
              </w:rPr>
            </w:pPr>
            <w:r w:rsidRPr="000206A6">
              <w:rPr>
                <w:rFonts w:ascii="Times New Roman" w:hAnsi="Times New Roman" w:cs="Times New Roman"/>
                <w:color w:val="000000"/>
                <w:sz w:val="24"/>
                <w:szCs w:val="24"/>
              </w:rPr>
              <w:t>Intelligence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 xml:space="preserve">Diagnostic Achievement Test For Adolescents </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 xml:space="preserve"> Second Edition (DATA-2)</w:t>
            </w:r>
          </w:p>
        </w:tc>
        <w:tc>
          <w:tcPr>
            <w:tcW w:w="1354"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spacing w:after="0"/>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Achievement</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CB7458" w:rsidRDefault="00A50388" w:rsidP="0037697C">
            <w:pPr>
              <w:spacing w:after="0"/>
              <w:rPr>
                <w:rFonts w:ascii="Times New Roman" w:hAnsi="Times New Roman" w:cs="Times New Roman"/>
                <w:color w:val="000000"/>
                <w:sz w:val="24"/>
                <w:szCs w:val="24"/>
              </w:rPr>
            </w:pPr>
            <w:r w:rsidRPr="00CB7458">
              <w:rPr>
                <w:rFonts w:ascii="Times New Roman" w:hAnsi="Times New Roman" w:cs="Times New Roman"/>
                <w:color w:val="000000"/>
                <w:sz w:val="24"/>
                <w:szCs w:val="24"/>
              </w:rPr>
              <w:t>House-Tree-Person (H-T-P)</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val="20"/>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538AB" w:rsidRDefault="00A50388" w:rsidP="0037697C">
            <w:pPr>
              <w:spacing w:after="0"/>
              <w:rPr>
                <w:rFonts w:ascii="Times New Roman" w:hAnsi="Times New Roman" w:cs="Times New Roman"/>
                <w:color w:val="000000"/>
                <w:sz w:val="24"/>
                <w:szCs w:val="24"/>
              </w:rPr>
            </w:pPr>
            <w:r w:rsidRPr="00B538AB">
              <w:rPr>
                <w:rFonts w:ascii="Times New Roman" w:hAnsi="Times New Roman" w:cs="Times New Roman"/>
                <w:color w:val="000000"/>
                <w:sz w:val="24"/>
                <w:szCs w:val="24"/>
              </w:rPr>
              <w:t>Rorschach Ink Blot Test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Personality: Projective</w:t>
            </w:r>
          </w:p>
        </w:tc>
      </w:tr>
      <w:tr w:rsidR="00A50388" w:rsidRPr="005C1ACD" w:rsidTr="0037697C">
        <w:trPr>
          <w:trHeight w:hRule="exact" w:val="496"/>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spacing w:after="0"/>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Children scoring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r w:rsidR="00A50388" w:rsidRPr="005C1ACD" w:rsidTr="0037697C">
        <w:trPr>
          <w:trHeight w:hRule="exact" w:val="451"/>
          <w:jc w:val="center"/>
        </w:trPr>
        <w:tc>
          <w:tcPr>
            <w:tcW w:w="3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716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spacing w:after="0"/>
              <w:rPr>
                <w:rFonts w:ascii="Times New Roman" w:hAnsi="Times New Roman" w:cs="Times New Roman"/>
                <w:color w:val="000000"/>
                <w:sz w:val="24"/>
                <w:szCs w:val="24"/>
              </w:rPr>
            </w:pPr>
            <w:r w:rsidRPr="00F22D17">
              <w:rPr>
                <w:rFonts w:ascii="Times New Roman" w:hAnsi="Times New Roman" w:cs="Times New Roman"/>
                <w:color w:val="000000"/>
                <w:sz w:val="24"/>
                <w:szCs w:val="24"/>
              </w:rPr>
              <w:t>OMNI Personality Inventory (OMNI) Introductory Kit</w:t>
            </w:r>
          </w:p>
        </w:tc>
        <w:tc>
          <w:tcPr>
            <w:tcW w:w="1354" w:type="dxa"/>
            <w:tcBorders>
              <w:top w:val="single" w:sz="4" w:space="0" w:color="000000"/>
              <w:left w:val="single" w:sz="4" w:space="0" w:color="000000"/>
              <w:bottom w:val="single" w:sz="4" w:space="0" w:color="000000"/>
              <w:right w:val="single" w:sz="4" w:space="0" w:color="000000"/>
            </w:tcBorders>
            <w:vAlign w:val="center"/>
          </w:tcPr>
          <w:p w:rsidR="00A50388" w:rsidRPr="00F62E7C" w:rsidRDefault="00A50388" w:rsidP="0037697C">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Personality: </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A50388" w:rsidRPr="005C1ACD"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tcPr>
          <w:p w:rsidR="00A50388" w:rsidRPr="005C1ACD" w:rsidRDefault="00A50388" w:rsidP="0037697C">
            <w:pPr>
              <w:spacing w:after="0" w:line="360" w:lineRule="auto"/>
              <w:jc w:val="both"/>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PSY4208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82D0E">
        <w:rPr>
          <w:rFonts w:ascii="Times New Roman" w:hAnsi="Times New Roman" w:cs="Times New Roman"/>
          <w:b/>
          <w:sz w:val="26"/>
          <w:szCs w:val="26"/>
        </w:rPr>
        <w:t>6</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355FB3" w:rsidRDefault="00A50388" w:rsidP="00A50388">
      <w:pPr>
        <w:spacing w:before="120" w:after="0" w:line="360" w:lineRule="auto"/>
        <w:jc w:val="center"/>
        <w:rPr>
          <w:rFonts w:ascii="Times New Roman" w:hAnsi="Times New Roman" w:cs="Times New Roman"/>
          <w:b/>
          <w:sz w:val="40"/>
          <w:szCs w:val="40"/>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355FB3" w:rsidRDefault="00A50388" w:rsidP="00A50388">
      <w:pPr>
        <w:spacing w:after="0"/>
        <w:jc w:val="center"/>
        <w:rPr>
          <w:rFonts w:ascii="Times New Roman" w:hAnsi="Times New Roman" w:cs="Times New Roman"/>
          <w:b/>
          <w:sz w:val="32"/>
          <w:szCs w:val="32"/>
        </w:rPr>
      </w:pPr>
    </w:p>
    <w:p w:rsidR="00A50388" w:rsidRPr="000B7C5C" w:rsidRDefault="00A50388" w:rsidP="00A50388">
      <w:pPr>
        <w:spacing w:after="0"/>
        <w:jc w:val="center"/>
        <w:rPr>
          <w:rFonts w:ascii="Times New Roman" w:hAnsi="Times New Roman" w:cs="Times New Roman"/>
          <w:b/>
          <w:sz w:val="30"/>
          <w:szCs w:val="30"/>
        </w:rPr>
      </w:pPr>
      <w:r w:rsidRPr="000B7C5C">
        <w:rPr>
          <w:rFonts w:ascii="Times New Roman" w:hAnsi="Times New Roman" w:cs="Times New Roman"/>
          <w:b/>
          <w:sz w:val="30"/>
          <w:szCs w:val="30"/>
        </w:rPr>
        <w:t xml:space="preserve">SCIENTIFIC RESEARCH PAPER </w:t>
      </w:r>
    </w:p>
    <w:p w:rsidR="00A50388" w:rsidRPr="00355FB3" w:rsidRDefault="00A50388" w:rsidP="00A50388">
      <w:pPr>
        <w:spacing w:after="0"/>
        <w:jc w:val="center"/>
        <w:rPr>
          <w:rFonts w:ascii="Times New Roman" w:hAnsi="Times New Roman" w:cs="Times New Roman"/>
          <w:b/>
          <w:sz w:val="24"/>
          <w:szCs w:val="32"/>
        </w:rPr>
      </w:pPr>
    </w:p>
    <w:p w:rsidR="00A50388" w:rsidRPr="000B7C5C" w:rsidRDefault="00A50388" w:rsidP="00A50388">
      <w:pPr>
        <w:tabs>
          <w:tab w:val="left" w:pos="2340"/>
          <w:tab w:val="left" w:pos="7200"/>
          <w:tab w:val="left" w:pos="8856"/>
        </w:tabs>
        <w:rPr>
          <w:rFonts w:ascii="Times New Roman" w:hAnsi="Times New Roman" w:cs="Times New Roman"/>
          <w:b/>
          <w:bCs/>
          <w:sz w:val="26"/>
          <w:szCs w:val="26"/>
        </w:rPr>
      </w:pPr>
      <w:r w:rsidRPr="000B7C5C">
        <w:rPr>
          <w:rFonts w:ascii="Times New Roman" w:hAnsi="Times New Roman" w:cs="Times New Roman"/>
          <w:b/>
          <w:bCs/>
          <w:sz w:val="26"/>
          <w:szCs w:val="26"/>
        </w:rPr>
        <w:t xml:space="preserve">Course Code: </w:t>
      </w:r>
      <w:r>
        <w:rPr>
          <w:rFonts w:ascii="Times New Roman" w:hAnsi="Times New Roman" w:cs="Times New Roman"/>
          <w:b/>
          <w:bCs/>
          <w:sz w:val="26"/>
          <w:szCs w:val="26"/>
        </w:rPr>
        <w:t>PSY4209</w:t>
      </w:r>
      <w:r w:rsidRPr="000B7C5C">
        <w:rPr>
          <w:rFonts w:ascii="Times New Roman" w:hAnsi="Times New Roman" w:cs="Times New Roman"/>
          <w:b/>
          <w:bCs/>
          <w:sz w:val="26"/>
          <w:szCs w:val="26"/>
        </w:rPr>
        <w:tab/>
        <w:t>Credit Units: 0</w:t>
      </w:r>
      <w:r w:rsidR="001B28DD">
        <w:rPr>
          <w:rFonts w:ascii="Times New Roman" w:hAnsi="Times New Roman" w:cs="Times New Roman"/>
          <w:b/>
          <w:bCs/>
          <w:sz w:val="26"/>
          <w:szCs w:val="26"/>
        </w:rPr>
        <w:t>3</w:t>
      </w:r>
    </w:p>
    <w:p w:rsidR="00A50388" w:rsidRPr="001B3B7E" w:rsidRDefault="00A50388" w:rsidP="00A50388">
      <w:pPr>
        <w:autoSpaceDE w:val="0"/>
        <w:autoSpaceDN w:val="0"/>
        <w:adjustRightInd w:val="0"/>
        <w:spacing w:before="120" w:line="240" w:lineRule="auto"/>
        <w:jc w:val="both"/>
        <w:rPr>
          <w:rFonts w:ascii="Times New Roman" w:hAnsi="Times New Roman" w:cs="Times New Roman"/>
          <w:sz w:val="24"/>
          <w:szCs w:val="24"/>
        </w:rPr>
      </w:pPr>
      <w:r w:rsidRPr="001B3B7E">
        <w:rPr>
          <w:rFonts w:ascii="Times New Roman" w:hAnsi="Times New Roman" w:cs="Times New Roman"/>
          <w:b/>
          <w:bCs/>
          <w:sz w:val="24"/>
          <w:szCs w:val="24"/>
        </w:rPr>
        <w:t>Course Objective</w:t>
      </w:r>
      <w:r w:rsidRPr="001B3B7E">
        <w:rPr>
          <w:rFonts w:ascii="Times New Roman" w:hAnsi="Times New Roman" w:cs="Times New Roman"/>
          <w:b/>
          <w:sz w:val="24"/>
          <w:szCs w:val="24"/>
        </w:rPr>
        <w:t>:</w:t>
      </w:r>
    </w:p>
    <w:p w:rsidR="00A50388" w:rsidRPr="00355FB3" w:rsidRDefault="00A50388" w:rsidP="00A50388">
      <w:pPr>
        <w:spacing w:after="0"/>
        <w:jc w:val="both"/>
        <w:rPr>
          <w:rFonts w:ascii="Times New Roman" w:hAnsi="Times New Roman" w:cs="Times New Roman"/>
          <w:sz w:val="26"/>
          <w:szCs w:val="26"/>
        </w:rPr>
      </w:pPr>
      <w:r w:rsidRPr="005652B3">
        <w:rPr>
          <w:rFonts w:ascii="Times New Roman" w:hAnsi="Times New Roman" w:cs="Times New Roman"/>
          <w:sz w:val="24"/>
          <w:szCs w:val="24"/>
        </w:rPr>
        <w:t>The scientific research papers for Masters Students is to enhance the reading and writing habits of the students and to make them aware about the process of carrying out a research work. This helps them to develop insight into the course they are studying which creates an academic interest among the students. Presentation of the term paper plays an important role as it facilitates knowledge sharing and improvement in presentation skills which will further enhance the confidence of the students. The overall objective of this term paper is to develop research orientations in students and to make them understand and enhance skills in Research Methodology</w:t>
      </w:r>
      <w:r w:rsidRPr="00355FB3">
        <w:rPr>
          <w:rFonts w:ascii="Times New Roman" w:hAnsi="Times New Roman" w:cs="Times New Roman"/>
          <w:sz w:val="26"/>
          <w:szCs w:val="26"/>
        </w:rPr>
        <w:t>.</w:t>
      </w:r>
    </w:p>
    <w:p w:rsidR="00A50388" w:rsidRPr="005652B3" w:rsidRDefault="00A50388" w:rsidP="00A50388">
      <w:pPr>
        <w:spacing w:after="0" w:line="240" w:lineRule="auto"/>
        <w:jc w:val="both"/>
        <w:rPr>
          <w:rFonts w:ascii="Times New Roman" w:hAnsi="Times New Roman" w:cs="Times New Roman"/>
          <w:sz w:val="28"/>
          <w:szCs w:val="28"/>
        </w:rPr>
      </w:pPr>
    </w:p>
    <w:p w:rsidR="00A50388" w:rsidRPr="00355FB3" w:rsidRDefault="00A50388" w:rsidP="00A50388">
      <w:pPr>
        <w:spacing w:after="0"/>
        <w:jc w:val="both"/>
        <w:rPr>
          <w:rFonts w:ascii="Times New Roman" w:hAnsi="Times New Roman" w:cs="Times New Roman"/>
          <w:sz w:val="28"/>
          <w:szCs w:val="28"/>
        </w:rPr>
      </w:pPr>
      <w:r w:rsidRPr="001B3B7E">
        <w:rPr>
          <w:rFonts w:ascii="Times New Roman" w:hAnsi="Times New Roman" w:cs="Times New Roman"/>
          <w:b/>
          <w:sz w:val="24"/>
          <w:szCs w:val="24"/>
        </w:rPr>
        <w:t>Guidelines for Research Article or Scientific Papers</w:t>
      </w:r>
      <w:r w:rsidRPr="00355FB3">
        <w:rPr>
          <w:rFonts w:ascii="Times New Roman" w:hAnsi="Times New Roman" w:cs="Times New Roman"/>
          <w:sz w:val="26"/>
          <w:szCs w:val="26"/>
        </w:rPr>
        <w:t>:</w:t>
      </w:r>
    </w:p>
    <w:p w:rsidR="00A50388" w:rsidRPr="00355FB3" w:rsidRDefault="00A50388" w:rsidP="00A50388">
      <w:pPr>
        <w:spacing w:after="0"/>
        <w:jc w:val="both"/>
        <w:rPr>
          <w:rFonts w:ascii="Times New Roman" w:hAnsi="Times New Roman" w:cs="Times New Roman"/>
          <w:sz w:val="26"/>
          <w:szCs w:val="26"/>
        </w:rPr>
      </w:pP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Topic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Introduction </w:t>
      </w:r>
    </w:p>
    <w:p w:rsidR="00A50388" w:rsidRPr="001B3B7E" w:rsidRDefault="00A50388" w:rsidP="00A50388">
      <w:pPr>
        <w:pStyle w:val="Header"/>
        <w:spacing w:line="360" w:lineRule="auto"/>
        <w:rPr>
          <w:rFonts w:ascii="Times New Roman" w:hAnsi="Times New Roman" w:cs="Times New Roman"/>
          <w:sz w:val="24"/>
          <w:szCs w:val="24"/>
        </w:rPr>
      </w:pPr>
      <w:r>
        <w:rPr>
          <w:rFonts w:ascii="Times New Roman" w:hAnsi="Times New Roman" w:cs="Times New Roman"/>
          <w:sz w:val="24"/>
          <w:szCs w:val="24"/>
        </w:rPr>
        <w:t xml:space="preserve">Review Research </w:t>
      </w:r>
    </w:p>
    <w:p w:rsidR="00A50388" w:rsidRPr="001B3B7E" w:rsidRDefault="00A50388" w:rsidP="00A50388">
      <w:pPr>
        <w:pStyle w:val="Header"/>
        <w:spacing w:line="360" w:lineRule="auto"/>
        <w:rPr>
          <w:rFonts w:ascii="Times New Roman" w:hAnsi="Times New Roman" w:cs="Times New Roman"/>
          <w:sz w:val="24"/>
          <w:szCs w:val="24"/>
        </w:rPr>
      </w:pPr>
      <w:r w:rsidRPr="001B3B7E">
        <w:rPr>
          <w:rFonts w:ascii="Times New Roman" w:hAnsi="Times New Roman" w:cs="Times New Roman"/>
          <w:sz w:val="24"/>
          <w:szCs w:val="24"/>
        </w:rPr>
        <w:t>Objective</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 xml:space="preserve">Methodology </w:t>
      </w:r>
    </w:p>
    <w:p w:rsidR="00A50388" w:rsidRPr="001B3B7E" w:rsidRDefault="00A50388" w:rsidP="00A50388">
      <w:pPr>
        <w:spacing w:after="0" w:line="360" w:lineRule="auto"/>
        <w:rPr>
          <w:rFonts w:ascii="Times New Roman" w:hAnsi="Times New Roman" w:cs="Times New Roman"/>
          <w:sz w:val="24"/>
          <w:szCs w:val="24"/>
        </w:rPr>
      </w:pPr>
      <w:r w:rsidRPr="001B3B7E">
        <w:rPr>
          <w:rFonts w:ascii="Times New Roman" w:hAnsi="Times New Roman" w:cs="Times New Roman"/>
          <w:sz w:val="24"/>
          <w:szCs w:val="24"/>
        </w:rPr>
        <w:t>Discussion</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Conclusion </w:t>
      </w:r>
    </w:p>
    <w:p w:rsidR="00A50388" w:rsidRPr="001B3B7E" w:rsidRDefault="00A50388" w:rsidP="00A50388">
      <w:pPr>
        <w:spacing w:after="0" w:line="360" w:lineRule="auto"/>
        <w:rPr>
          <w:rFonts w:ascii="Times New Roman" w:hAnsi="Times New Roman" w:cs="Times New Roman"/>
          <w:sz w:val="24"/>
          <w:szCs w:val="24"/>
        </w:rPr>
      </w:pPr>
      <w:r>
        <w:rPr>
          <w:rFonts w:ascii="Times New Roman" w:hAnsi="Times New Roman" w:cs="Times New Roman"/>
          <w:sz w:val="24"/>
          <w:szCs w:val="24"/>
        </w:rPr>
        <w:t>References &amp; Bibliography</w:t>
      </w:r>
    </w:p>
    <w:p w:rsidR="00A50388" w:rsidRPr="001B3B7E" w:rsidRDefault="00A50388" w:rsidP="00A50388">
      <w:pPr>
        <w:spacing w:after="0"/>
        <w:rPr>
          <w:rFonts w:ascii="Times New Roman" w:hAnsi="Times New Roman" w:cs="Times New Roman"/>
          <w:sz w:val="24"/>
          <w:szCs w:val="24"/>
        </w:rPr>
      </w:pPr>
    </w:p>
    <w:p w:rsidR="00A50388" w:rsidRPr="001B3B7E" w:rsidRDefault="00A50388" w:rsidP="00A50388">
      <w:pPr>
        <w:spacing w:after="0"/>
        <w:rPr>
          <w:rFonts w:ascii="Times New Roman" w:hAnsi="Times New Roman" w:cs="Times New Roman"/>
          <w:sz w:val="24"/>
          <w:szCs w:val="24"/>
        </w:rPr>
      </w:pPr>
      <w:r w:rsidRPr="001B3B7E">
        <w:rPr>
          <w:rFonts w:ascii="Times New Roman" w:hAnsi="Times New Roman" w:cs="Times New Roman"/>
          <w:sz w:val="24"/>
          <w:szCs w:val="24"/>
        </w:rPr>
        <w:t>No. of pages in the compilation of the paper 25-30 (minimum 25 pages)</w:t>
      </w:r>
    </w:p>
    <w:p w:rsidR="00A50388" w:rsidRPr="00355FB3" w:rsidRDefault="00A50388" w:rsidP="00A50388">
      <w:pPr>
        <w:spacing w:after="120" w:line="240" w:lineRule="auto"/>
        <w:rPr>
          <w:rFonts w:ascii="Times New Roman" w:hAnsi="Times New Roman" w:cs="Times New Roman"/>
          <w:b/>
          <w:sz w:val="20"/>
          <w:szCs w:val="20"/>
        </w:rPr>
      </w:pPr>
    </w:p>
    <w:p w:rsidR="00A50388" w:rsidRPr="00355FB3" w:rsidRDefault="00A50388" w:rsidP="00A50388">
      <w:pPr>
        <w:rPr>
          <w:rFonts w:ascii="Times New Roman" w:hAnsi="Times New Roman" w:cs="Times New Roman"/>
          <w:b/>
          <w:sz w:val="26"/>
          <w:szCs w:val="26"/>
        </w:rPr>
      </w:pPr>
      <w:r w:rsidRPr="00355FB3">
        <w:rPr>
          <w:rFonts w:ascii="Times New Roman" w:hAnsi="Times New Roman" w:cs="Times New Roman"/>
          <w:b/>
          <w:sz w:val="26"/>
          <w:szCs w:val="26"/>
        </w:rPr>
        <w:t>Examination Scheme:</w:t>
      </w:r>
    </w:p>
    <w:tbl>
      <w:tblPr>
        <w:tblW w:w="6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36"/>
        <w:gridCol w:w="1868"/>
        <w:gridCol w:w="1201"/>
        <w:gridCol w:w="1502"/>
      </w:tblGrid>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Components</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Compilation</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Viva</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Presentation</w:t>
            </w:r>
          </w:p>
        </w:tc>
      </w:tr>
      <w:tr w:rsidR="00A50388" w:rsidRPr="00355FB3" w:rsidTr="0037697C">
        <w:trPr>
          <w:trHeight w:val="230"/>
          <w:jc w:val="center"/>
        </w:trPr>
        <w:tc>
          <w:tcPr>
            <w:tcW w:w="2136" w:type="dxa"/>
            <w:shd w:val="clear" w:color="auto" w:fill="auto"/>
          </w:tcPr>
          <w:p w:rsidR="00A50388" w:rsidRPr="00355FB3" w:rsidRDefault="00A50388" w:rsidP="0037697C">
            <w:pPr>
              <w:jc w:val="both"/>
              <w:rPr>
                <w:rFonts w:ascii="Times New Roman" w:hAnsi="Times New Roman" w:cs="Times New Roman"/>
                <w:b/>
                <w:sz w:val="26"/>
                <w:szCs w:val="26"/>
              </w:rPr>
            </w:pPr>
            <w:r w:rsidRPr="00355FB3">
              <w:rPr>
                <w:rFonts w:ascii="Times New Roman" w:hAnsi="Times New Roman" w:cs="Times New Roman"/>
                <w:b/>
                <w:sz w:val="26"/>
                <w:szCs w:val="26"/>
              </w:rPr>
              <w:t>Weightage (%)</w:t>
            </w:r>
          </w:p>
        </w:tc>
        <w:tc>
          <w:tcPr>
            <w:tcW w:w="1868"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50</w:t>
            </w:r>
          </w:p>
        </w:tc>
        <w:tc>
          <w:tcPr>
            <w:tcW w:w="1201"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c>
          <w:tcPr>
            <w:tcW w:w="1502" w:type="dxa"/>
            <w:shd w:val="clear" w:color="auto" w:fill="auto"/>
          </w:tcPr>
          <w:p w:rsidR="00A50388" w:rsidRPr="00355FB3" w:rsidRDefault="00A50388" w:rsidP="0037697C">
            <w:pPr>
              <w:jc w:val="center"/>
              <w:rPr>
                <w:rFonts w:ascii="Times New Roman" w:hAnsi="Times New Roman" w:cs="Times New Roman"/>
                <w:sz w:val="26"/>
                <w:szCs w:val="26"/>
              </w:rPr>
            </w:pPr>
            <w:r w:rsidRPr="00355FB3">
              <w:rPr>
                <w:rFonts w:ascii="Times New Roman" w:hAnsi="Times New Roman" w:cs="Times New Roman"/>
                <w:sz w:val="26"/>
                <w:szCs w:val="26"/>
              </w:rPr>
              <w:t>25</w:t>
            </w:r>
          </w:p>
        </w:tc>
      </w:tr>
    </w:tbl>
    <w:p w:rsidR="00A50388" w:rsidRPr="005C1ACD" w:rsidRDefault="00A50388" w:rsidP="00A50388">
      <w:pPr>
        <w:jc w:val="both"/>
        <w:rPr>
          <w:rFonts w:ascii="Times New Roman" w:hAnsi="Times New Roman" w:cs="Times New Roman"/>
          <w:b/>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E62AD2" w:rsidP="00A50388">
      <w:pPr>
        <w:rPr>
          <w:rFonts w:ascii="Times New Roman" w:hAnsi="Times New Roman" w:cs="Times New Roman"/>
        </w:rPr>
      </w:pPr>
      <w:r>
        <w:rPr>
          <w:rFonts w:ascii="Times New Roman" w:hAnsi="Times New Roman" w:cs="Times New Roman"/>
          <w:noProof/>
        </w:rPr>
        <w:pict>
          <v:shape id="_x0000_s1029" type="#_x0000_t202" style="position:absolute;margin-left:19.95pt;margin-top:-9.9pt;width:465.75pt;height:3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" fillcolor="black">
            <v:textbox>
              <w:txbxContent>
                <w:p w:rsidR="000A6B68" w:rsidRPr="00983544" w:rsidRDefault="000A6B68" w:rsidP="004B0DA8">
                  <w:pPr>
                    <w:pStyle w:val="ListParagraph"/>
                    <w:ind w:left="1080"/>
                    <w:rPr>
                      <w:rFonts w:ascii="Times New Roman" w:eastAsia="Times New Roman" w:hAnsi="Times New Roman"/>
                      <w:sz w:val="32"/>
                      <w:szCs w:val="32"/>
                      <w:lang w:val="en-IN" w:eastAsia="en-IN"/>
                    </w:rPr>
                  </w:pPr>
                  <w:r w:rsidRPr="00983544">
                    <w:rPr>
                      <w:rFonts w:ascii="Times New Roman" w:eastAsia="Times New Roman" w:hAnsi="Times New Roman"/>
                      <w:b/>
                      <w:sz w:val="32"/>
                      <w:szCs w:val="32"/>
                      <w:lang w:val="en-IN" w:eastAsia="en-IN"/>
                    </w:rPr>
                    <w:t>Third Semester</w:t>
                  </w:r>
                  <w:r w:rsidRPr="00983544">
                    <w:rPr>
                      <w:rFonts w:ascii="Times New Roman" w:eastAsia="Times New Roman" w:hAnsi="Times New Roman"/>
                      <w:sz w:val="32"/>
                      <w:szCs w:val="32"/>
                      <w:lang w:val="en-IN" w:eastAsia="en-IN"/>
                    </w:rPr>
                    <w:t xml:space="preserve">       (M.A</w:t>
                  </w:r>
                  <w:r>
                    <w:rPr>
                      <w:rFonts w:ascii="Times New Roman" w:eastAsia="Times New Roman" w:hAnsi="Times New Roman"/>
                      <w:sz w:val="32"/>
                      <w:szCs w:val="32"/>
                      <w:lang w:val="en-IN" w:eastAsia="en-IN"/>
                    </w:rPr>
                    <w:t>. – Counselling</w:t>
                  </w:r>
                  <w:r w:rsidRPr="00983544">
                    <w:rPr>
                      <w:rFonts w:ascii="Times New Roman" w:eastAsia="Times New Roman" w:hAnsi="Times New Roman"/>
                      <w:sz w:val="32"/>
                      <w:szCs w:val="32"/>
                      <w:lang w:val="en-IN" w:eastAsia="en-IN"/>
                    </w:rPr>
                    <w:t xml:space="preserve"> Psychology)</w:t>
                  </w:r>
                </w:p>
                <w:p w:rsidR="000A6B68" w:rsidRPr="004F1BF3" w:rsidRDefault="000A6B68" w:rsidP="00A50388">
                  <w:pPr>
                    <w:jc w:val="center"/>
                    <w:rPr>
                      <w:rFonts w:ascii="Times New Roman" w:hAnsi="Times New Roman"/>
                      <w:sz w:val="32"/>
                      <w:szCs w:val="32"/>
                    </w:rPr>
                  </w:pPr>
                </w:p>
                <w:p w:rsidR="000A6B68" w:rsidRPr="004F1BF3" w:rsidRDefault="000A6B68" w:rsidP="00A50388">
                  <w:pPr>
                    <w:tabs>
                      <w:tab w:val="left" w:pos="7992"/>
                    </w:tabs>
                    <w:spacing w:after="0" w:line="240" w:lineRule="auto"/>
                    <w:jc w:val="center"/>
                    <w:rPr>
                      <w:rFonts w:ascii="Palatino Linotype" w:hAnsi="Palatino Linotype"/>
                      <w:sz w:val="32"/>
                      <w:szCs w:val="32"/>
                    </w:rPr>
                  </w:pPr>
                </w:p>
                <w:p w:rsidR="000A6B68" w:rsidRPr="004F1BF3" w:rsidRDefault="000A6B68" w:rsidP="00A50388">
                  <w:pPr>
                    <w:rPr>
                      <w:szCs w:val="56"/>
                    </w:rPr>
                  </w:pPr>
                </w:p>
              </w:txbxContent>
            </v:textbox>
          </v:shape>
        </w:pict>
      </w:r>
    </w:p>
    <w:p w:rsidR="00A50388" w:rsidRDefault="00A50388" w:rsidP="00A50388">
      <w:pPr>
        <w:rPr>
          <w:rFonts w:ascii="Times New Roman" w:hAnsi="Times New Roman" w:cs="Times New Roman"/>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A50388" w:rsidRDefault="00A50388" w:rsidP="00A50388">
      <w:pPr>
        <w:jc w:val="both"/>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 xml:space="preserve">: </w:t>
      </w:r>
    </w:p>
    <w:p w:rsidR="00A50388" w:rsidRPr="000924AB" w:rsidRDefault="00A50388" w:rsidP="00A50388">
      <w:pPr>
        <w:jc w:val="both"/>
        <w:rPr>
          <w:rFonts w:ascii="Times New Roman" w:hAnsi="Times New Roman" w:cs="Times New Roman"/>
          <w:sz w:val="24"/>
          <w:szCs w:val="24"/>
          <w:shd w:val="clear" w:color="auto" w:fill="FFFFFF"/>
        </w:rPr>
      </w:pPr>
      <w:r w:rsidRPr="00457012">
        <w:rPr>
          <w:rStyle w:val="Strong"/>
          <w:rFonts w:ascii="Times New Roman" w:hAnsi="Times New Roman"/>
          <w:b w:val="0"/>
          <w:sz w:val="24"/>
          <w:szCs w:val="24"/>
          <w:bdr w:val="none" w:sz="0" w:space="0" w:color="auto" w:frame="1"/>
          <w:shd w:val="clear" w:color="auto" w:fill="FFFFFF"/>
        </w:rPr>
        <w:t>Research Methodology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Pr="000924AB" w:rsidRDefault="00A50388" w:rsidP="00A50388">
      <w:pPr>
        <w:jc w:val="both"/>
        <w:rPr>
          <w:rFonts w:ascii="Times New Roman" w:hAnsi="Times New Roman" w:cs="Times New Roman"/>
          <w:b/>
          <w:sz w:val="24"/>
          <w:szCs w:val="24"/>
          <w:shd w:val="clear" w:color="auto" w:fill="FFFFFF"/>
        </w:rPr>
      </w:pPr>
      <w:r w:rsidRPr="000924AB">
        <w:rPr>
          <w:rFonts w:ascii="Times New Roman" w:hAnsi="Times New Roman" w:cs="Times New Roman"/>
          <w:b/>
          <w:sz w:val="24"/>
          <w:szCs w:val="24"/>
          <w:shd w:val="clear" w:color="auto" w:fill="FFFFFF"/>
        </w:rPr>
        <w:t>Course Contents:</w:t>
      </w:r>
    </w:p>
    <w:p w:rsidR="00A50388" w:rsidRPr="007A4707"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Module I: Introduction to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Meaning of Scientific </w:t>
      </w:r>
      <w:r>
        <w:rPr>
          <w:rFonts w:ascii="Times New Roman" w:hAnsi="Times New Roman" w:cs="Times New Roman"/>
          <w:sz w:val="24"/>
          <w:szCs w:val="24"/>
        </w:rPr>
        <w:t>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Objectives a</w:t>
      </w:r>
      <w:r>
        <w:rPr>
          <w:rFonts w:ascii="Times New Roman" w:hAnsi="Times New Roman" w:cs="Times New Roman"/>
          <w:sz w:val="24"/>
          <w:szCs w:val="24"/>
        </w:rPr>
        <w:t>nd Steps in Scientific Research</w:t>
      </w:r>
    </w:p>
    <w:p w:rsidR="00A50388" w:rsidRPr="0089600D" w:rsidRDefault="00A50388" w:rsidP="00A50388">
      <w:pPr>
        <w:spacing w:after="0" w:line="240" w:lineRule="auto"/>
        <w:jc w:val="both"/>
        <w:rPr>
          <w:rFonts w:ascii="Times New Roman" w:hAnsi="Times New Roman" w:cs="Times New Roman"/>
          <w:sz w:val="24"/>
          <w:szCs w:val="24"/>
        </w:rPr>
      </w:pPr>
      <w:r w:rsidRPr="0089600D">
        <w:rPr>
          <w:rFonts w:ascii="Times New Roman" w:hAnsi="Times New Roman" w:cs="Times New Roman"/>
          <w:sz w:val="24"/>
          <w:szCs w:val="24"/>
        </w:rPr>
        <w:t xml:space="preserve">Defining research problem </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Defining variables</w:t>
      </w:r>
    </w:p>
    <w:p w:rsidR="00A50388" w:rsidRPr="0089600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Developing hypothesis</w:t>
      </w:r>
    </w:p>
    <w:p w:rsidR="00A50388" w:rsidRPr="00722ABE" w:rsidRDefault="00A50388" w:rsidP="00A50388">
      <w:pPr>
        <w:pStyle w:val="ListParagraph"/>
        <w:spacing w:after="0" w:line="240" w:lineRule="auto"/>
        <w:ind w:left="360"/>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xml:space="preserve">: </w:t>
      </w:r>
      <w:r w:rsidRPr="00322E34">
        <w:rPr>
          <w:rFonts w:ascii="Times New Roman" w:hAnsi="Times New Roman" w:cs="Times New Roman"/>
          <w:b/>
          <w:sz w:val="24"/>
          <w:szCs w:val="24"/>
        </w:rPr>
        <w:t>Evaluating Measures and Hypothesis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Need For Evaluating Measures</w:t>
      </w:r>
    </w:p>
    <w:p w:rsidR="00A50388" w:rsidRPr="00B32BFD"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Reliability and Validity</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Hypothesis testing: Type1 and Type 2</w:t>
      </w:r>
    </w:p>
    <w:p w:rsidR="00A50388" w:rsidRPr="00B32BFD" w:rsidRDefault="00A50388" w:rsidP="00A50388">
      <w:pPr>
        <w:spacing w:after="0" w:line="240" w:lineRule="auto"/>
        <w:jc w:val="both"/>
        <w:rPr>
          <w:rFonts w:ascii="Times New Roman" w:hAnsi="Times New Roman" w:cs="Times New Roman"/>
          <w:sz w:val="24"/>
          <w:szCs w:val="24"/>
        </w:rPr>
      </w:pPr>
      <w:r w:rsidRPr="00B32BFD">
        <w:rPr>
          <w:rFonts w:ascii="Times New Roman" w:hAnsi="Times New Roman" w:cs="Times New Roman"/>
          <w:sz w:val="24"/>
          <w:szCs w:val="24"/>
        </w:rPr>
        <w:t>Going beyond hypothesis testing: Effect size and Power</w:t>
      </w:r>
    </w:p>
    <w:p w:rsidR="00A50388" w:rsidRDefault="00A50388" w:rsidP="00A50388">
      <w:pPr>
        <w:spacing w:after="0" w:line="240" w:lineRule="auto"/>
        <w:jc w:val="both"/>
        <w:rPr>
          <w:rFonts w:ascii="Times New Roman" w:hAnsi="Times New Roman" w:cs="Times New Roman"/>
          <w:b/>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xml:space="preserve">: </w:t>
      </w:r>
      <w:r w:rsidRPr="00322E34">
        <w:rPr>
          <w:rFonts w:ascii="Times New Roman" w:hAnsi="Times New Roman" w:cs="Times New Roman"/>
          <w:b/>
          <w:sz w:val="24"/>
          <w:szCs w:val="24"/>
        </w:rPr>
        <w:t>Validity of Experimental Researches and Threats to them</w:t>
      </w:r>
    </w:p>
    <w:p w:rsidR="00A50388" w:rsidRPr="00722ABE"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Statistical Conclusion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Construct validity and External Validity</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Es</w:t>
      </w:r>
      <w:r>
        <w:rPr>
          <w:rFonts w:ascii="Times New Roman" w:hAnsi="Times New Roman" w:cs="Times New Roman"/>
          <w:sz w:val="24"/>
          <w:szCs w:val="24"/>
        </w:rPr>
        <w:t>tablishing the cause and Effect</w:t>
      </w:r>
    </w:p>
    <w:p w:rsidR="00A50388" w:rsidRPr="00722ABE" w:rsidRDefault="00A50388" w:rsidP="00A50388">
      <w:pPr>
        <w:spacing w:after="0" w:line="240" w:lineRule="auto"/>
        <w:jc w:val="both"/>
        <w:rPr>
          <w:rFonts w:ascii="Times New Roman" w:hAnsi="Times New Roman" w:cs="Times New Roman"/>
          <w:sz w:val="24"/>
          <w:szCs w:val="24"/>
        </w:rPr>
      </w:pPr>
      <w:r w:rsidRPr="00722ABE">
        <w:rPr>
          <w:rFonts w:ascii="Times New Roman" w:hAnsi="Times New Roman" w:cs="Times New Roman"/>
          <w:sz w:val="24"/>
          <w:szCs w:val="24"/>
        </w:rPr>
        <w:t>Single Group threat, Multiple Group threats, Social threats</w:t>
      </w:r>
    </w:p>
    <w:p w:rsidR="00A50388" w:rsidRPr="00722ABE" w:rsidRDefault="00A50388" w:rsidP="00A50388">
      <w:pPr>
        <w:spacing w:after="0" w:line="240" w:lineRule="auto"/>
        <w:jc w:val="both"/>
        <w:rPr>
          <w:rFonts w:ascii="Times New Roman" w:hAnsi="Times New Roman" w:cs="Times New Roman"/>
          <w:sz w:val="24"/>
          <w:szCs w:val="24"/>
        </w:rPr>
      </w:pPr>
    </w:p>
    <w:p w:rsidR="00A50388" w:rsidRPr="00322E34" w:rsidRDefault="00A50388" w:rsidP="00A50388">
      <w:pPr>
        <w:spacing w:after="0" w:line="240" w:lineRule="auto"/>
        <w:jc w:val="both"/>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sidRPr="00322E34">
        <w:rPr>
          <w:rFonts w:ascii="Times New Roman" w:hAnsi="Times New Roman" w:cs="Times New Roman"/>
          <w:b/>
          <w:sz w:val="24"/>
          <w:szCs w:val="24"/>
        </w:rPr>
        <w:t>Experimen</w:t>
      </w:r>
      <w:r>
        <w:rPr>
          <w:rFonts w:ascii="Times New Roman" w:hAnsi="Times New Roman" w:cs="Times New Roman"/>
          <w:b/>
          <w:sz w:val="24"/>
          <w:szCs w:val="24"/>
        </w:rPr>
        <w:t>tal Designs-I</w:t>
      </w:r>
    </w:p>
    <w:p w:rsidR="00A50388" w:rsidRPr="00353490"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Two-Group experimental designs</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Within-subject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Between-subject design</w:t>
      </w:r>
    </w:p>
    <w:p w:rsidR="00A50388" w:rsidRPr="00353490" w:rsidRDefault="00A50388" w:rsidP="00A50388">
      <w:pPr>
        <w:spacing w:after="0" w:line="240" w:lineRule="auto"/>
        <w:ind w:left="720"/>
        <w:jc w:val="both"/>
        <w:rPr>
          <w:rFonts w:ascii="Times New Roman" w:hAnsi="Times New Roman" w:cs="Times New Roman"/>
          <w:sz w:val="24"/>
          <w:szCs w:val="24"/>
        </w:rPr>
      </w:pPr>
      <w:r w:rsidRPr="00353490">
        <w:rPr>
          <w:rFonts w:ascii="Times New Roman" w:hAnsi="Times New Roman" w:cs="Times New Roman"/>
          <w:sz w:val="24"/>
          <w:szCs w:val="24"/>
        </w:rPr>
        <w:t>General Linear Model</w:t>
      </w:r>
    </w:p>
    <w:p w:rsidR="00A50388" w:rsidRDefault="00A50388" w:rsidP="00A50388">
      <w:pPr>
        <w:spacing w:after="0" w:line="240" w:lineRule="auto"/>
        <w:jc w:val="both"/>
        <w:rPr>
          <w:rFonts w:ascii="Times New Roman" w:hAnsi="Times New Roman" w:cs="Times New Roman"/>
          <w:b/>
          <w:sz w:val="24"/>
          <w:szCs w:val="24"/>
        </w:rPr>
      </w:pPr>
    </w:p>
    <w:p w:rsidR="00A50388" w:rsidRPr="00722ABE" w:rsidRDefault="00A50388" w:rsidP="00A50388">
      <w:pPr>
        <w:spacing w:before="120"/>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lastRenderedPageBreak/>
              <w:t>Components</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spacing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spacing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722ABE" w:rsidRDefault="00A50388" w:rsidP="00A50388">
      <w:pPr>
        <w:spacing w:after="0"/>
        <w:jc w:val="both"/>
        <w:rPr>
          <w:rFonts w:ascii="Times New Roman" w:hAnsi="Times New Roman" w:cs="Times New Roman"/>
          <w:b/>
          <w:bCs/>
          <w:i/>
          <w:iCs/>
          <w:sz w:val="24"/>
          <w:szCs w:val="24"/>
        </w:rPr>
      </w:pPr>
    </w:p>
    <w:p w:rsidR="00A50388" w:rsidRPr="0025646D" w:rsidRDefault="00A50388" w:rsidP="00A50388">
      <w:pPr>
        <w:jc w:val="both"/>
        <w:rPr>
          <w:rFonts w:ascii="Times New Roman" w:hAnsi="Times New Roman" w:cs="Times New Roman"/>
          <w:b/>
          <w:bCs/>
          <w:iCs/>
          <w:sz w:val="24"/>
          <w:szCs w:val="24"/>
        </w:rPr>
      </w:pPr>
      <w:r w:rsidRPr="00722ABE">
        <w:rPr>
          <w:rFonts w:ascii="Times New Roman" w:hAnsi="Times New Roman" w:cs="Times New Roman"/>
          <w:b/>
          <w:bCs/>
          <w:i/>
          <w:iCs/>
          <w:sz w:val="24"/>
          <w:szCs w:val="24"/>
        </w:rPr>
        <w:t xml:space="preserve">   </w:t>
      </w:r>
      <w:r w:rsidRPr="0025646D">
        <w:rPr>
          <w:rFonts w:ascii="Times New Roman" w:hAnsi="Times New Roman" w:cs="Times New Roman"/>
          <w:b/>
          <w:bCs/>
          <w:iCs/>
          <w:sz w:val="24"/>
          <w:szCs w:val="24"/>
        </w:rPr>
        <w:t>Text &amp; References:</w:t>
      </w:r>
    </w:p>
    <w:p w:rsidR="00A50388" w:rsidRPr="00722ABE" w:rsidRDefault="00A50388" w:rsidP="00A50388">
      <w:pPr>
        <w:jc w:val="both"/>
        <w:rPr>
          <w:rFonts w:ascii="Times New Roman" w:hAnsi="Times New Roman" w:cs="Times New Roman"/>
          <w:b/>
          <w:bCs/>
          <w:i/>
          <w:iCs/>
          <w:sz w:val="24"/>
          <w:szCs w:val="24"/>
        </w:rPr>
      </w:pPr>
      <w:r w:rsidRPr="00722ABE">
        <w:rPr>
          <w:rFonts w:ascii="Times New Roman" w:hAnsi="Times New Roman" w:cs="Times New Roman"/>
          <w:b/>
          <w:bCs/>
          <w:i/>
          <w:iCs/>
          <w:sz w:val="24"/>
          <w:szCs w:val="24"/>
        </w:rPr>
        <w:t>Text:</w:t>
      </w:r>
    </w:p>
    <w:p w:rsidR="00A50388" w:rsidRDefault="00A50388" w:rsidP="00A50388">
      <w:pPr>
        <w:pStyle w:val="ListParagraph"/>
        <w:numPr>
          <w:ilvl w:val="0"/>
          <w:numId w:val="40"/>
        </w:numPr>
        <w:shd w:val="clear" w:color="auto" w:fill="FFFFFF"/>
        <w:tabs>
          <w:tab w:val="clear" w:pos="360"/>
          <w:tab w:val="num" w:pos="720"/>
        </w:tabs>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Shuttleworth, Martyn (2008).</w:t>
      </w:r>
      <w:r w:rsidRPr="00A02AF3">
        <w:rPr>
          <w:rStyle w:val="apple-converted-space"/>
          <w:rFonts w:ascii="Times New Roman" w:hAnsi="Times New Roman" w:cs="Times New Roman"/>
          <w:color w:val="000000" w:themeColor="text1"/>
          <w:sz w:val="24"/>
          <w:szCs w:val="24"/>
        </w:rPr>
        <w:t> </w:t>
      </w:r>
      <w:r w:rsidRPr="00A02AF3">
        <w:rPr>
          <w:rFonts w:ascii="Times New Roman" w:hAnsi="Times New Roman" w:cs="Times New Roman"/>
          <w:sz w:val="24"/>
          <w:szCs w:val="24"/>
        </w:rPr>
        <w:t>"Definition of Research"</w:t>
      </w:r>
      <w:r w:rsidRPr="00A02AF3">
        <w:rPr>
          <w:rStyle w:val="citation"/>
          <w:rFonts w:ascii="Times New Roman" w:hAnsi="Times New Roman" w:cs="Times New Roman"/>
          <w:color w:val="000000" w:themeColor="text1"/>
          <w:sz w:val="24"/>
          <w:szCs w:val="24"/>
        </w:rPr>
        <w:t>.</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Experiment Resources</w:t>
      </w:r>
      <w:r w:rsidRPr="00A02AF3">
        <w:rPr>
          <w:rStyle w:val="citation"/>
          <w:rFonts w:ascii="Times New Roman" w:hAnsi="Times New Roman" w:cs="Times New Roman"/>
          <w:color w:val="000000" w:themeColor="text1"/>
          <w:sz w:val="24"/>
          <w:szCs w:val="24"/>
        </w:rPr>
        <w:t>. Experiment-</w:t>
      </w:r>
      <w:r>
        <w:rPr>
          <w:rStyle w:val="citation"/>
          <w:rFonts w:ascii="Times New Roman" w:hAnsi="Times New Roman" w:cs="Times New Roman"/>
          <w:color w:val="000000" w:themeColor="text1"/>
          <w:sz w:val="24"/>
          <w:szCs w:val="24"/>
        </w:rPr>
        <w:t xml:space="preserve">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Research.com</w:t>
      </w:r>
      <w:r w:rsidRPr="00A02AF3">
        <w:rPr>
          <w:rStyle w:val="reference-accessdate"/>
          <w:rFonts w:ascii="Times New Roman" w:hAnsi="Times New Roman" w:cs="Times New Roman"/>
          <w:color w:val="000000" w:themeColor="text1"/>
          <w:sz w:val="24"/>
          <w:szCs w:val="24"/>
        </w:rPr>
        <w:t>. Retrieved 14 August 2011</w:t>
      </w:r>
      <w:r w:rsidRPr="00A02AF3">
        <w:rPr>
          <w:rStyle w:val="citation"/>
          <w:rFonts w:ascii="Times New Roman" w:hAnsi="Times New Roman" w:cs="Times New Roman"/>
          <w:color w:val="000000" w:themeColor="text1"/>
          <w:sz w:val="24"/>
          <w:szCs w:val="24"/>
        </w:rPr>
        <w:t>.</w:t>
      </w:r>
    </w:p>
    <w:p w:rsidR="00A50388"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 xml:space="preserve">Creswell, J. W. (2008). Educational Research: Planning, conducting, and evaluating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quantitative and qualitative research (3rd ed.). Upper Saddle River: Pearson.</w:t>
      </w:r>
    </w:p>
    <w:p w:rsidR="00A50388" w:rsidRPr="00A02AF3" w:rsidRDefault="00A50388" w:rsidP="00A50388">
      <w:pPr>
        <w:pStyle w:val="ListParagraph"/>
        <w:numPr>
          <w:ilvl w:val="0"/>
          <w:numId w:val="40"/>
        </w:numPr>
        <w:shd w:val="clear" w:color="auto" w:fill="FFFFFF"/>
        <w:spacing w:after="0"/>
        <w:ind w:firstLine="90"/>
        <w:rPr>
          <w:rStyle w:val="reference-text"/>
          <w:rFonts w:ascii="Times New Roman" w:hAnsi="Times New Roman" w:cs="Times New Roman"/>
          <w:color w:val="000000" w:themeColor="text1"/>
          <w:sz w:val="24"/>
          <w:szCs w:val="24"/>
        </w:rPr>
      </w:pPr>
      <w:r w:rsidRPr="00A02AF3">
        <w:rPr>
          <w:rStyle w:val="reference-text"/>
          <w:rFonts w:ascii="Times New Roman" w:hAnsi="Times New Roman" w:cs="Times New Roman"/>
          <w:color w:val="000000" w:themeColor="text1"/>
          <w:sz w:val="24"/>
          <w:szCs w:val="24"/>
        </w:rPr>
        <w:t>Trochim, W.M.K, (2006). Research Methods Knowledge Base.</w:t>
      </w:r>
    </w:p>
    <w:p w:rsidR="00A50388" w:rsidRDefault="00A50388" w:rsidP="00A50388">
      <w:pPr>
        <w:pStyle w:val="ListParagraph"/>
        <w:numPr>
          <w:ilvl w:val="0"/>
          <w:numId w:val="40"/>
        </w:numPr>
        <w:shd w:val="clear" w:color="auto" w:fill="FFFFFF"/>
        <w:spacing w:after="0"/>
        <w:ind w:firstLine="90"/>
        <w:rPr>
          <w:rStyle w:val="citation"/>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Montgomery, Douglas (2013).</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i/>
          <w:iCs/>
          <w:color w:val="000000" w:themeColor="text1"/>
          <w:sz w:val="24"/>
          <w:szCs w:val="24"/>
        </w:rPr>
        <w:t>Design and analysis of experiments</w:t>
      </w:r>
      <w:r w:rsidRPr="00A02AF3">
        <w:rPr>
          <w:rStyle w:val="apple-converted-space"/>
          <w:rFonts w:ascii="Times New Roman" w:hAnsi="Times New Roman" w:cs="Times New Roman"/>
          <w:color w:val="000000" w:themeColor="text1"/>
          <w:sz w:val="24"/>
          <w:szCs w:val="24"/>
        </w:rPr>
        <w:t> </w:t>
      </w:r>
      <w:r w:rsidRPr="00A02AF3">
        <w:rPr>
          <w:rStyle w:val="citation"/>
          <w:rFonts w:ascii="Times New Roman" w:hAnsi="Times New Roman" w:cs="Times New Roman"/>
          <w:color w:val="000000" w:themeColor="text1"/>
          <w:sz w:val="24"/>
          <w:szCs w:val="24"/>
        </w:rPr>
        <w:t xml:space="preserve">(8th ed.). Hoboken, NJ: </w:t>
      </w:r>
    </w:p>
    <w:p w:rsidR="00A50388" w:rsidRPr="00A02AF3" w:rsidRDefault="00A50388" w:rsidP="00A50388">
      <w:pPr>
        <w:pStyle w:val="ListParagraph"/>
        <w:shd w:val="clear" w:color="auto" w:fill="FFFFFF"/>
        <w:spacing w:after="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themeColor="text1"/>
          <w:sz w:val="24"/>
          <w:szCs w:val="24"/>
        </w:rPr>
        <w:t>John Wiley &amp; Sons, Inc.</w:t>
      </w:r>
    </w:p>
    <w:p w:rsidR="00A50388" w:rsidRPr="00A02AF3"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A02AF3">
        <w:rPr>
          <w:rStyle w:val="citation"/>
          <w:rFonts w:ascii="Times New Roman" w:hAnsi="Times New Roman" w:cs="Times New Roman"/>
          <w:color w:val="000000"/>
          <w:sz w:val="24"/>
          <w:szCs w:val="24"/>
        </w:rPr>
        <w:t xml:space="preserve">     </w:t>
      </w:r>
    </w:p>
    <w:p w:rsidR="00A50388" w:rsidRPr="00A02AF3" w:rsidRDefault="00A50388" w:rsidP="00A50388">
      <w:pPr>
        <w:spacing w:after="120"/>
        <w:rPr>
          <w:rFonts w:ascii="Times New Roman" w:hAnsi="Times New Roman" w:cs="Times New Roman"/>
          <w:b/>
          <w:i/>
          <w:color w:val="000000" w:themeColor="text1"/>
          <w:sz w:val="24"/>
          <w:szCs w:val="24"/>
        </w:rPr>
      </w:pPr>
      <w:r w:rsidRPr="00A02AF3">
        <w:rPr>
          <w:rFonts w:ascii="Times New Roman" w:hAnsi="Times New Roman" w:cs="Times New Roman"/>
          <w:b/>
          <w:i/>
          <w:color w:val="000000" w:themeColor="text1"/>
          <w:sz w:val="24"/>
          <w:szCs w:val="24"/>
        </w:rPr>
        <w:t>Reference</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b/>
          <w:color w:val="000000" w:themeColor="text1"/>
        </w:rPr>
      </w:pPr>
      <w:r w:rsidRPr="00A02AF3">
        <w:rPr>
          <w:color w:val="000000" w:themeColor="text1"/>
        </w:rPr>
        <w:t>Review of Foundations for research: Methods of inquiry in education and the social sciences, by Kathleen B. deMarrais and Stephen D. Lapan. 2004.</w:t>
      </w:r>
      <w:r w:rsidRPr="00A02AF3">
        <w:rPr>
          <w:rStyle w:val="apple-converted-space"/>
          <w:color w:val="000000" w:themeColor="text1"/>
        </w:rPr>
        <w:t> </w:t>
      </w:r>
      <w:r w:rsidRPr="00A02AF3">
        <w:rPr>
          <w:rStyle w:val="Emphasis"/>
          <w:b w:val="0"/>
          <w:color w:val="000000" w:themeColor="text1"/>
        </w:rPr>
        <w:t>Reference &amp; Research Book News</w:t>
      </w:r>
      <w:r w:rsidRPr="00A02AF3">
        <w:rPr>
          <w:rStyle w:val="apple-converted-space"/>
          <w:b/>
          <w:color w:val="000000" w:themeColor="text1"/>
        </w:rPr>
        <w:t> </w:t>
      </w:r>
      <w:r w:rsidRPr="00A02AF3">
        <w:rPr>
          <w:color w:val="000000" w:themeColor="text1"/>
        </w:rPr>
        <w:t>19:1</w:t>
      </w:r>
      <w:r w:rsidRPr="00A02AF3">
        <w:rPr>
          <w:b/>
          <w:color w:val="000000" w:themeColor="text1"/>
        </w:rPr>
        <w:t>.</w:t>
      </w:r>
    </w:p>
    <w:p w:rsidR="00A50388" w:rsidRPr="00A02AF3" w:rsidRDefault="00A50388" w:rsidP="00A50388">
      <w:pPr>
        <w:pStyle w:val="NormalWeb"/>
        <w:numPr>
          <w:ilvl w:val="0"/>
          <w:numId w:val="43"/>
        </w:numPr>
        <w:shd w:val="clear" w:color="auto" w:fill="FFFFFF"/>
        <w:spacing w:before="0" w:beforeAutospacing="0" w:after="0" w:afterAutospacing="0" w:line="276" w:lineRule="auto"/>
        <w:rPr>
          <w:color w:val="000000" w:themeColor="text1"/>
        </w:rPr>
      </w:pPr>
      <w:r w:rsidRPr="00A02AF3">
        <w:rPr>
          <w:color w:val="000000" w:themeColor="text1"/>
        </w:rPr>
        <w:t>Denscombe, Martyn. 2007.</w:t>
      </w:r>
      <w:r w:rsidRPr="00A02AF3">
        <w:rPr>
          <w:rStyle w:val="apple-converted-space"/>
          <w:color w:val="000000" w:themeColor="text1"/>
        </w:rPr>
        <w:t> </w:t>
      </w:r>
      <w:r w:rsidRPr="00A02AF3">
        <w:rPr>
          <w:rStyle w:val="Emphasis"/>
          <w:b w:val="0"/>
          <w:color w:val="000000" w:themeColor="text1"/>
        </w:rPr>
        <w:t>The good research guide for small-scale social research projects</w:t>
      </w:r>
      <w:r w:rsidRPr="00A02AF3">
        <w:rPr>
          <w:color w:val="000000" w:themeColor="text1"/>
        </w:rPr>
        <w:t>. 3rd ed. Maidenhead, UK: Open University Press. 360 pages. ISBN: 0335220223. $48.50 (pbk).</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shd w:val="clear" w:color="auto" w:fill="FFFFFF"/>
        </w:rPr>
      </w:pPr>
      <w:r w:rsidRPr="00A02AF3">
        <w:rPr>
          <w:rFonts w:ascii="Times New Roman" w:hAnsi="Times New Roman" w:cs="Times New Roman"/>
          <w:color w:val="000000" w:themeColor="text1"/>
          <w:sz w:val="24"/>
          <w:szCs w:val="24"/>
          <w:shd w:val="clear" w:color="auto" w:fill="FFFFFF"/>
        </w:rPr>
        <w:t>Baker, Lynda M. 2001. Review of Understanding Research Methods: An Overview of the Essentials, 2nd ed., by Mildred L. Patten.</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The Library Quarterly</w:t>
      </w:r>
      <w:r w:rsidRPr="00A02AF3">
        <w:rPr>
          <w:rStyle w:val="apple-converted-space"/>
          <w:rFonts w:ascii="Times New Roman" w:hAnsi="Times New Roman" w:cs="Times New Roman"/>
          <w:b/>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71:96.</w:t>
      </w:r>
    </w:p>
    <w:p w:rsidR="00A50388" w:rsidRPr="00A02AF3" w:rsidRDefault="00A50388" w:rsidP="00A50388">
      <w:pPr>
        <w:pStyle w:val="ListParagraph"/>
        <w:numPr>
          <w:ilvl w:val="0"/>
          <w:numId w:val="43"/>
        </w:numPr>
        <w:spacing w:after="0"/>
        <w:rPr>
          <w:rFonts w:ascii="Times New Roman" w:hAnsi="Times New Roman" w:cs="Times New Roman"/>
          <w:color w:val="000000" w:themeColor="text1"/>
          <w:sz w:val="24"/>
          <w:szCs w:val="24"/>
        </w:rPr>
      </w:pPr>
      <w:r w:rsidRPr="00A02AF3">
        <w:rPr>
          <w:rFonts w:ascii="Times New Roman" w:hAnsi="Times New Roman" w:cs="Times New Roman"/>
          <w:color w:val="000000" w:themeColor="text1"/>
          <w:sz w:val="24"/>
          <w:szCs w:val="24"/>
          <w:shd w:val="clear" w:color="auto" w:fill="FFFFFF"/>
        </w:rPr>
        <w:t>Ellingson, L. L. 2007. Review of</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Qualitative research methods for the social sciences,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6th ed, by B. L. Berg.</w:t>
      </w:r>
      <w:r w:rsidRPr="00A02AF3">
        <w:rPr>
          <w:rStyle w:val="apple-converted-space"/>
          <w:rFonts w:ascii="Times New Roman" w:hAnsi="Times New Roman" w:cs="Times New Roman"/>
          <w:color w:val="000000" w:themeColor="text1"/>
          <w:sz w:val="24"/>
          <w:szCs w:val="24"/>
          <w:shd w:val="clear" w:color="auto" w:fill="FFFFFF"/>
        </w:rPr>
        <w:t> </w:t>
      </w:r>
      <w:r w:rsidRPr="00A02AF3">
        <w:rPr>
          <w:rStyle w:val="Emphasis"/>
          <w:rFonts w:ascii="Times New Roman" w:hAnsi="Times New Roman" w:cs="Times New Roman"/>
          <w:b w:val="0"/>
          <w:color w:val="000000" w:themeColor="text1"/>
          <w:sz w:val="24"/>
          <w:szCs w:val="24"/>
          <w:shd w:val="clear" w:color="auto" w:fill="FFFFFF"/>
        </w:rPr>
        <w:t>Communication Research Trends</w:t>
      </w:r>
      <w:r w:rsidRPr="00A02AF3">
        <w:rPr>
          <w:rStyle w:val="apple-converted-space"/>
          <w:rFonts w:ascii="Times New Roman" w:hAnsi="Times New Roman" w:cs="Times New Roman"/>
          <w:color w:val="000000" w:themeColor="text1"/>
          <w:sz w:val="24"/>
          <w:szCs w:val="24"/>
          <w:shd w:val="clear" w:color="auto" w:fill="FFFFFF"/>
        </w:rPr>
        <w:t> </w:t>
      </w:r>
      <w:r w:rsidRPr="00A02AF3">
        <w:rPr>
          <w:rFonts w:ascii="Times New Roman" w:hAnsi="Times New Roman" w:cs="Times New Roman"/>
          <w:color w:val="000000" w:themeColor="text1"/>
          <w:sz w:val="24"/>
          <w:szCs w:val="24"/>
          <w:shd w:val="clear" w:color="auto" w:fill="FFFFFF"/>
        </w:rPr>
        <w:t>26.1: 24.</w:t>
      </w:r>
    </w:p>
    <w:p w:rsidR="00A50388" w:rsidRPr="000924AB" w:rsidRDefault="00A50388" w:rsidP="00A50388">
      <w:pPr>
        <w:spacing w:after="0"/>
        <w:jc w:val="center"/>
        <w:rPr>
          <w:rFonts w:ascii="Times New Roman" w:hAnsi="Times New Roman" w:cs="Times New Roman"/>
          <w:b/>
          <w:sz w:val="24"/>
          <w:szCs w:val="24"/>
        </w:rPr>
      </w:pPr>
    </w:p>
    <w:p w:rsidR="00A50388" w:rsidRPr="000924AB" w:rsidRDefault="00A50388" w:rsidP="00A50388">
      <w:pPr>
        <w:ind w:left="450"/>
        <w:jc w:val="both"/>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A50388" w:rsidRPr="000924AB" w:rsidRDefault="00A50388" w:rsidP="00A50388">
      <w:pPr>
        <w:rPr>
          <w:rFonts w:ascii="Times New Roman" w:hAnsi="Times New Roman" w:cs="Times New Roman"/>
          <w:b/>
          <w:bCs/>
          <w:sz w:val="24"/>
          <w:szCs w:val="24"/>
        </w:rPr>
      </w:pPr>
    </w:p>
    <w:p w:rsidR="001B28DD" w:rsidRDefault="001B28DD" w:rsidP="00A50388">
      <w:pPr>
        <w:pStyle w:val="Title"/>
        <w:rPr>
          <w:iCs/>
          <w:szCs w:val="28"/>
        </w:rPr>
      </w:pPr>
    </w:p>
    <w:p w:rsidR="001B28DD" w:rsidRDefault="001B28DD" w:rsidP="00A50388">
      <w:pPr>
        <w:pStyle w:val="Title"/>
        <w:rPr>
          <w:iCs/>
          <w:szCs w:val="28"/>
        </w:rPr>
      </w:pPr>
    </w:p>
    <w:p w:rsidR="001B28DD" w:rsidRDefault="001B28DD" w:rsidP="00A50388">
      <w:pPr>
        <w:pStyle w:val="Title"/>
        <w:rPr>
          <w:iCs/>
          <w:szCs w:val="28"/>
        </w:rPr>
      </w:pPr>
    </w:p>
    <w:p w:rsidR="00A50388" w:rsidRPr="00F81B9B" w:rsidRDefault="00A50388" w:rsidP="00A50388">
      <w:pPr>
        <w:pStyle w:val="Title"/>
        <w:rPr>
          <w:b w:val="0"/>
          <w:iCs/>
          <w:szCs w:val="28"/>
        </w:rPr>
      </w:pPr>
      <w:r w:rsidRPr="00F81B9B">
        <w:rPr>
          <w:iCs/>
          <w:szCs w:val="28"/>
        </w:rPr>
        <w:t>PSYCHOTHERAPY</w:t>
      </w:r>
    </w:p>
    <w:p w:rsidR="00A50388" w:rsidRPr="000924AB" w:rsidRDefault="00A50388" w:rsidP="00A50388">
      <w:pPr>
        <w:pStyle w:val="Title"/>
        <w:rPr>
          <w:sz w:val="24"/>
          <w:szCs w:val="24"/>
        </w:rPr>
      </w:pPr>
    </w:p>
    <w:p w:rsidR="00A50388" w:rsidRPr="000924AB" w:rsidRDefault="00A50388" w:rsidP="00A50388">
      <w:pPr>
        <w:pStyle w:val="NormalBold"/>
        <w:keepNext w:val="0"/>
        <w:tabs>
          <w:tab w:val="left" w:pos="2160"/>
          <w:tab w:val="left" w:pos="7200"/>
          <w:tab w:val="left" w:pos="8856"/>
        </w:tabs>
        <w:spacing w:before="0" w:after="0"/>
        <w:outlineLvl w:val="9"/>
        <w:rPr>
          <w:bCs/>
          <w:szCs w:val="24"/>
          <w:lang w:val="en-US"/>
        </w:rPr>
      </w:pPr>
      <w:r w:rsidRPr="00F81B9B">
        <w:rPr>
          <w:sz w:val="26"/>
          <w:szCs w:val="26"/>
          <w:lang w:val="en-US"/>
        </w:rPr>
        <w:t xml:space="preserve">Course Code: </w:t>
      </w:r>
      <w:r>
        <w:rPr>
          <w:sz w:val="26"/>
          <w:szCs w:val="26"/>
          <w:lang w:val="en-US"/>
        </w:rPr>
        <w:t>PSY4302</w:t>
      </w:r>
      <w:r w:rsidRPr="00F81B9B">
        <w:rPr>
          <w:sz w:val="26"/>
          <w:szCs w:val="26"/>
          <w:lang w:val="en-US"/>
        </w:rPr>
        <w:tab/>
      </w:r>
      <w:r w:rsidRPr="00F81B9B">
        <w:rPr>
          <w:bCs/>
          <w:sz w:val="26"/>
          <w:szCs w:val="26"/>
          <w:lang w:val="en-US"/>
        </w:rPr>
        <w:t>Credit Units: 03</w:t>
      </w:r>
    </w:p>
    <w:p w:rsidR="00A50388" w:rsidRDefault="00A50388" w:rsidP="00A50388">
      <w:pPr>
        <w:spacing w:after="0" w:line="240" w:lineRule="auto"/>
        <w:jc w:val="both"/>
        <w:rPr>
          <w:rFonts w:ascii="Times New Roman" w:hAnsi="Times New Roman" w:cs="Times New Roman"/>
          <w:b/>
          <w:bCs/>
          <w:sz w:val="24"/>
          <w:szCs w:val="24"/>
        </w:rPr>
      </w:pPr>
    </w:p>
    <w:p w:rsidR="00A50388" w:rsidRPr="000924AB" w:rsidRDefault="00A50388" w:rsidP="00A50388">
      <w:pPr>
        <w:spacing w:after="120" w:line="240" w:lineRule="auto"/>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p>
    <w:p w:rsidR="00A50388" w:rsidRPr="000924AB" w:rsidRDefault="00A50388" w:rsidP="00A50388">
      <w:pPr>
        <w:spacing w:after="0"/>
        <w:jc w:val="both"/>
        <w:rPr>
          <w:rFonts w:ascii="Times New Roman" w:hAnsi="Times New Roman" w:cs="Times New Roman"/>
          <w:sz w:val="24"/>
          <w:szCs w:val="24"/>
        </w:rPr>
      </w:pPr>
      <w:r w:rsidRPr="000924AB">
        <w:rPr>
          <w:rFonts w:ascii="Times New Roman" w:hAnsi="Times New Roman" w:cs="Times New Roman"/>
          <w:sz w:val="24"/>
          <w:szCs w:val="24"/>
        </w:rPr>
        <w:t>The course enables students to learn various therapies and their applications in counselling field.       The course aims to enable participants to acquire the development and therapies in counselling which can be used in a variety of settings, and also to understand the importance of the development of personal awareness in the effective application of counseling skills.</w:t>
      </w:r>
    </w:p>
    <w:p w:rsidR="00A50388" w:rsidRDefault="00A50388" w:rsidP="00A50388">
      <w:pPr>
        <w:spacing w:after="0"/>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A50388" w:rsidRPr="000924AB" w:rsidRDefault="00A50388" w:rsidP="00A50388">
      <w:pPr>
        <w:spacing w:after="0"/>
        <w:jc w:val="both"/>
        <w:rPr>
          <w:rFonts w:ascii="Times New Roman" w:hAnsi="Times New Roman" w:cs="Times New Roman"/>
          <w:b/>
          <w:bCs/>
          <w:sz w:val="24"/>
          <w:szCs w:val="24"/>
        </w:rPr>
      </w:pPr>
      <w:r w:rsidRPr="000924AB">
        <w:rPr>
          <w:rFonts w:ascii="Times New Roman" w:hAnsi="Times New Roman" w:cs="Times New Roman"/>
          <w:b/>
          <w:sz w:val="24"/>
          <w:szCs w:val="24"/>
        </w:rPr>
        <w:t xml:space="preserve">Module I: </w:t>
      </w:r>
      <w:r w:rsidRPr="000924AB">
        <w:rPr>
          <w:rFonts w:ascii="Times New Roman" w:hAnsi="Times New Roman" w:cs="Times New Roman"/>
          <w:b/>
          <w:bCs/>
          <w:sz w:val="24"/>
          <w:szCs w:val="24"/>
        </w:rPr>
        <w:t>Introduction</w:t>
      </w:r>
    </w:p>
    <w:p w:rsidR="00A50388" w:rsidRPr="000924AB" w:rsidRDefault="00A50388" w:rsidP="00A50388">
      <w:pPr>
        <w:pStyle w:val="Heading4"/>
        <w:spacing w:line="276" w:lineRule="auto"/>
        <w:jc w:val="left"/>
        <w:rPr>
          <w:b w:val="0"/>
          <w:bCs w:val="0"/>
          <w:sz w:val="24"/>
        </w:rPr>
      </w:pPr>
      <w:r w:rsidRPr="000924AB">
        <w:rPr>
          <w:b w:val="0"/>
          <w:sz w:val="24"/>
        </w:rPr>
        <w:t>Psychotherapy: Meaning, Nature &amp;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Variables affecting Psychotherapy: Specific Variables: Client Variable, Therapist Variable, Process variables, </w:t>
      </w:r>
      <w:r>
        <w:rPr>
          <w:rFonts w:ascii="Times New Roman" w:hAnsi="Times New Roman" w:cs="Times New Roman"/>
          <w:sz w:val="24"/>
          <w:szCs w:val="24"/>
        </w:rPr>
        <w:t>Social &amp; Environmental Variable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Non-Specific Variables: Spontaneous cure, Placebo Effect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Currents and Future Trends of Psychotherapy</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pStyle w:val="Heading7"/>
        <w:spacing w:before="0" w:line="276" w:lineRule="auto"/>
        <w:rPr>
          <w:rFonts w:ascii="Times New Roman" w:hAnsi="Times New Roman"/>
          <w:b/>
          <w:i w:val="0"/>
          <w:color w:val="auto"/>
        </w:rPr>
      </w:pPr>
      <w:r w:rsidRPr="000924AB">
        <w:rPr>
          <w:rFonts w:ascii="Times New Roman" w:hAnsi="Times New Roman"/>
          <w:b/>
          <w:i w:val="0"/>
          <w:color w:val="auto"/>
        </w:rPr>
        <w:t>Module II: Varieties of Psychotherapy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Supportive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Re-educative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Re-constructive therapy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Counselling vs. Psychotherapy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b/>
          <w:sz w:val="24"/>
          <w:szCs w:val="24"/>
        </w:rPr>
        <w:tab/>
      </w:r>
    </w:p>
    <w:p w:rsidR="00A50388" w:rsidRPr="000924AB" w:rsidRDefault="00A50388" w:rsidP="00A50388">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Module I</w:t>
      </w:r>
      <w:r w:rsidR="00345E9E">
        <w:rPr>
          <w:rFonts w:ascii="Times New Roman" w:hAnsi="Times New Roman" w:cs="Times New Roman"/>
          <w:b/>
          <w:bCs/>
          <w:sz w:val="24"/>
          <w:szCs w:val="24"/>
        </w:rPr>
        <w:t>II</w:t>
      </w:r>
      <w:r>
        <w:rPr>
          <w:rFonts w:ascii="Times New Roman" w:hAnsi="Times New Roman" w:cs="Times New Roman"/>
          <w:b/>
          <w:bCs/>
          <w:sz w:val="24"/>
          <w:szCs w:val="24"/>
        </w:rPr>
        <w:t>: Psychoanalytic Therapies</w:t>
      </w:r>
    </w:p>
    <w:p w:rsidR="00A50388" w:rsidRPr="000924AB"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Freud’s Psycho-analytic Therapy</w:t>
      </w:r>
      <w:r w:rsidRPr="000924AB">
        <w:rPr>
          <w:rFonts w:ascii="Times New Roman" w:hAnsi="Times New Roman" w:cs="Times New Roman"/>
          <w:bCs/>
          <w:sz w:val="24"/>
          <w:szCs w:val="24"/>
        </w:rPr>
        <w:t>, Adlerian Psychotherapy, Brief Dynamic Therapies</w:t>
      </w:r>
    </w:p>
    <w:p w:rsidR="00A50388" w:rsidRDefault="00A50388" w:rsidP="00A50388">
      <w:pPr>
        <w:autoSpaceDE w:val="0"/>
        <w:autoSpaceDN w:val="0"/>
        <w:adjustRightInd w:val="0"/>
        <w:spacing w:after="0" w:line="240" w:lineRule="auto"/>
        <w:rPr>
          <w:rFonts w:ascii="Times New Roman" w:hAnsi="Times New Roman" w:cs="Times New Roman"/>
          <w:b/>
          <w:bCs/>
          <w:sz w:val="24"/>
          <w:szCs w:val="24"/>
        </w:rPr>
      </w:pP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bCs/>
          <w:sz w:val="24"/>
          <w:szCs w:val="24"/>
        </w:rPr>
        <w:t xml:space="preserve">Module </w:t>
      </w:r>
      <w:r w:rsidR="00345E9E">
        <w:rPr>
          <w:rFonts w:ascii="Times New Roman" w:hAnsi="Times New Roman" w:cs="Times New Roman"/>
          <w:b/>
          <w:bCs/>
          <w:sz w:val="24"/>
          <w:szCs w:val="24"/>
        </w:rPr>
        <w:t>I</w:t>
      </w:r>
      <w:r w:rsidRPr="000924AB">
        <w:rPr>
          <w:rFonts w:ascii="Times New Roman" w:hAnsi="Times New Roman" w:cs="Times New Roman"/>
          <w:b/>
          <w:bCs/>
          <w:sz w:val="24"/>
          <w:szCs w:val="24"/>
        </w:rPr>
        <w:t>V: Humanistic Therapies</w:t>
      </w:r>
    </w:p>
    <w:p w:rsidR="00A50388" w:rsidRPr="000924AB" w:rsidRDefault="00A50388" w:rsidP="00A50388">
      <w:pPr>
        <w:autoSpaceDE w:val="0"/>
        <w:autoSpaceDN w:val="0"/>
        <w:adjustRightInd w:val="0"/>
        <w:rPr>
          <w:rFonts w:ascii="Times New Roman" w:hAnsi="Times New Roman" w:cs="Times New Roman"/>
          <w:sz w:val="24"/>
          <w:szCs w:val="24"/>
        </w:rPr>
      </w:pPr>
      <w:r w:rsidRPr="000924AB">
        <w:rPr>
          <w:rFonts w:ascii="Times New Roman" w:hAnsi="Times New Roman" w:cs="Times New Roman"/>
          <w:sz w:val="24"/>
          <w:szCs w:val="24"/>
        </w:rPr>
        <w:t>Client-Centered Therapy, Existential Therapy and Gestalt Therapy</w:t>
      </w:r>
    </w:p>
    <w:p w:rsidR="00A50388" w:rsidRPr="000924AB" w:rsidRDefault="00A50388" w:rsidP="00A50388">
      <w:pPr>
        <w:autoSpaceDE w:val="0"/>
        <w:autoSpaceDN w:val="0"/>
        <w:adjustRightInd w:val="0"/>
        <w:spacing w:after="0" w:line="240" w:lineRule="auto"/>
        <w:rPr>
          <w:rFonts w:ascii="Times New Roman" w:hAnsi="Times New Roman" w:cs="Times New Roman"/>
          <w:b/>
          <w:bCs/>
          <w:sz w:val="24"/>
          <w:szCs w:val="24"/>
        </w:rPr>
      </w:pPr>
      <w:r w:rsidRPr="000924AB">
        <w:rPr>
          <w:rFonts w:ascii="Times New Roman" w:hAnsi="Times New Roman" w:cs="Times New Roman"/>
          <w:b/>
          <w:sz w:val="24"/>
          <w:szCs w:val="24"/>
        </w:rPr>
        <w:t xml:space="preserve">Module V: </w:t>
      </w:r>
      <w:r w:rsidRPr="000924AB">
        <w:rPr>
          <w:rFonts w:ascii="Times New Roman" w:hAnsi="Times New Roman" w:cs="Times New Roman"/>
          <w:b/>
          <w:bCs/>
          <w:sz w:val="24"/>
          <w:szCs w:val="24"/>
        </w:rPr>
        <w:t>Behavioral and Cognitive Behavior Therapy</w:t>
      </w:r>
    </w:p>
    <w:p w:rsidR="00A50388" w:rsidRPr="000924AB" w:rsidRDefault="00A50388" w:rsidP="00A50388">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Behavioral therapy, Cognitive Behavior therapy,</w:t>
      </w:r>
      <w:r>
        <w:rPr>
          <w:rFonts w:ascii="Times New Roman" w:hAnsi="Times New Roman" w:cs="Times New Roman"/>
          <w:sz w:val="24"/>
          <w:szCs w:val="24"/>
        </w:rPr>
        <w:t xml:space="preserve"> </w:t>
      </w:r>
      <w:r w:rsidRPr="000924AB">
        <w:rPr>
          <w:rFonts w:ascii="Times New Roman" w:hAnsi="Times New Roman" w:cs="Times New Roman"/>
          <w:sz w:val="24"/>
          <w:szCs w:val="24"/>
        </w:rPr>
        <w:t>Rational E</w:t>
      </w:r>
      <w:r>
        <w:rPr>
          <w:rFonts w:ascii="Times New Roman" w:hAnsi="Times New Roman" w:cs="Times New Roman"/>
          <w:sz w:val="24"/>
          <w:szCs w:val="24"/>
        </w:rPr>
        <w:t>motive Behavior Therapy (Ellis)</w:t>
      </w:r>
    </w:p>
    <w:p w:rsidR="00A50388" w:rsidRPr="000924AB" w:rsidRDefault="00A50388" w:rsidP="00A50388">
      <w:pPr>
        <w:spacing w:after="0" w:line="240" w:lineRule="auto"/>
        <w:rPr>
          <w:rFonts w:ascii="Times New Roman" w:hAnsi="Times New Roman" w:cs="Times New Roman"/>
          <w:sz w:val="24"/>
          <w:szCs w:val="24"/>
        </w:rPr>
      </w:pP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b/>
          <w:sz w:val="24"/>
          <w:szCs w:val="24"/>
        </w:rPr>
        <w:t>Module VI: Few more Important Therapies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Family, Marital and Interpersonal Therapy</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Therapies with Children and Adolescents</w:t>
      </w:r>
    </w:p>
    <w:p w:rsidR="00A50388" w:rsidRPr="000924AB" w:rsidRDefault="00A50388" w:rsidP="00A50388">
      <w:pPr>
        <w:spacing w:after="0"/>
        <w:jc w:val="both"/>
        <w:rPr>
          <w:rFonts w:ascii="Times New Roman" w:hAnsi="Times New Roman" w:cs="Times New Roman"/>
          <w:bCs/>
          <w:sz w:val="24"/>
          <w:szCs w:val="24"/>
        </w:rPr>
      </w:pPr>
      <w:r w:rsidRPr="000924AB">
        <w:rPr>
          <w:rFonts w:ascii="Times New Roman" w:hAnsi="Times New Roman" w:cs="Times New Roman"/>
          <w:bCs/>
          <w:sz w:val="24"/>
          <w:szCs w:val="24"/>
        </w:rPr>
        <w:t>Group Therapy</w:t>
      </w:r>
    </w:p>
    <w:p w:rsidR="00A50388" w:rsidRPr="000924AB" w:rsidRDefault="00A50388" w:rsidP="00A50388">
      <w:pPr>
        <w:spacing w:after="0" w:line="240" w:lineRule="auto"/>
        <w:jc w:val="both"/>
        <w:rPr>
          <w:rFonts w:ascii="Times New Roman" w:hAnsi="Times New Roman" w:cs="Times New Roman"/>
          <w:bCs/>
          <w:sz w:val="24"/>
          <w:szCs w:val="24"/>
        </w:rPr>
      </w:pPr>
    </w:p>
    <w:p w:rsidR="00A50388" w:rsidRPr="000924AB" w:rsidRDefault="00A50388" w:rsidP="00A50388">
      <w:pPr>
        <w:spacing w:after="0"/>
        <w:rPr>
          <w:rFonts w:ascii="Times New Roman" w:hAnsi="Times New Roman" w:cs="Times New Roman"/>
          <w:b/>
          <w:bCs/>
          <w:sz w:val="24"/>
          <w:szCs w:val="24"/>
        </w:rPr>
      </w:pPr>
      <w:r w:rsidRPr="000924AB">
        <w:rPr>
          <w:rFonts w:ascii="Times New Roman" w:hAnsi="Times New Roman" w:cs="Times New Roman"/>
          <w:b/>
          <w:sz w:val="24"/>
          <w:szCs w:val="24"/>
        </w:rPr>
        <w:t xml:space="preserve">Module VII: </w:t>
      </w:r>
      <w:r w:rsidRPr="000924AB">
        <w:rPr>
          <w:rFonts w:ascii="Times New Roman" w:hAnsi="Times New Roman" w:cs="Times New Roman"/>
          <w:b/>
          <w:bCs/>
          <w:sz w:val="24"/>
          <w:szCs w:val="24"/>
        </w:rPr>
        <w:t>Therapeutic Guidelines while working with</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Women, Older clients, Clients with personality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Grief and loss</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Self-harm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Persons from disadvantaged context</w:t>
      </w:r>
    </w:p>
    <w:p w:rsidR="00A50388" w:rsidRDefault="00A50388" w:rsidP="00A50388">
      <w:pPr>
        <w:jc w:val="both"/>
        <w:rPr>
          <w:rFonts w:ascii="Times New Roman" w:hAnsi="Times New Roman" w:cs="Times New Roman"/>
          <w:b/>
          <w:bCs/>
          <w:sz w:val="24"/>
          <w:szCs w:val="24"/>
        </w:rPr>
      </w:pP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rPr>
          <w:rFonts w:ascii="Times New Roman" w:hAnsi="Times New Roman" w:cs="Times New Roman"/>
          <w:sz w:val="24"/>
          <w:szCs w:val="24"/>
        </w:rPr>
      </w:pPr>
    </w:p>
    <w:p w:rsidR="00A50388" w:rsidRPr="000924AB" w:rsidRDefault="00A50388" w:rsidP="00A50388">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A50388" w:rsidRPr="000924AB" w:rsidRDefault="00A50388" w:rsidP="00A50388">
      <w:pPr>
        <w:jc w:val="both"/>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Golfried</w:t>
      </w:r>
      <w:r>
        <w:rPr>
          <w:rFonts w:ascii="Times New Roman" w:hAnsi="Times New Roman" w:cs="Times New Roman"/>
          <w:sz w:val="24"/>
          <w:szCs w:val="24"/>
        </w:rPr>
        <w:t>,</w:t>
      </w:r>
      <w:r w:rsidRPr="000924AB">
        <w:rPr>
          <w:rFonts w:ascii="Times New Roman" w:hAnsi="Times New Roman" w:cs="Times New Roman"/>
          <w:sz w:val="24"/>
          <w:szCs w:val="24"/>
        </w:rPr>
        <w:t xml:space="preserve"> H.</w:t>
      </w:r>
      <w:r>
        <w:rPr>
          <w:rFonts w:ascii="Times New Roman" w:hAnsi="Times New Roman" w:cs="Times New Roman"/>
          <w:sz w:val="24"/>
          <w:szCs w:val="24"/>
        </w:rPr>
        <w:t xml:space="preserve"> </w:t>
      </w:r>
      <w:r w:rsidRPr="000924AB">
        <w:rPr>
          <w:rFonts w:ascii="Times New Roman" w:hAnsi="Times New Roman" w:cs="Times New Roman"/>
          <w:sz w:val="24"/>
          <w:szCs w:val="24"/>
        </w:rPr>
        <w:t>R.</w:t>
      </w:r>
      <w:r>
        <w:rPr>
          <w:rFonts w:ascii="Times New Roman" w:hAnsi="Times New Roman" w:cs="Times New Roman"/>
          <w:sz w:val="24"/>
          <w:szCs w:val="24"/>
        </w:rPr>
        <w:t xml:space="preserve"> </w:t>
      </w:r>
      <w:r w:rsidRPr="000924AB">
        <w:rPr>
          <w:rFonts w:ascii="Times New Roman" w:hAnsi="Times New Roman" w:cs="Times New Roman"/>
          <w:sz w:val="24"/>
          <w:szCs w:val="24"/>
        </w:rPr>
        <w:t>&amp; Davison</w:t>
      </w:r>
      <w:r>
        <w:rPr>
          <w:rFonts w:ascii="Times New Roman" w:hAnsi="Times New Roman" w:cs="Times New Roman"/>
          <w:sz w:val="24"/>
          <w:szCs w:val="24"/>
        </w:rPr>
        <w:t xml:space="preserve">, G. C.: Clinical </w:t>
      </w:r>
      <w:r w:rsidRPr="000924AB">
        <w:rPr>
          <w:rFonts w:ascii="Times New Roman" w:hAnsi="Times New Roman" w:cs="Times New Roman"/>
          <w:sz w:val="24"/>
          <w:szCs w:val="24"/>
        </w:rPr>
        <w:t>Behaviour Therapy</w:t>
      </w:r>
    </w:p>
    <w:p w:rsidR="00A50388" w:rsidRPr="000924AB" w:rsidRDefault="00A50388" w:rsidP="00A50388">
      <w:pPr>
        <w:numPr>
          <w:ilvl w:val="0"/>
          <w:numId w:val="41"/>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Sharf R., Theories of Psychotherapy &amp;</w:t>
      </w:r>
      <w:r>
        <w:rPr>
          <w:rFonts w:ascii="Times New Roman" w:hAnsi="Times New Roman" w:cs="Times New Roman"/>
          <w:sz w:val="24"/>
          <w:szCs w:val="24"/>
        </w:rPr>
        <w:t xml:space="preserve"> </w:t>
      </w:r>
      <w:r w:rsidRPr="000924AB">
        <w:rPr>
          <w:rFonts w:ascii="Times New Roman" w:hAnsi="Times New Roman" w:cs="Times New Roman"/>
          <w:sz w:val="24"/>
          <w:szCs w:val="24"/>
        </w:rPr>
        <w:t>Counselling – Concepts and Cases; 2</w:t>
      </w:r>
      <w:r w:rsidRPr="000924AB">
        <w:rPr>
          <w:rFonts w:ascii="Times New Roman" w:hAnsi="Times New Roman" w:cs="Times New Roman"/>
          <w:sz w:val="24"/>
          <w:szCs w:val="24"/>
          <w:vertAlign w:val="superscript"/>
        </w:rPr>
        <w:t>nd</w:t>
      </w:r>
      <w:r w:rsidRPr="000924AB">
        <w:rPr>
          <w:rFonts w:ascii="Times New Roman" w:hAnsi="Times New Roman" w:cs="Times New Roman"/>
          <w:sz w:val="24"/>
          <w:szCs w:val="24"/>
        </w:rPr>
        <w:t xml:space="preserve"> Edition.</w:t>
      </w:r>
    </w:p>
    <w:p w:rsidR="00A50388" w:rsidRPr="00282EC8" w:rsidRDefault="00A50388" w:rsidP="00A50388">
      <w:pPr>
        <w:numPr>
          <w:ilvl w:val="0"/>
          <w:numId w:val="41"/>
        </w:numPr>
        <w:spacing w:after="0"/>
        <w:ind w:firstLine="0"/>
        <w:jc w:val="both"/>
        <w:rPr>
          <w:rStyle w:val="reference-text"/>
          <w:rFonts w:ascii="Times New Roman" w:hAnsi="Times New Roman" w:cs="Times New Roman"/>
          <w:sz w:val="24"/>
          <w:szCs w:val="24"/>
        </w:rPr>
      </w:pPr>
      <w:r w:rsidRPr="000670B0">
        <w:rPr>
          <w:rFonts w:ascii="Times New Roman" w:hAnsi="Times New Roman" w:cs="Times New Roman"/>
          <w:sz w:val="24"/>
          <w:szCs w:val="24"/>
        </w:rPr>
        <w:t>The Top 10: The Most Influential Therapists of the Past Quarter-Century.</w:t>
      </w:r>
      <w:r w:rsidRPr="000670B0">
        <w:t> </w:t>
      </w:r>
      <w:r w:rsidRPr="000924AB">
        <w:rPr>
          <w:rStyle w:val="reference-text"/>
          <w:rFonts w:ascii="Times New Roman" w:hAnsi="Times New Roman" w:cs="Times New Roman"/>
          <w:sz w:val="24"/>
          <w:szCs w:val="24"/>
          <w:shd w:val="clear" w:color="auto" w:fill="FFFFFF"/>
        </w:rPr>
        <w:t xml:space="preserve">Psychotherapy </w:t>
      </w:r>
    </w:p>
    <w:p w:rsidR="00A50388" w:rsidRDefault="00A50388" w:rsidP="00A50388">
      <w:pPr>
        <w:spacing w:after="0"/>
        <w:ind w:left="720"/>
        <w:jc w:val="both"/>
        <w:rPr>
          <w:rStyle w:val="reference-text"/>
          <w:rFonts w:ascii="Times New Roman" w:hAnsi="Times New Roman" w:cs="Times New Roman"/>
          <w:sz w:val="24"/>
          <w:szCs w:val="24"/>
          <w:shd w:val="clear" w:color="auto" w:fill="FFFFFF"/>
        </w:rPr>
      </w:pPr>
      <w:r w:rsidRPr="000924AB">
        <w:rPr>
          <w:rStyle w:val="reference-text"/>
          <w:rFonts w:ascii="Times New Roman" w:hAnsi="Times New Roman" w:cs="Times New Roman"/>
          <w:sz w:val="24"/>
          <w:szCs w:val="24"/>
          <w:shd w:val="clear" w:color="auto" w:fill="FFFFFF"/>
        </w:rPr>
        <w:t>Networker.: 2007, March/April (retrieved 7 Oct 2010)</w:t>
      </w:r>
    </w:p>
    <w:p w:rsidR="00A50388" w:rsidRPr="00282EC8" w:rsidRDefault="00A50388" w:rsidP="00A50388">
      <w:pPr>
        <w:pStyle w:val="ListParagraph"/>
        <w:numPr>
          <w:ilvl w:val="0"/>
          <w:numId w:val="46"/>
        </w:numPr>
        <w:spacing w:after="0"/>
        <w:jc w:val="both"/>
        <w:rPr>
          <w:rFonts w:ascii="Times New Roman" w:hAnsi="Times New Roman" w:cs="Times New Roman"/>
          <w:sz w:val="24"/>
          <w:szCs w:val="24"/>
          <w:shd w:val="clear" w:color="auto" w:fill="FFFFFF"/>
        </w:rPr>
      </w:pPr>
      <w:r w:rsidRPr="00282EC8">
        <w:rPr>
          <w:rFonts w:ascii="Times New Roman" w:eastAsia="Times New Roman" w:hAnsi="Times New Roman" w:cs="Times New Roman"/>
          <w:sz w:val="24"/>
          <w:szCs w:val="24"/>
        </w:rPr>
        <w:t>Henrik, R. (ed) </w:t>
      </w:r>
      <w:r w:rsidRPr="00282EC8">
        <w:rPr>
          <w:rFonts w:ascii="Times New Roman" w:eastAsia="Times New Roman" w:hAnsi="Times New Roman" w:cs="Times New Roman"/>
          <w:i/>
          <w:iCs/>
          <w:sz w:val="24"/>
          <w:szCs w:val="24"/>
        </w:rPr>
        <w:t>The Psychotherapy Handbook. The A-Z handbook to more than 250 psychotherapies as used today</w:t>
      </w:r>
      <w:r w:rsidRPr="00282EC8">
        <w:rPr>
          <w:rFonts w:ascii="Times New Roman" w:eastAsia="Times New Roman" w:hAnsi="Times New Roman" w:cs="Times New Roman"/>
          <w:sz w:val="24"/>
          <w:szCs w:val="24"/>
        </w:rPr>
        <w:t> (1980) New American Library.</w:t>
      </w:r>
    </w:p>
    <w:p w:rsidR="00A50388" w:rsidRDefault="00A50388" w:rsidP="00A50388">
      <w:pPr>
        <w:jc w:val="both"/>
        <w:rPr>
          <w:rFonts w:ascii="Times New Roman" w:hAnsi="Times New Roman" w:cs="Times New Roman"/>
          <w:b/>
          <w:i/>
          <w:iCs/>
          <w:sz w:val="24"/>
          <w:szCs w:val="24"/>
        </w:rPr>
      </w:pPr>
    </w:p>
    <w:p w:rsidR="00A50388" w:rsidRPr="000924AB" w:rsidRDefault="00A50388" w:rsidP="00A50388">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Kirt S.H. &amp; Clark: Cognitive Behaviour Therapy for Psychiatric Problems.</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Gurman</w:t>
      </w:r>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r w:rsidRPr="000924AB">
        <w:rPr>
          <w:rFonts w:ascii="Times New Roman" w:hAnsi="Times New Roman" w:cs="Times New Roman"/>
          <w:sz w:val="24"/>
          <w:szCs w:val="24"/>
        </w:rPr>
        <w:t>Kniskern: Handbook of Family Therapy.</w:t>
      </w:r>
    </w:p>
    <w:p w:rsidR="00A50388" w:rsidRPr="000924AB" w:rsidRDefault="00A50388" w:rsidP="00A50388">
      <w:pPr>
        <w:numPr>
          <w:ilvl w:val="0"/>
          <w:numId w:val="42"/>
        </w:numPr>
        <w:spacing w:after="0"/>
        <w:ind w:firstLine="0"/>
        <w:jc w:val="both"/>
        <w:rPr>
          <w:rFonts w:ascii="Times New Roman" w:hAnsi="Times New Roman" w:cs="Times New Roman"/>
          <w:sz w:val="24"/>
          <w:szCs w:val="24"/>
        </w:rPr>
      </w:pPr>
      <w:r w:rsidRPr="000924AB">
        <w:rPr>
          <w:rFonts w:ascii="Times New Roman" w:hAnsi="Times New Roman" w:cs="Times New Roman"/>
          <w:sz w:val="24"/>
          <w:szCs w:val="24"/>
        </w:rPr>
        <w:t>Kahn M.,: Between Therapist and Client- The New Relationship- Revised Edition</w:t>
      </w:r>
    </w:p>
    <w:p w:rsidR="00A50388" w:rsidRPr="00282EC8" w:rsidRDefault="00A50388" w:rsidP="00A50388">
      <w:pPr>
        <w:numPr>
          <w:ilvl w:val="0"/>
          <w:numId w:val="42"/>
        </w:numPr>
        <w:spacing w:after="0"/>
        <w:ind w:firstLine="0"/>
        <w:jc w:val="both"/>
        <w:rPr>
          <w:rStyle w:val="citation"/>
          <w:rFonts w:ascii="Times New Roman" w:hAnsi="Times New Roman" w:cs="Times New Roman"/>
          <w:shd w:val="clear" w:color="auto" w:fill="FFFFFF"/>
        </w:rPr>
      </w:pPr>
      <w:r w:rsidRPr="00282EC8">
        <w:rPr>
          <w:rStyle w:val="citation"/>
          <w:rFonts w:ascii="Times New Roman" w:hAnsi="Times New Roman" w:cs="Times New Roman"/>
          <w:sz w:val="24"/>
          <w:szCs w:val="24"/>
          <w:shd w:val="clear" w:color="auto" w:fill="FFFFFF"/>
        </w:rPr>
        <w:t>Bryant, R.A.; Moulds, M.L.; Guthrie, R.M.; Nixon, R.D.V. (2005).</w:t>
      </w:r>
      <w:r w:rsidRPr="00282EC8">
        <w:rPr>
          <w:rStyle w:val="citation"/>
          <w:rFonts w:ascii="Times New Roman" w:hAnsi="Times New Roman" w:cs="Times New Roman"/>
          <w:sz w:val="24"/>
        </w:rPr>
        <w:t xml:space="preserve">"The Additive Benefit of </w:t>
      </w:r>
    </w:p>
    <w:p w:rsidR="00A50388" w:rsidRPr="00282EC8" w:rsidRDefault="00A50388" w:rsidP="00A50388">
      <w:pPr>
        <w:spacing w:after="0"/>
        <w:ind w:left="720"/>
        <w:jc w:val="both"/>
        <w:rPr>
          <w:rStyle w:val="citation"/>
          <w:rFonts w:ascii="Times New Roman" w:hAnsi="Times New Roman" w:cs="Times New Roman"/>
          <w:shd w:val="clear" w:color="auto" w:fill="FFFFFF"/>
        </w:rPr>
      </w:pPr>
      <w:r>
        <w:rPr>
          <w:rStyle w:val="citation"/>
          <w:rFonts w:ascii="Times New Roman" w:hAnsi="Times New Roman" w:cs="Times New Roman"/>
          <w:sz w:val="24"/>
        </w:rPr>
        <w:t>Hypnosis and Cognitive-</w:t>
      </w:r>
      <w:r w:rsidRPr="00282EC8">
        <w:rPr>
          <w:rStyle w:val="citation"/>
          <w:rFonts w:ascii="Times New Roman" w:hAnsi="Times New Roman" w:cs="Times New Roman"/>
          <w:sz w:val="24"/>
        </w:rPr>
        <w:t>Behavioral Therapy in Treating Acute Stress Disorder"</w:t>
      </w:r>
      <w:r w:rsidRPr="00282EC8">
        <w:rPr>
          <w:rStyle w:val="citation"/>
          <w:rFonts w:ascii="Times New Roman" w:hAnsi="Times New Roman" w:cs="Times New Roman"/>
        </w:rPr>
        <w:t> </w:t>
      </w:r>
    </w:p>
    <w:p w:rsidR="00A50388" w:rsidRPr="000924AB" w:rsidRDefault="00A50388" w:rsidP="00A50388">
      <w:pPr>
        <w:rPr>
          <w:rFonts w:ascii="Times New Roman" w:hAnsi="Times New Roman" w:cs="Times New Roman"/>
          <w:b/>
          <w:sz w:val="24"/>
          <w:szCs w:val="24"/>
        </w:rPr>
      </w:pPr>
    </w:p>
    <w:p w:rsidR="00A50388" w:rsidRPr="000924AB" w:rsidRDefault="00A50388" w:rsidP="00A50388">
      <w:pPr>
        <w:jc w:val="center"/>
        <w:rPr>
          <w:rFonts w:ascii="Times New Roman" w:hAnsi="Times New Roman" w:cs="Times New Roman"/>
          <w:b/>
          <w:sz w:val="24"/>
          <w:szCs w:val="24"/>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951DAE" w:rsidRDefault="00951DAE" w:rsidP="00951DAE">
      <w:pPr>
        <w:jc w:val="center"/>
        <w:rPr>
          <w:rFonts w:ascii="Times New Roman" w:hAnsi="Times New Roman" w:cs="Times New Roman"/>
          <w:b/>
          <w:sz w:val="28"/>
          <w:szCs w:val="28"/>
        </w:rPr>
      </w:pPr>
    </w:p>
    <w:p w:rsidR="001B28DD" w:rsidRDefault="001B28DD" w:rsidP="00951DAE">
      <w:pPr>
        <w:jc w:val="center"/>
        <w:rPr>
          <w:rFonts w:ascii="Times New Roman" w:hAnsi="Times New Roman" w:cs="Times New Roman"/>
          <w:b/>
          <w:sz w:val="28"/>
          <w:szCs w:val="28"/>
        </w:rPr>
      </w:pPr>
    </w:p>
    <w:p w:rsidR="001B28DD" w:rsidRDefault="001B28DD" w:rsidP="00951DAE">
      <w:pPr>
        <w:jc w:val="center"/>
        <w:rPr>
          <w:rFonts w:ascii="Times New Roman" w:hAnsi="Times New Roman" w:cs="Times New Roman"/>
          <w:b/>
          <w:sz w:val="28"/>
          <w:szCs w:val="28"/>
        </w:rPr>
      </w:pPr>
    </w:p>
    <w:p w:rsidR="00951DAE" w:rsidRPr="00631270" w:rsidRDefault="00951DAE" w:rsidP="00951DAE">
      <w:pPr>
        <w:jc w:val="center"/>
        <w:rPr>
          <w:rFonts w:ascii="Times New Roman" w:hAnsi="Times New Roman" w:cs="Times New Roman"/>
          <w:b/>
          <w:sz w:val="28"/>
          <w:szCs w:val="28"/>
        </w:rPr>
      </w:pPr>
      <w:r w:rsidRPr="00631270">
        <w:rPr>
          <w:rFonts w:ascii="Times New Roman" w:hAnsi="Times New Roman" w:cs="Times New Roman"/>
          <w:b/>
          <w:sz w:val="28"/>
          <w:szCs w:val="28"/>
        </w:rPr>
        <w:t>COUNSEL</w:t>
      </w:r>
      <w:r>
        <w:rPr>
          <w:rFonts w:ascii="Times New Roman" w:hAnsi="Times New Roman" w:cs="Times New Roman"/>
          <w:b/>
          <w:sz w:val="28"/>
          <w:szCs w:val="28"/>
        </w:rPr>
        <w:t>L</w:t>
      </w:r>
      <w:r w:rsidRPr="00631270">
        <w:rPr>
          <w:rFonts w:ascii="Times New Roman" w:hAnsi="Times New Roman" w:cs="Times New Roman"/>
          <w:b/>
          <w:sz w:val="28"/>
          <w:szCs w:val="28"/>
        </w:rPr>
        <w:t>ING PSYCHOLOGY</w:t>
      </w:r>
    </w:p>
    <w:p w:rsidR="00951DAE" w:rsidRPr="00C514D7" w:rsidRDefault="00951DAE" w:rsidP="00951DAE">
      <w:pPr>
        <w:rPr>
          <w:rFonts w:ascii="Times New Roman" w:hAnsi="Times New Roman" w:cs="Times New Roman"/>
          <w:b/>
          <w:sz w:val="26"/>
          <w:szCs w:val="26"/>
          <w:lang w:val="fr-FR"/>
        </w:rPr>
      </w:pPr>
      <w:r w:rsidRPr="00C514D7">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PSY43</w:t>
      </w:r>
      <w:r w:rsidRPr="00C514D7">
        <w:rPr>
          <w:rFonts w:ascii="Times New Roman" w:hAnsi="Times New Roman" w:cs="Times New Roman"/>
          <w:b/>
          <w:sz w:val="26"/>
          <w:szCs w:val="26"/>
          <w:lang w:val="fr-FR"/>
        </w:rPr>
        <w:t>04</w:t>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sz w:val="26"/>
          <w:szCs w:val="26"/>
          <w:lang w:val="fr-FR"/>
        </w:rPr>
        <w:tab/>
      </w:r>
      <w:r w:rsidRPr="00C514D7">
        <w:rPr>
          <w:rFonts w:ascii="Times New Roman" w:hAnsi="Times New Roman" w:cs="Times New Roman"/>
          <w:b/>
          <w:bCs/>
          <w:sz w:val="26"/>
          <w:szCs w:val="26"/>
          <w:lang w:val="fr-FR"/>
        </w:rPr>
        <w:t>Credit Unit: 03</w:t>
      </w:r>
    </w:p>
    <w:p w:rsidR="00951DAE" w:rsidRDefault="00951DAE" w:rsidP="00951DAE">
      <w:pPr>
        <w:spacing w:after="0" w:line="240" w:lineRule="auto"/>
        <w:jc w:val="both"/>
        <w:rPr>
          <w:rFonts w:ascii="Times New Roman" w:eastAsia="Times New Roman" w:hAnsi="Times New Roman" w:cs="Times New Roman"/>
          <w:bCs/>
          <w:sz w:val="24"/>
          <w:szCs w:val="24"/>
        </w:rPr>
      </w:pPr>
      <w:r w:rsidRPr="000924AB">
        <w:rPr>
          <w:rFonts w:ascii="Times New Roman" w:hAnsi="Times New Roman" w:cs="Times New Roman"/>
          <w:b/>
          <w:sz w:val="24"/>
          <w:szCs w:val="24"/>
        </w:rPr>
        <w:t xml:space="preserve">Course Objective: </w:t>
      </w:r>
      <w:r w:rsidRPr="000924AB">
        <w:rPr>
          <w:rFonts w:ascii="Times New Roman" w:eastAsia="Times New Roman" w:hAnsi="Times New Roman" w:cs="Times New Roman"/>
          <w:bCs/>
          <w:sz w:val="24"/>
          <w:szCs w:val="24"/>
        </w:rPr>
        <w:t>To produce graduates with a well-developed professional identity as counseling psychologists, including awareness and appreciation of context, development, and strength-based interventions. Thus, we seek to develop the professional skills of our stu</w:t>
      </w:r>
      <w:r>
        <w:rPr>
          <w:rFonts w:ascii="Times New Roman" w:eastAsia="Times New Roman" w:hAnsi="Times New Roman" w:cs="Times New Roman"/>
          <w:bCs/>
          <w:sz w:val="24"/>
          <w:szCs w:val="24"/>
        </w:rPr>
        <w:t xml:space="preserve">dents such that each is able to: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 impact of multiple contexts on human behavior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 xml:space="preserve">Demonstrate understanding of theories and techniques of developmentally-based health promotion and intervention for individuals, systems, and communities </w:t>
      </w:r>
    </w:p>
    <w:p w:rsidR="00951DAE" w:rsidRPr="00870FD2" w:rsidRDefault="00951DAE" w:rsidP="00951DAE">
      <w:pPr>
        <w:pStyle w:val="ListParagraph"/>
        <w:numPr>
          <w:ilvl w:val="0"/>
          <w:numId w:val="50"/>
        </w:numPr>
        <w:spacing w:after="0" w:line="240" w:lineRule="auto"/>
        <w:jc w:val="both"/>
        <w:rPr>
          <w:rFonts w:ascii="Times New Roman" w:eastAsia="Times New Roman" w:hAnsi="Times New Roman" w:cs="Times New Roman"/>
          <w:sz w:val="24"/>
          <w:szCs w:val="24"/>
        </w:rPr>
      </w:pPr>
      <w:r w:rsidRPr="00870FD2">
        <w:rPr>
          <w:rFonts w:ascii="Times New Roman" w:eastAsia="Times New Roman" w:hAnsi="Times New Roman" w:cs="Times New Roman"/>
          <w:sz w:val="24"/>
          <w:szCs w:val="24"/>
        </w:rPr>
        <w:t>Appreciate the role of individual and cultural differences and diversity in human development and behavior</w:t>
      </w:r>
    </w:p>
    <w:p w:rsidR="00951DAE" w:rsidRDefault="00951DAE" w:rsidP="00951DAE">
      <w:pPr>
        <w:pStyle w:val="ListParagraph"/>
        <w:jc w:val="both"/>
        <w:rPr>
          <w:rFonts w:ascii="Times New Roman" w:hAnsi="Times New Roman" w:cs="Times New Roman"/>
          <w:b/>
          <w:bCs/>
          <w:sz w:val="24"/>
          <w:szCs w:val="24"/>
        </w:rPr>
      </w:pPr>
    </w:p>
    <w:p w:rsidR="00951DAE" w:rsidRDefault="00951DAE" w:rsidP="00951DAE">
      <w:pPr>
        <w:jc w:val="both"/>
        <w:rPr>
          <w:rFonts w:ascii="Times New Roman" w:hAnsi="Times New Roman" w:cs="Times New Roman"/>
          <w:b/>
          <w:sz w:val="24"/>
          <w:szCs w:val="24"/>
        </w:rPr>
      </w:pPr>
      <w:r w:rsidRPr="00311A7C">
        <w:rPr>
          <w:rFonts w:ascii="Times New Roman" w:hAnsi="Times New Roman" w:cs="Times New Roman"/>
          <w:b/>
          <w:bCs/>
          <w:sz w:val="24"/>
          <w:szCs w:val="24"/>
        </w:rPr>
        <w:t>Course Contents:</w:t>
      </w:r>
    </w:p>
    <w:p w:rsidR="00951DAE" w:rsidRPr="000924AB" w:rsidRDefault="00951DAE" w:rsidP="00951DAE">
      <w:pPr>
        <w:spacing w:after="0" w:line="240" w:lineRule="auto"/>
        <w:rPr>
          <w:rFonts w:ascii="Times New Roman" w:hAnsi="Times New Roman" w:cs="Times New Roman"/>
          <w:b/>
          <w:sz w:val="24"/>
          <w:szCs w:val="24"/>
        </w:rPr>
      </w:pPr>
      <w:r>
        <w:rPr>
          <w:rFonts w:ascii="Times New Roman" w:hAnsi="Times New Roman" w:cs="Times New Roman"/>
          <w:b/>
          <w:sz w:val="24"/>
          <w:szCs w:val="24"/>
        </w:rPr>
        <w:t>Module I</w:t>
      </w:r>
      <w:r w:rsidRPr="000924AB">
        <w:rPr>
          <w:rFonts w:ascii="Times New Roman" w:hAnsi="Times New Roman" w:cs="Times New Roman"/>
          <w:b/>
          <w:sz w:val="24"/>
          <w:szCs w:val="24"/>
        </w:rPr>
        <w:t>: Introduction</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Meaning, Definition &amp; Goals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Background: Origin of Counseling within Philosophy and Medicine,</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Influence from Psychology, Mental health development, the guidanc</w:t>
      </w:r>
      <w:r>
        <w:rPr>
          <w:rFonts w:ascii="Times New Roman" w:hAnsi="Times New Roman" w:cs="Times New Roman"/>
          <w:sz w:val="24"/>
          <w:szCs w:val="24"/>
        </w:rPr>
        <w:t>e movement and other influences</w:t>
      </w:r>
    </w:p>
    <w:p w:rsidR="00951DAE" w:rsidRPr="0082143B" w:rsidRDefault="00951DAE" w:rsidP="00951DAE">
      <w:pPr>
        <w:spacing w:after="0"/>
        <w:rPr>
          <w:rFonts w:ascii="Times New Roman" w:hAnsi="Times New Roman" w:cs="Times New Roman"/>
          <w:color w:val="FF0000"/>
          <w:sz w:val="24"/>
          <w:szCs w:val="24"/>
        </w:rPr>
      </w:pP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II</w:t>
      </w:r>
      <w:r w:rsidRPr="000924AB">
        <w:rPr>
          <w:rFonts w:ascii="Times New Roman" w:hAnsi="Times New Roman" w:cs="Times New Roman"/>
          <w:b/>
          <w:sz w:val="24"/>
          <w:szCs w:val="24"/>
        </w:rPr>
        <w:t>: Counseling Process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Settings for counseling</w:t>
      </w: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sz w:val="24"/>
          <w:szCs w:val="24"/>
        </w:rPr>
        <w:t>Steps in counseling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Therapeutic relationship: The importance of relationship, components of relationship, Facilitative conditions for the counseling relationship</w:t>
      </w:r>
    </w:p>
    <w:p w:rsidR="00951DAE" w:rsidRPr="000924AB" w:rsidRDefault="00951DAE" w:rsidP="00951DAE">
      <w:pPr>
        <w:spacing w:after="0" w:line="240" w:lineRule="auto"/>
        <w:rPr>
          <w:rFonts w:ascii="Times New Roman" w:hAnsi="Times New Roman" w:cs="Times New Roman"/>
          <w:sz w:val="24"/>
          <w:szCs w:val="24"/>
        </w:rPr>
      </w:pPr>
    </w:p>
    <w:p w:rsidR="00951DAE" w:rsidRPr="000924AB" w:rsidRDefault="00951DAE" w:rsidP="00951DAE">
      <w:pPr>
        <w:spacing w:after="0" w:line="240" w:lineRule="auto"/>
        <w:rPr>
          <w:rFonts w:ascii="Times New Roman" w:hAnsi="Times New Roman" w:cs="Times New Roman"/>
          <w:sz w:val="24"/>
          <w:szCs w:val="24"/>
        </w:rPr>
      </w:pPr>
      <w:r>
        <w:rPr>
          <w:rFonts w:ascii="Times New Roman" w:hAnsi="Times New Roman" w:cs="Times New Roman"/>
          <w:b/>
          <w:sz w:val="24"/>
          <w:szCs w:val="24"/>
        </w:rPr>
        <w:t>Module III</w:t>
      </w:r>
      <w:r w:rsidRPr="000924AB">
        <w:rPr>
          <w:rFonts w:ascii="Times New Roman" w:hAnsi="Times New Roman" w:cs="Times New Roman"/>
          <w:b/>
          <w:sz w:val="24"/>
          <w:szCs w:val="24"/>
        </w:rPr>
        <w:t>: Counseling Approach: Insight oriented</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Psychodynamic Approach: Psychoanalytic, Ad</w:t>
      </w:r>
      <w:r>
        <w:rPr>
          <w:rFonts w:ascii="Times New Roman" w:hAnsi="Times New Roman" w:cs="Times New Roman"/>
          <w:sz w:val="24"/>
          <w:szCs w:val="24"/>
        </w:rPr>
        <w:t xml:space="preserve">lerian </w:t>
      </w:r>
    </w:p>
    <w:p w:rsidR="00951DAE" w:rsidRPr="000924AB" w:rsidRDefault="00951DAE" w:rsidP="00951DAE">
      <w:pPr>
        <w:spacing w:after="0" w:line="240" w:lineRule="auto"/>
        <w:rPr>
          <w:rFonts w:ascii="Times New Roman" w:hAnsi="Times New Roman" w:cs="Times New Roman"/>
          <w:sz w:val="24"/>
          <w:szCs w:val="24"/>
        </w:rPr>
      </w:pPr>
      <w:r w:rsidRPr="000924AB">
        <w:rPr>
          <w:rFonts w:ascii="Times New Roman" w:hAnsi="Times New Roman" w:cs="Times New Roman"/>
          <w:sz w:val="24"/>
          <w:szCs w:val="24"/>
        </w:rPr>
        <w:t>Humanistic Approach: Existe</w:t>
      </w:r>
      <w:r>
        <w:rPr>
          <w:rFonts w:ascii="Times New Roman" w:hAnsi="Times New Roman" w:cs="Times New Roman"/>
          <w:sz w:val="24"/>
          <w:szCs w:val="24"/>
        </w:rPr>
        <w:t>ntial, Client-centered, Gestalt</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b/>
          <w:sz w:val="24"/>
          <w:szCs w:val="24"/>
        </w:rPr>
      </w:pPr>
      <w:r>
        <w:rPr>
          <w:rFonts w:ascii="Times New Roman" w:hAnsi="Times New Roman" w:cs="Times New Roman"/>
          <w:b/>
          <w:sz w:val="24"/>
          <w:szCs w:val="24"/>
        </w:rPr>
        <w:t>Module IV</w:t>
      </w:r>
      <w:r w:rsidRPr="000924AB">
        <w:rPr>
          <w:rFonts w:ascii="Times New Roman" w:hAnsi="Times New Roman" w:cs="Times New Roman"/>
          <w:b/>
          <w:sz w:val="24"/>
          <w:szCs w:val="24"/>
        </w:rPr>
        <w:t>: Counselling Approach: Action oriented &amp;</w:t>
      </w:r>
      <w:r>
        <w:rPr>
          <w:rFonts w:ascii="Times New Roman" w:hAnsi="Times New Roman" w:cs="Times New Roman"/>
          <w:b/>
          <w:sz w:val="24"/>
          <w:szCs w:val="24"/>
        </w:rPr>
        <w:t xml:space="preserve"> </w:t>
      </w:r>
      <w:r w:rsidRPr="000924AB">
        <w:rPr>
          <w:rFonts w:ascii="Times New Roman" w:hAnsi="Times New Roman" w:cs="Times New Roman"/>
          <w:b/>
          <w:sz w:val="24"/>
          <w:szCs w:val="24"/>
        </w:rPr>
        <w:t>other approaches</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Behavioural Approach: Operant-Conditioning, Classical-Conditioning.</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Cognitive Approach: Cognitive Tharepy, Rational emotive therapy.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 xml:space="preserve">Other Approaches: Narrative Therapy, Expressive Therapy, and Biofeedback.  </w:t>
      </w:r>
    </w:p>
    <w:p w:rsidR="00951DAE" w:rsidRDefault="00951DAE" w:rsidP="00951DAE">
      <w:pPr>
        <w:spacing w:after="0" w:line="240" w:lineRule="auto"/>
        <w:rPr>
          <w:rFonts w:ascii="Times New Roman" w:hAnsi="Times New Roman" w:cs="Times New Roman"/>
          <w:b/>
          <w:sz w:val="24"/>
          <w:szCs w:val="24"/>
        </w:rPr>
      </w:pPr>
    </w:p>
    <w:p w:rsidR="00951DAE" w:rsidRPr="000924AB" w:rsidRDefault="00951DAE" w:rsidP="00951DAE">
      <w:pPr>
        <w:spacing w:after="0"/>
        <w:rPr>
          <w:rFonts w:ascii="Times New Roman" w:hAnsi="Times New Roman" w:cs="Times New Roman"/>
          <w:sz w:val="24"/>
          <w:szCs w:val="24"/>
        </w:rPr>
      </w:pPr>
      <w:r>
        <w:rPr>
          <w:rFonts w:ascii="Times New Roman" w:hAnsi="Times New Roman" w:cs="Times New Roman"/>
          <w:b/>
          <w:sz w:val="24"/>
          <w:szCs w:val="24"/>
        </w:rPr>
        <w:t>Module V</w:t>
      </w:r>
      <w:r w:rsidRPr="000924AB">
        <w:rPr>
          <w:rFonts w:ascii="Times New Roman" w:hAnsi="Times New Roman" w:cs="Times New Roman"/>
          <w:b/>
          <w:sz w:val="24"/>
          <w:szCs w:val="24"/>
        </w:rPr>
        <w:t>: Current Issues in Counseling</w:t>
      </w:r>
      <w:r w:rsidRPr="000924AB">
        <w:rPr>
          <w:rFonts w:ascii="Times New Roman" w:hAnsi="Times New Roman" w:cs="Times New Roman"/>
          <w:sz w:val="24"/>
          <w:szCs w:val="24"/>
        </w:rPr>
        <w:t>:</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t>Ethical Issues: Professional Codes, Our divided loyalties, Areas of eth</w:t>
      </w:r>
      <w:r>
        <w:rPr>
          <w:rFonts w:ascii="Times New Roman" w:hAnsi="Times New Roman" w:cs="Times New Roman"/>
          <w:sz w:val="24"/>
          <w:szCs w:val="24"/>
        </w:rPr>
        <w:t>nical difficulty, recent trends</w:t>
      </w:r>
    </w:p>
    <w:p w:rsidR="00951DAE" w:rsidRPr="000924AB" w:rsidRDefault="00951DAE" w:rsidP="00951DAE">
      <w:pPr>
        <w:spacing w:after="0"/>
        <w:jc w:val="both"/>
        <w:rPr>
          <w:rFonts w:ascii="Times New Roman" w:hAnsi="Times New Roman" w:cs="Times New Roman"/>
          <w:sz w:val="24"/>
          <w:szCs w:val="24"/>
        </w:rPr>
      </w:pPr>
      <w:r w:rsidRPr="000924AB">
        <w:rPr>
          <w:rFonts w:ascii="Times New Roman" w:hAnsi="Times New Roman" w:cs="Times New Roman"/>
          <w:sz w:val="24"/>
          <w:szCs w:val="24"/>
        </w:rPr>
        <w:t>Legal Issues: Advice for the passionate</w:t>
      </w:r>
      <w:r>
        <w:rPr>
          <w:rFonts w:ascii="Times New Roman" w:hAnsi="Times New Roman" w:cs="Times New Roman"/>
          <w:sz w:val="24"/>
          <w:szCs w:val="24"/>
        </w:rPr>
        <w:t>ly committed counseling student</w:t>
      </w:r>
    </w:p>
    <w:p w:rsidR="00951DAE" w:rsidRPr="000B0EB6" w:rsidRDefault="00951DAE" w:rsidP="00951DAE">
      <w:pPr>
        <w:pStyle w:val="Title"/>
        <w:spacing w:line="276" w:lineRule="auto"/>
        <w:jc w:val="both"/>
        <w:rPr>
          <w:b w:val="0"/>
          <w:bCs/>
          <w:sz w:val="24"/>
          <w:szCs w:val="24"/>
        </w:rPr>
      </w:pPr>
      <w:r w:rsidRPr="000B0EB6">
        <w:rPr>
          <w:b w:val="0"/>
          <w:sz w:val="24"/>
          <w:szCs w:val="24"/>
        </w:rPr>
        <w:t xml:space="preserve">Mental Health </w:t>
      </w:r>
      <w:r w:rsidRPr="000B0EB6">
        <w:rPr>
          <w:b w:val="0"/>
          <w:bCs/>
          <w:sz w:val="24"/>
          <w:szCs w:val="24"/>
        </w:rPr>
        <w:t>Counseling</w:t>
      </w:r>
    </w:p>
    <w:p w:rsidR="00951DAE" w:rsidRPr="000B0EB6" w:rsidRDefault="00951DAE" w:rsidP="00951DAE">
      <w:pPr>
        <w:pStyle w:val="Title"/>
        <w:spacing w:line="276" w:lineRule="auto"/>
        <w:jc w:val="both"/>
        <w:rPr>
          <w:b w:val="0"/>
          <w:bCs/>
          <w:sz w:val="24"/>
          <w:szCs w:val="24"/>
        </w:rPr>
      </w:pPr>
      <w:r w:rsidRPr="000B0EB6">
        <w:rPr>
          <w:b w:val="0"/>
          <w:bCs/>
          <w:sz w:val="24"/>
          <w:szCs w:val="24"/>
        </w:rPr>
        <w:lastRenderedPageBreak/>
        <w:t>Counseling diverse population: Gender bias, Counseling the aged, the ethnic minorities, and the physically challenged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37697C">
        <w:trPr>
          <w:trHeight w:val="467"/>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rPr>
          <w:rFonts w:ascii="Times New Roman" w:hAnsi="Times New Roman" w:cs="Times New Roman"/>
          <w:b/>
          <w:bCs/>
          <w:sz w:val="24"/>
          <w:szCs w:val="24"/>
        </w:rPr>
      </w:pPr>
    </w:p>
    <w:p w:rsidR="00951DAE" w:rsidRPr="000924AB" w:rsidRDefault="00951DAE" w:rsidP="00951DAE">
      <w:pPr>
        <w:rPr>
          <w:rFonts w:ascii="Times New Roman" w:hAnsi="Times New Roman" w:cs="Times New Roman"/>
          <w:b/>
          <w:bCs/>
          <w:sz w:val="24"/>
          <w:szCs w:val="24"/>
        </w:rPr>
      </w:pPr>
      <w:r w:rsidRPr="000924AB">
        <w:rPr>
          <w:rFonts w:ascii="Times New Roman" w:hAnsi="Times New Roman" w:cs="Times New Roman"/>
          <w:b/>
          <w:bCs/>
          <w:sz w:val="24"/>
          <w:szCs w:val="24"/>
        </w:rPr>
        <w:t xml:space="preserve">Text &amp; References: </w:t>
      </w:r>
    </w:p>
    <w:p w:rsidR="00951DAE" w:rsidRPr="00C06FD7" w:rsidRDefault="00951DAE" w:rsidP="00951DAE">
      <w:pPr>
        <w:rPr>
          <w:rFonts w:ascii="Times New Roman" w:hAnsi="Times New Roman" w:cs="Times New Roman"/>
          <w:b/>
          <w:bCs/>
          <w:i/>
          <w:sz w:val="24"/>
          <w:szCs w:val="24"/>
        </w:rPr>
      </w:pPr>
      <w:r w:rsidRPr="00C06FD7">
        <w:rPr>
          <w:rFonts w:ascii="Times New Roman" w:hAnsi="Times New Roman" w:cs="Times New Roman"/>
          <w:b/>
          <w:bCs/>
          <w:i/>
          <w:sz w:val="24"/>
          <w:szCs w:val="24"/>
        </w:rPr>
        <w:t xml:space="preserve">Text: </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Williams, E.N., Hayes, J.A., &amp;</w:t>
      </w:r>
      <w:r>
        <w:rPr>
          <w:rFonts w:ascii="Times New Roman" w:hAnsi="Times New Roman" w:cs="Times New Roman"/>
          <w:sz w:val="24"/>
          <w:szCs w:val="24"/>
          <w:shd w:val="clear" w:color="auto" w:fill="FFFFFF"/>
        </w:rPr>
        <w:t xml:space="preserve"> </w:t>
      </w:r>
      <w:r w:rsidRPr="000924AB">
        <w:rPr>
          <w:rFonts w:ascii="Times New Roman" w:hAnsi="Times New Roman" w:cs="Times New Roman"/>
          <w:sz w:val="24"/>
          <w:szCs w:val="24"/>
          <w:shd w:val="clear" w:color="auto" w:fill="FFFFFF"/>
        </w:rPr>
        <w:t>Fauth, J. (2008). Therapist self-awareness: Interdisciplinary connections and future directions. In S. Brown &amp; R. Lent (Eds.),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Handbook of Counseling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(4th ed) (pp. 267–283). NY: Wiley.</w:t>
      </w:r>
    </w:p>
    <w:p w:rsidR="00951DAE" w:rsidRPr="000924AB" w:rsidRDefault="00951DAE" w:rsidP="00951DAE">
      <w:pPr>
        <w:pStyle w:val="ListParagraph"/>
        <w:numPr>
          <w:ilvl w:val="0"/>
          <w:numId w:val="49"/>
        </w:numPr>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Levy, K. N., &amp;Scala, J. (2012). Transference, transference interpretations, and transference-focused psychotherapies. Psychotherapy, 49(3), 391-403. doi:10.1037/a0029371</w:t>
      </w:r>
    </w:p>
    <w:p w:rsidR="00951DAE" w:rsidRPr="000924AB" w:rsidRDefault="00951DAE" w:rsidP="00951DAE">
      <w:pPr>
        <w:pStyle w:val="ListParagraph"/>
        <w:numPr>
          <w:ilvl w:val="0"/>
          <w:numId w:val="49"/>
        </w:numPr>
        <w:jc w:val="both"/>
        <w:rPr>
          <w:rFonts w:ascii="Times New Roman" w:hAnsi="Times New Roman" w:cs="Times New Roman"/>
          <w:b/>
          <w:bCs/>
          <w:sz w:val="24"/>
          <w:szCs w:val="24"/>
        </w:rPr>
      </w:pPr>
      <w:r w:rsidRPr="000924AB">
        <w:rPr>
          <w:rStyle w:val="reference-text"/>
          <w:rFonts w:ascii="Times New Roman" w:hAnsi="Times New Roman" w:cs="Times New Roman"/>
          <w:sz w:val="24"/>
          <w:szCs w:val="24"/>
          <w:shd w:val="clear" w:color="auto" w:fill="FFFFFF"/>
        </w:rPr>
        <w:t>Ladany, N. &amp; Inman, A. (2008)</w:t>
      </w:r>
      <w:r w:rsidRPr="000924AB">
        <w:rPr>
          <w:rStyle w:val="apple-converted-space"/>
          <w:rFonts w:ascii="Times New Roman" w:hAnsi="Times New Roman"/>
          <w:shd w:val="clear" w:color="auto" w:fill="FFFFFF"/>
        </w:rPr>
        <w:t> </w:t>
      </w:r>
      <w:r w:rsidRPr="000924AB">
        <w:rPr>
          <w:rStyle w:val="reference-text"/>
          <w:rFonts w:ascii="Times New Roman" w:hAnsi="Times New Roman" w:cs="Times New Roman"/>
          <w:sz w:val="24"/>
          <w:szCs w:val="24"/>
          <w:shd w:val="clear" w:color="auto" w:fill="FFFFFF"/>
        </w:rPr>
        <w:t>Handbook of Counseling Psychology, (4th ed.). John Wiley &amp; Sons: New York.</w:t>
      </w:r>
    </w:p>
    <w:p w:rsidR="00951DAE" w:rsidRPr="000924AB" w:rsidRDefault="00951DAE" w:rsidP="00951DAE">
      <w:pPr>
        <w:jc w:val="both"/>
        <w:rPr>
          <w:rFonts w:ascii="Times New Roman" w:hAnsi="Times New Roman" w:cs="Times New Roman"/>
          <w:i/>
          <w:iCs/>
          <w:sz w:val="24"/>
          <w:szCs w:val="24"/>
        </w:rPr>
      </w:pPr>
      <w:r w:rsidRPr="000924AB">
        <w:rPr>
          <w:rFonts w:ascii="Times New Roman" w:hAnsi="Times New Roman" w:cs="Times New Roman"/>
          <w:b/>
          <w:i/>
          <w:iCs/>
          <w:sz w:val="24"/>
          <w:szCs w:val="24"/>
        </w:rPr>
        <w:t>References:</w:t>
      </w:r>
    </w:p>
    <w:p w:rsidR="00951DAE" w:rsidRPr="00FD49B5"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0924AB">
        <w:rPr>
          <w:rFonts w:ascii="Times New Roman" w:hAnsi="Times New Roman" w:cs="Times New Roman"/>
          <w:sz w:val="24"/>
          <w:szCs w:val="24"/>
          <w:shd w:val="clear" w:color="auto" w:fill="FFFFFF"/>
        </w:rPr>
        <w:t xml:space="preserve">Society of Counseling Psychologists. (n.d.). About counseling psychologists. Found online at </w:t>
      </w:r>
      <w:r w:rsidRPr="00FD49B5">
        <w:rPr>
          <w:rFonts w:ascii="Times New Roman" w:hAnsi="Times New Roman" w:cs="Times New Roman"/>
          <w:sz w:val="24"/>
          <w:szCs w:val="24"/>
          <w:shd w:val="clear" w:color="auto" w:fill="FFFFFF"/>
        </w:rPr>
        <w:t>http://www.apa.org/ed/accreditation/doctoral.html</w:t>
      </w:r>
    </w:p>
    <w:p w:rsidR="00951DAE" w:rsidRPr="000924AB"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shd w:val="clear" w:color="auto" w:fill="FFFFFF"/>
        </w:rPr>
        <w:t>Brems, C.</w:t>
      </w:r>
      <w:r w:rsidRPr="000924AB">
        <w:rPr>
          <w:rFonts w:ascii="Times New Roman" w:hAnsi="Times New Roman" w:cs="Times New Roman"/>
          <w:sz w:val="24"/>
          <w:szCs w:val="24"/>
          <w:shd w:val="clear" w:color="auto" w:fill="FFFFFF"/>
        </w:rPr>
        <w:t xml:space="preserve"> &amp; Johnson, M. E. (1997). Comparison of recent graduates of clinical versus counseling psychology programs.</w:t>
      </w:r>
      <w:r w:rsidRPr="000924AB">
        <w:rPr>
          <w:rStyle w:val="apple-converted-space"/>
          <w:rFonts w:ascii="Times New Roman" w:hAnsi="Times New Roman"/>
          <w:shd w:val="clear" w:color="auto" w:fill="FFFFFF"/>
        </w:rPr>
        <w:t> </w:t>
      </w:r>
      <w:r w:rsidRPr="00DC7CDA">
        <w:rPr>
          <w:rFonts w:ascii="Times New Roman" w:hAnsi="Times New Roman" w:cs="Times New Roman"/>
          <w:iCs/>
          <w:sz w:val="24"/>
          <w:szCs w:val="24"/>
          <w:shd w:val="clear" w:color="auto" w:fill="FFFFFF"/>
        </w:rPr>
        <w:t>Journal of Psychology, 131</w:t>
      </w:r>
      <w:r w:rsidRPr="000924AB">
        <w:rPr>
          <w:rFonts w:ascii="Times New Roman" w:hAnsi="Times New Roman" w:cs="Times New Roman"/>
          <w:sz w:val="24"/>
          <w:szCs w:val="24"/>
          <w:shd w:val="clear" w:color="auto" w:fill="FFFFFF"/>
        </w:rPr>
        <w:t>, 91-99.</w:t>
      </w:r>
    </w:p>
    <w:p w:rsidR="00951DAE"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Fonts w:ascii="Times New Roman" w:hAnsi="Times New Roman" w:cs="Times New Roman"/>
          <w:sz w:val="24"/>
          <w:szCs w:val="24"/>
          <w:shd w:val="clear" w:color="auto" w:fill="FFFFFF"/>
        </w:rPr>
        <w:t>Disner SG, Beevers CG, Haigh EA, Beck AT. (2011) "Neural mechanisms of the cognitive model of depression". Nat Rev Neurosci. 2011 Jul 6;12 (8):467-77.</w:t>
      </w:r>
    </w:p>
    <w:p w:rsidR="00951DAE" w:rsidRPr="00DC7CDA" w:rsidRDefault="00951DAE" w:rsidP="00951DAE">
      <w:pPr>
        <w:numPr>
          <w:ilvl w:val="0"/>
          <w:numId w:val="42"/>
        </w:numPr>
        <w:tabs>
          <w:tab w:val="clear" w:pos="360"/>
          <w:tab w:val="num" w:pos="720"/>
        </w:tabs>
        <w:spacing w:after="0" w:line="240" w:lineRule="auto"/>
        <w:ind w:left="720"/>
        <w:jc w:val="both"/>
        <w:rPr>
          <w:rFonts w:ascii="Times New Roman" w:hAnsi="Times New Roman" w:cs="Times New Roman"/>
          <w:sz w:val="24"/>
          <w:szCs w:val="24"/>
          <w:shd w:val="clear" w:color="auto" w:fill="FFFFFF"/>
        </w:rPr>
      </w:pPr>
      <w:r w:rsidRPr="00DC7CDA">
        <w:rPr>
          <w:rStyle w:val="reference-text"/>
          <w:rFonts w:ascii="Times New Roman" w:hAnsi="Times New Roman" w:cs="Times New Roman"/>
          <w:sz w:val="24"/>
          <w:szCs w:val="24"/>
          <w:shd w:val="clear" w:color="auto" w:fill="FFFFFF"/>
        </w:rPr>
        <w:t>Whyte, C (1978) "Effective Counseling Methods for High-Risk College Freshmen". Measurement and Evaluation in Guidance. January. 6. (4).198-2000</w:t>
      </w:r>
      <w:r w:rsidRPr="00DC7CDA">
        <w:rPr>
          <w:rStyle w:val="apple-converted-space"/>
          <w:rFonts w:ascii="Times New Roman" w:hAnsi="Times New Roman" w:cs="Times New Roman"/>
          <w:sz w:val="24"/>
          <w:szCs w:val="24"/>
          <w:shd w:val="clear" w:color="auto" w:fill="FFFFFF"/>
        </w:rPr>
        <w:t> </w:t>
      </w: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rPr>
          <w:rFonts w:ascii="Times New Roman" w:hAnsi="Times New Roman" w:cs="Times New Roman"/>
          <w:b/>
          <w:bCs/>
          <w:sz w:val="24"/>
          <w:szCs w:val="24"/>
        </w:rPr>
      </w:pPr>
    </w:p>
    <w:p w:rsidR="00A50388" w:rsidRDefault="00A50388" w:rsidP="00A50388">
      <w:pPr>
        <w:jc w:val="center"/>
        <w:rPr>
          <w:rFonts w:ascii="Times New Roman" w:hAnsi="Times New Roman" w:cs="Times New Roman"/>
          <w:b/>
          <w:bCs/>
          <w:sz w:val="28"/>
          <w:szCs w:val="28"/>
        </w:rPr>
      </w:pPr>
    </w:p>
    <w:p w:rsidR="00A50388" w:rsidRPr="000924AB" w:rsidRDefault="00A50388" w:rsidP="00A50388">
      <w:pPr>
        <w:rPr>
          <w:rFonts w:ascii="Times New Roman" w:hAnsi="Times New Roman" w:cs="Times New Roman"/>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A50388" w:rsidRPr="000924AB" w:rsidRDefault="00A50388" w:rsidP="00A50388">
      <w:pPr>
        <w:pStyle w:val="Title"/>
        <w:rPr>
          <w:b w:val="0"/>
          <w:iCs/>
          <w:sz w:val="24"/>
          <w:szCs w:val="24"/>
        </w:rPr>
      </w:pPr>
    </w:p>
    <w:p w:rsidR="001B28DD" w:rsidRDefault="001B28DD" w:rsidP="00A50388">
      <w:pPr>
        <w:spacing w:after="0" w:line="240" w:lineRule="auto"/>
        <w:jc w:val="center"/>
        <w:rPr>
          <w:rFonts w:ascii="Times New Roman" w:hAnsi="Times New Roman" w:cs="Times New Roman"/>
          <w:b/>
          <w:sz w:val="30"/>
          <w:szCs w:val="30"/>
        </w:rPr>
      </w:pPr>
    </w:p>
    <w:p w:rsidR="001B28DD" w:rsidRDefault="001B28DD"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PSY4308</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Pr="005C1ACD"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Default="00A50388" w:rsidP="00A50388">
      <w:pPr>
        <w:pStyle w:val="ListParagraph"/>
        <w:numPr>
          <w:ilvl w:val="0"/>
          <w:numId w:val="48"/>
        </w:numPr>
        <w:spacing w:after="0"/>
        <w:jc w:val="both"/>
        <w:rPr>
          <w:rFonts w:ascii="Times New Roman" w:hAnsi="Times New Roman" w:cs="Times New Roman"/>
        </w:rPr>
      </w:pPr>
      <w:r w:rsidRPr="00E34E88">
        <w:rPr>
          <w:rFonts w:ascii="Times New Roman" w:hAnsi="Times New Roman" w:cs="Times New Roman"/>
        </w:rPr>
        <w:t xml:space="preserve">To give practical experience to the students in administering and scoring psychological tests and interpreting the scores. </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A50388"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A50388" w:rsidRPr="00DA0896" w:rsidRDefault="00A50388" w:rsidP="00A50388">
      <w:pPr>
        <w:pStyle w:val="ListParagraph"/>
        <w:numPr>
          <w:ilvl w:val="0"/>
          <w:numId w:val="48"/>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A50388" w:rsidRPr="005C1ACD" w:rsidRDefault="00A50388" w:rsidP="00A50388">
      <w:pPr>
        <w:pStyle w:val="ListParagraph"/>
        <w:spacing w:after="0" w:line="240" w:lineRule="auto"/>
        <w:jc w:val="both"/>
        <w:rPr>
          <w:rFonts w:ascii="Times New Roman" w:hAnsi="Times New Roman" w:cs="Times New Roman"/>
        </w:rPr>
      </w:pPr>
    </w:p>
    <w:p w:rsidR="00A50388" w:rsidRDefault="00A50388" w:rsidP="00A50388">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third</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A50388" w:rsidRDefault="00A50388" w:rsidP="00A50388">
      <w:pPr>
        <w:spacing w:after="0" w:line="240" w:lineRule="auto"/>
        <w:jc w:val="both"/>
        <w:rPr>
          <w:rFonts w:ascii="Times New Roman" w:hAnsi="Times New Roman" w:cs="Times New Roman"/>
        </w:rPr>
      </w:pPr>
    </w:p>
    <w:p w:rsidR="00A50388" w:rsidRPr="001D5FA7" w:rsidRDefault="00A50388" w:rsidP="00A50388">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5940"/>
        <w:gridCol w:w="2572"/>
      </w:tblGrid>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1</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Measur</w:t>
            </w:r>
            <w:r>
              <w:rPr>
                <w:rFonts w:ascii="Times New Roman" w:hAnsi="Times New Roman" w:cs="Times New Roman"/>
                <w:bCs/>
                <w:color w:val="000000"/>
                <w:sz w:val="24"/>
                <w:szCs w:val="24"/>
              </w:rPr>
              <w:t xml:space="preserve">es of Psychosocial Development </w:t>
            </w:r>
            <w:r w:rsidRPr="00F22D17">
              <w:rPr>
                <w:rFonts w:ascii="Times New Roman" w:hAnsi="Times New Roman" w:cs="Times New Roman"/>
                <w:bCs/>
                <w:color w:val="000000"/>
                <w:sz w:val="24"/>
                <w:szCs w:val="24"/>
              </w:rPr>
              <w:t>(MPD)</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Development</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2</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Culture Free Self-Esteem Inventories, 3</w:t>
            </w:r>
            <w:r w:rsidRPr="004E2B96">
              <w:rPr>
                <w:rFonts w:ascii="Times New Roman" w:hAnsi="Times New Roman" w:cs="Times New Roman"/>
                <w:color w:val="000000"/>
                <w:sz w:val="24"/>
                <w:szCs w:val="24"/>
                <w:vertAlign w:val="superscript"/>
              </w:rPr>
              <w:t>rd</w:t>
            </w:r>
            <w:r w:rsidRPr="00F22D17">
              <w:rPr>
                <w:rFonts w:ascii="Times New Roman" w:hAnsi="Times New Roman" w:cs="Times New Roman"/>
                <w:color w:val="000000"/>
                <w:sz w:val="24"/>
                <w:szCs w:val="24"/>
              </w:rPr>
              <w:t xml:space="preserve"> Edition</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color w:val="000000"/>
                <w:sz w:val="24"/>
                <w:szCs w:val="24"/>
              </w:rPr>
              <w:t>Self-Esteem</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3</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State-Trait Anger Expression Inventory-2™ (STAXI-2)</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bCs/>
                <w:color w:val="000000"/>
                <w:sz w:val="24"/>
                <w:szCs w:val="24"/>
              </w:rPr>
            </w:pPr>
            <w:r w:rsidRPr="00F22D17">
              <w:rPr>
                <w:rFonts w:ascii="Times New Roman" w:hAnsi="Times New Roman" w:cs="Times New Roman"/>
                <w:bCs/>
                <w:color w:val="000000"/>
                <w:sz w:val="24"/>
                <w:szCs w:val="24"/>
              </w:rPr>
              <w:t>Anger</w:t>
            </w:r>
          </w:p>
        </w:tc>
      </w:tr>
      <w:tr w:rsidR="00A50388"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4</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B1499A" w:rsidRDefault="00A50388" w:rsidP="0037697C">
            <w:pPr>
              <w:rPr>
                <w:rFonts w:ascii="Times New Roman" w:hAnsi="Times New Roman" w:cs="Times New Roman"/>
                <w:bCs/>
                <w:color w:val="000000"/>
                <w:sz w:val="24"/>
                <w:szCs w:val="24"/>
              </w:rPr>
            </w:pPr>
            <w:r w:rsidRPr="00B1499A">
              <w:rPr>
                <w:rFonts w:ascii="Times New Roman" w:hAnsi="Times New Roman" w:cs="Times New Roman"/>
                <w:bCs/>
                <w:color w:val="000000"/>
                <w:sz w:val="24"/>
                <w:szCs w:val="24"/>
              </w:rPr>
              <w:t>Personality Inventory for Youth</w:t>
            </w:r>
          </w:p>
        </w:tc>
        <w:tc>
          <w:tcPr>
            <w:tcW w:w="2572" w:type="dxa"/>
            <w:tcBorders>
              <w:top w:val="single" w:sz="4" w:space="0" w:color="000000"/>
              <w:left w:val="single" w:sz="4" w:space="0" w:color="000000"/>
              <w:bottom w:val="single" w:sz="4" w:space="0" w:color="000000"/>
              <w:right w:val="single" w:sz="4" w:space="0" w:color="000000"/>
            </w:tcBorders>
            <w:vAlign w:val="center"/>
          </w:tcPr>
          <w:p w:rsidR="00A50388" w:rsidRPr="00B1499A" w:rsidRDefault="00A50388" w:rsidP="0037697C">
            <w:pPr>
              <w:jc w:val="center"/>
              <w:rPr>
                <w:rFonts w:ascii="Times New Roman" w:hAnsi="Times New Roman" w:cs="Times New Roman"/>
                <w:color w:val="000000"/>
                <w:sz w:val="24"/>
                <w:szCs w:val="24"/>
              </w:rPr>
            </w:pPr>
            <w:r w:rsidRPr="00B1499A">
              <w:rPr>
                <w:rFonts w:ascii="Times New Roman" w:hAnsi="Times New Roman" w:cs="Times New Roman"/>
                <w:color w:val="000000"/>
                <w:sz w:val="24"/>
                <w:szCs w:val="24"/>
              </w:rPr>
              <w:t>Personality</w:t>
            </w:r>
          </w:p>
        </w:tc>
      </w:tr>
      <w:tr w:rsidR="00A50388"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sidRPr="005C1ACD">
              <w:rPr>
                <w:rFonts w:ascii="Times New Roman" w:hAnsi="Times New Roman" w:cs="Times New Roman"/>
              </w:rPr>
              <w:t>5</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Family Relations Test: Children</w:t>
            </w:r>
            <w:r>
              <w:rPr>
                <w:rFonts w:ascii="Times New Roman" w:hAnsi="Times New Roman" w:cs="Times New Roman"/>
                <w:color w:val="000000"/>
                <w:sz w:val="24"/>
                <w:szCs w:val="24"/>
              </w:rPr>
              <w:t>’</w:t>
            </w:r>
            <w:r w:rsidRPr="00F22D17">
              <w:rPr>
                <w:rFonts w:ascii="Times New Roman" w:hAnsi="Times New Roman" w:cs="Times New Roman"/>
                <w:color w:val="000000"/>
                <w:sz w:val="24"/>
                <w:szCs w:val="24"/>
              </w:rPr>
              <w:t>s Version</w:t>
            </w:r>
          </w:p>
        </w:tc>
        <w:tc>
          <w:tcPr>
            <w:tcW w:w="2572" w:type="dxa"/>
            <w:tcBorders>
              <w:top w:val="single" w:sz="4" w:space="0" w:color="000000"/>
              <w:left w:val="single" w:sz="4" w:space="0" w:color="000000"/>
              <w:bottom w:val="single" w:sz="4" w:space="0" w:color="000000"/>
              <w:right w:val="single" w:sz="4" w:space="0" w:color="000000"/>
            </w:tcBorders>
          </w:tcPr>
          <w:p w:rsidR="00A50388" w:rsidRPr="002253FD" w:rsidRDefault="00A50388" w:rsidP="0037697C">
            <w:pPr>
              <w:jc w:val="center"/>
              <w:rPr>
                <w:rFonts w:ascii="Times New Roman" w:hAnsi="Times New Roman" w:cs="Times New Roman"/>
                <w:color w:val="000000"/>
              </w:rPr>
            </w:pPr>
            <w:r>
              <w:rPr>
                <w:rFonts w:ascii="Times New Roman" w:hAnsi="Times New Roman" w:cs="Times New Roman"/>
                <w:color w:val="000000"/>
              </w:rPr>
              <w:t>Interpersonal Relation</w:t>
            </w:r>
            <w:r w:rsidRPr="002253FD">
              <w:rPr>
                <w:rFonts w:ascii="Times New Roman" w:hAnsi="Times New Roman" w:cs="Times New Roman"/>
                <w:color w:val="000000"/>
              </w:rPr>
              <w:t>s</w:t>
            </w:r>
            <w:r>
              <w:rPr>
                <w:rFonts w:ascii="Times New Roman" w:hAnsi="Times New Roman" w:cs="Times New Roman"/>
                <w:color w:val="000000"/>
              </w:rPr>
              <w:t>hip</w:t>
            </w:r>
          </w:p>
        </w:tc>
      </w:tr>
      <w:tr w:rsidR="00A50388"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A50388" w:rsidRPr="005C1ACD" w:rsidRDefault="00A50388" w:rsidP="0037697C">
            <w:pPr>
              <w:spacing w:after="0"/>
              <w:rPr>
                <w:rFonts w:ascii="Times New Roman" w:hAnsi="Times New Roman" w:cs="Times New Roman"/>
              </w:rPr>
            </w:pPr>
            <w:r>
              <w:rPr>
                <w:rFonts w:ascii="Times New Roman" w:hAnsi="Times New Roman" w:cs="Times New Roman"/>
              </w:rPr>
              <w:t>6</w:t>
            </w:r>
          </w:p>
        </w:tc>
        <w:tc>
          <w:tcPr>
            <w:tcW w:w="594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50388" w:rsidRPr="00F22D17" w:rsidRDefault="00A50388" w:rsidP="0037697C">
            <w:pPr>
              <w:rPr>
                <w:rFonts w:ascii="Times New Roman" w:hAnsi="Times New Roman" w:cs="Times New Roman"/>
                <w:color w:val="000000"/>
                <w:sz w:val="24"/>
                <w:szCs w:val="24"/>
              </w:rPr>
            </w:pPr>
            <w:r w:rsidRPr="00F22D17">
              <w:rPr>
                <w:rFonts w:ascii="Times New Roman" w:hAnsi="Times New Roman" w:cs="Times New Roman"/>
                <w:color w:val="000000"/>
                <w:sz w:val="24"/>
                <w:szCs w:val="24"/>
              </w:rPr>
              <w:t>Wide Range Intelligence Test (WRIT)</w:t>
            </w:r>
          </w:p>
        </w:tc>
        <w:tc>
          <w:tcPr>
            <w:tcW w:w="2572" w:type="dxa"/>
            <w:tcBorders>
              <w:top w:val="single" w:sz="4" w:space="0" w:color="000000"/>
              <w:left w:val="single" w:sz="4" w:space="0" w:color="000000"/>
              <w:bottom w:val="single" w:sz="4" w:space="0" w:color="000000"/>
              <w:right w:val="single" w:sz="4" w:space="0" w:color="000000"/>
            </w:tcBorders>
          </w:tcPr>
          <w:p w:rsidR="00A50388" w:rsidRPr="00F22D17" w:rsidRDefault="00A50388" w:rsidP="0037697C">
            <w:pPr>
              <w:jc w:val="center"/>
              <w:rPr>
                <w:rFonts w:ascii="Times New Roman" w:hAnsi="Times New Roman" w:cs="Times New Roman"/>
                <w:color w:val="000000"/>
                <w:sz w:val="24"/>
                <w:szCs w:val="24"/>
              </w:rPr>
            </w:pPr>
            <w:r w:rsidRPr="00F22D17">
              <w:rPr>
                <w:rFonts w:ascii="Times New Roman" w:hAnsi="Times New Roman" w:cs="Times New Roman"/>
                <w:color w:val="000000"/>
                <w:sz w:val="24"/>
                <w:szCs w:val="24"/>
              </w:rPr>
              <w:t>Intelligence</w:t>
            </w:r>
          </w:p>
        </w:tc>
      </w:tr>
    </w:tbl>
    <w:p w:rsidR="00A50388" w:rsidRDefault="00A50388" w:rsidP="00A50388">
      <w:pPr>
        <w:spacing w:after="0" w:line="240" w:lineRule="auto"/>
        <w:rPr>
          <w:rFonts w:ascii="Times New Roman" w:hAnsi="Times New Roman" w:cs="Times New Roman"/>
          <w:b/>
        </w:rPr>
      </w:pP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A50388" w:rsidRDefault="00A50388" w:rsidP="00A50388">
      <w:pPr>
        <w:spacing w:after="0" w:line="240" w:lineRule="auto"/>
        <w:rPr>
          <w:rFonts w:ascii="Times New Roman" w:hAnsi="Times New Roman" w:cs="Times New Roman"/>
          <w:b/>
        </w:rPr>
      </w:pPr>
      <w:r>
        <w:rPr>
          <w:rFonts w:ascii="Times New Roman" w:hAnsi="Times New Roman" w:cs="Times New Roman"/>
          <w:b/>
        </w:rPr>
        <w:t xml:space="preserve"> </w:t>
      </w:r>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A50388" w:rsidRPr="005C1ACD"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A50388" w:rsidRPr="00C272EA" w:rsidRDefault="00A50388" w:rsidP="00A50388">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A50388" w:rsidRPr="005C1ACD" w:rsidRDefault="00A50388" w:rsidP="00A50388">
      <w:pPr>
        <w:pStyle w:val="ListParagraph"/>
        <w:spacing w:after="0"/>
        <w:rPr>
          <w:rFonts w:ascii="Times New Roman" w:hAnsi="Times New Roman" w:cs="Times New Roman"/>
        </w:rPr>
      </w:pPr>
    </w:p>
    <w:p w:rsidR="00A50388" w:rsidRPr="005C1ACD" w:rsidRDefault="00A50388" w:rsidP="00A50388">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A50388" w:rsidRPr="005C1ACD" w:rsidRDefault="00A50388" w:rsidP="00A50388">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A50388" w:rsidRPr="005C1ACD" w:rsidTr="0037697C">
        <w:trPr>
          <w:trHeight w:val="458"/>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A50388" w:rsidRPr="005C1ACD" w:rsidTr="0037697C">
        <w:trPr>
          <w:trHeight w:val="144"/>
          <w:jc w:val="center"/>
        </w:trPr>
        <w:tc>
          <w:tcPr>
            <w:tcW w:w="2006"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A50388" w:rsidRPr="005C1ACD" w:rsidRDefault="00A50388"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Pr="009C37B6" w:rsidRDefault="00A50388" w:rsidP="00A50388">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II</w:t>
      </w:r>
    </w:p>
    <w:p w:rsidR="00A50388" w:rsidRDefault="00A50388" w:rsidP="00A50388">
      <w:pPr>
        <w:tabs>
          <w:tab w:val="left" w:pos="2730"/>
        </w:tabs>
        <w:spacing w:after="0" w:line="240" w:lineRule="auto"/>
        <w:rPr>
          <w:b/>
        </w:rPr>
      </w:pPr>
      <w:r>
        <w:rPr>
          <w:rFonts w:ascii="Times New Roman" w:hAnsi="Times New Roman" w:cs="Times New Roman"/>
          <w:sz w:val="28"/>
          <w:szCs w:val="28"/>
        </w:rPr>
        <w:tab/>
      </w:r>
    </w:p>
    <w:p w:rsidR="00A50388" w:rsidRDefault="00A50388" w:rsidP="00A50388">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PSY4309</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B28DD">
        <w:rPr>
          <w:rFonts w:ascii="Times New Roman" w:hAnsi="Times New Roman" w:cs="Times New Roman"/>
          <w:b/>
          <w:sz w:val="26"/>
          <w:szCs w:val="26"/>
        </w:rPr>
        <w:t>6</w:t>
      </w:r>
    </w:p>
    <w:p w:rsidR="00A50388" w:rsidRPr="002906CC" w:rsidRDefault="00A50388" w:rsidP="00A50388">
      <w:pPr>
        <w:tabs>
          <w:tab w:val="left" w:pos="720"/>
          <w:tab w:val="left" w:pos="1440"/>
        </w:tabs>
        <w:spacing w:after="0" w:line="240" w:lineRule="auto"/>
        <w:jc w:val="both"/>
        <w:rPr>
          <w:rFonts w:ascii="Times New Roman" w:hAnsi="Times New Roman" w:cs="Times New Roman"/>
          <w:b/>
          <w:sz w:val="26"/>
          <w:szCs w:val="26"/>
        </w:rPr>
      </w:pPr>
    </w:p>
    <w:p w:rsidR="00A50388" w:rsidRDefault="00A50388" w:rsidP="00A50388">
      <w:pPr>
        <w:jc w:val="both"/>
        <w:rPr>
          <w:rFonts w:ascii="Times New Roman" w:hAnsi="Times New Roman" w:cs="Times New Roman"/>
          <w:b/>
        </w:rPr>
      </w:pPr>
      <w:r w:rsidRPr="005C1ACD">
        <w:rPr>
          <w:rFonts w:ascii="Times New Roman" w:hAnsi="Times New Roman" w:cs="Times New Roman"/>
          <w:b/>
        </w:rPr>
        <w:t xml:space="preserve">Course Objective: </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A50388" w:rsidRPr="00355FB3" w:rsidRDefault="00A50388" w:rsidP="00A50388">
      <w:pPr>
        <w:pStyle w:val="BodyText"/>
        <w:rPr>
          <w:b w:val="0"/>
          <w:bCs/>
          <w:szCs w:val="24"/>
        </w:rPr>
      </w:pPr>
    </w:p>
    <w:p w:rsidR="00A50388" w:rsidRPr="00355FB3" w:rsidRDefault="00A50388" w:rsidP="00A50388">
      <w:pPr>
        <w:pStyle w:val="BodyText"/>
        <w:rPr>
          <w:b w:val="0"/>
          <w:bCs/>
          <w:szCs w:val="24"/>
        </w:rPr>
      </w:pPr>
      <w:r w:rsidRPr="00355FB3">
        <w:rPr>
          <w:bCs/>
          <w:szCs w:val="24"/>
        </w:rPr>
        <w:t>Methodology</w:t>
      </w:r>
    </w:p>
    <w:p w:rsidR="00A50388" w:rsidRDefault="00A50388" w:rsidP="00A50388">
      <w:pPr>
        <w:pStyle w:val="NormalBold"/>
        <w:keepNext w:val="0"/>
        <w:tabs>
          <w:tab w:val="left" w:pos="2340"/>
          <w:tab w:val="left" w:pos="7200"/>
          <w:tab w:val="left" w:pos="8856"/>
        </w:tabs>
        <w:spacing w:before="0" w:after="0"/>
        <w:jc w:val="both"/>
        <w:outlineLvl w:val="9"/>
        <w:rPr>
          <w:b w:val="0"/>
          <w:bCs/>
          <w:szCs w:val="24"/>
          <w:lang w:val="en-US"/>
        </w:rPr>
      </w:pP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A50388" w:rsidRPr="00355FB3" w:rsidRDefault="00A50388" w:rsidP="00A50388">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A50388" w:rsidRPr="00355FB3" w:rsidRDefault="00A50388" w:rsidP="00A50388">
      <w:pPr>
        <w:pStyle w:val="NormalBold"/>
        <w:keepNext w:val="0"/>
        <w:tabs>
          <w:tab w:val="left" w:pos="2340"/>
          <w:tab w:val="left" w:pos="7200"/>
          <w:tab w:val="left" w:pos="8856"/>
        </w:tabs>
        <w:spacing w:before="0" w:after="0"/>
        <w:outlineLvl w:val="9"/>
        <w:rPr>
          <w:bCs/>
          <w:szCs w:val="24"/>
          <w:lang w:val="en-US"/>
        </w:rPr>
      </w:pP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A50388" w:rsidRPr="00355FB3" w:rsidRDefault="00A50388" w:rsidP="00A50388">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A50388" w:rsidRPr="000924AB"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rPr>
          <w:rFonts w:ascii="Times New Roman" w:hAnsi="Times New Roman" w:cs="Times New Roman"/>
        </w:rPr>
      </w:pPr>
    </w:p>
    <w:p w:rsidR="00A50388" w:rsidRDefault="00A50388" w:rsidP="00A50388">
      <w:pPr>
        <w:pStyle w:val="Title"/>
        <w:rPr>
          <w:b w:val="0"/>
          <w:bCs/>
          <w:szCs w:val="28"/>
        </w:rPr>
      </w:pPr>
      <w:r>
        <w:rPr>
          <w:bCs/>
          <w:szCs w:val="28"/>
        </w:rPr>
        <w:t xml:space="preserve">SUMMER </w:t>
      </w:r>
      <w:r w:rsidRPr="00D1487C">
        <w:rPr>
          <w:bCs/>
          <w:szCs w:val="28"/>
        </w:rPr>
        <w:t>INTERNSHIP (EVALUATION)</w:t>
      </w:r>
    </w:p>
    <w:p w:rsidR="00466DC8" w:rsidRDefault="00466DC8" w:rsidP="00466DC8">
      <w:pPr>
        <w:pStyle w:val="NormalBold"/>
        <w:keepNext w:val="0"/>
        <w:tabs>
          <w:tab w:val="left" w:pos="1980"/>
          <w:tab w:val="left" w:pos="7200"/>
          <w:tab w:val="left" w:pos="8856"/>
        </w:tabs>
        <w:spacing w:before="0" w:after="0"/>
        <w:outlineLvl w:val="9"/>
        <w:rPr>
          <w:bCs/>
          <w:sz w:val="26"/>
          <w:szCs w:val="26"/>
        </w:rPr>
      </w:pPr>
    </w:p>
    <w:p w:rsidR="00466DC8" w:rsidRPr="00D1487C" w:rsidRDefault="00466DC8" w:rsidP="00466DC8">
      <w:pPr>
        <w:pStyle w:val="NormalBold"/>
        <w:keepNext w:val="0"/>
        <w:tabs>
          <w:tab w:val="left" w:pos="1980"/>
          <w:tab w:val="left" w:pos="7200"/>
          <w:tab w:val="left" w:pos="8856"/>
        </w:tabs>
        <w:spacing w:before="0" w:after="0"/>
        <w:outlineLvl w:val="9"/>
        <w:rPr>
          <w:bCs/>
          <w:sz w:val="26"/>
          <w:szCs w:val="26"/>
        </w:rPr>
      </w:pPr>
      <w:r>
        <w:rPr>
          <w:bCs/>
          <w:sz w:val="26"/>
          <w:szCs w:val="26"/>
        </w:rPr>
        <w:t>Course Code: PSY4335</w:t>
      </w:r>
      <w:r w:rsidRPr="00D1487C">
        <w:rPr>
          <w:bCs/>
          <w:sz w:val="26"/>
          <w:szCs w:val="26"/>
        </w:rPr>
        <w:tab/>
        <w:t xml:space="preserve">Credit Units: </w:t>
      </w:r>
      <w:r>
        <w:rPr>
          <w:bCs/>
          <w:sz w:val="26"/>
          <w:szCs w:val="26"/>
        </w:rPr>
        <w:t>0</w:t>
      </w:r>
      <w:r w:rsidR="001B28DD">
        <w:rPr>
          <w:bCs/>
          <w:sz w:val="26"/>
          <w:szCs w:val="26"/>
        </w:rPr>
        <w:t>9</w:t>
      </w:r>
    </w:p>
    <w:p w:rsidR="00466DC8" w:rsidRDefault="00466DC8" w:rsidP="00466DC8">
      <w:pPr>
        <w:spacing w:after="0" w:line="240" w:lineRule="auto"/>
        <w:jc w:val="both"/>
        <w:rPr>
          <w:rFonts w:ascii="Times New Roman" w:hAnsi="Times New Roman" w:cs="Times New Roman"/>
          <w:b/>
          <w:bCs/>
          <w:sz w:val="24"/>
          <w:szCs w:val="24"/>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GUIDELINES FOR INTERNSHIP FILE AND INTERNSHIP REPORT</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(These guidelines will be useful for undertaking an internship programme during the summer or at any other time wherein the student/ researcher works full time with a company/organisation)</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There are certain phases of every Intern’s professional development that cannot be effectively taught in the academic environment. These facets can only be learned through direct, on-the-job experience working with successful professionals and experts in the field. The internship programme can best be described as an attempt to institutionalize efforts to bridge the gap between the professional world and the academic institutions. Entire effort in internship is in terms of extending the program of education and evaluation beyond the classroom of a university or institution. The educational process in the internship course seeks out and focuses attention on many latent attributes, which do not surface in the normal class room situations. These attributes are intellectual ability, professional judgment and decision making ability, inter-disciplinary approach, skills for data handling, ability in written and oral presentation, sense of responsibility etc.</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In order to achieve these objectives, each student will maintain and submit a file (</w:t>
      </w:r>
      <w:r w:rsidRPr="000E5A97">
        <w:rPr>
          <w:rFonts w:ascii="Times New Roman" w:eastAsia="Times New Roman" w:hAnsi="Times New Roman" w:cs="Times New Roman"/>
          <w:b/>
        </w:rPr>
        <w:t>Internship File</w:t>
      </w:r>
      <w:r w:rsidRPr="000E5A97">
        <w:rPr>
          <w:rFonts w:ascii="Times New Roman" w:eastAsia="Times New Roman" w:hAnsi="Times New Roman" w:cs="Times New Roman"/>
        </w:rPr>
        <w:t>) and a report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INTERNSHIP FILE</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Internship File aims to encourage students to keep a personal record of their learning and achievements throughout the Programme. It can be used as the basis for lifelong learning and for job applications. </w:t>
      </w:r>
      <w:r w:rsidRPr="000E5A97">
        <w:rPr>
          <w:rFonts w:ascii="Times New Roman" w:eastAsia="Times New Roman" w:hAnsi="Times New Roman" w:cs="Times New Roman"/>
          <w:b/>
          <w:i/>
        </w:rPr>
        <w:t>Items can be drawn from activities completed in the course modules and from the workplace to demonstrate learning and personal development.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File will assess the student’s analytical skills and ability to present supportive evidence, whilst demonstrating understanding of their organization, its needs and his/her own personal contribution to the organization.</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is essentially a comprehensive documentation of how one proceeds while working on the assignment and should be regularly checked by the faculty guide/ supervisor, issues discussed with the students, doubts if any clarified and signed as having done so. This will form the basis of </w:t>
      </w:r>
      <w:r w:rsidRPr="000E5A97">
        <w:rPr>
          <w:rFonts w:ascii="Times New Roman" w:eastAsia="Times New Roman" w:hAnsi="Times New Roman" w:cs="Times New Roman"/>
          <w:b/>
        </w:rPr>
        <w:t>continuous evaluation</w:t>
      </w:r>
      <w:r w:rsidRPr="000E5A97">
        <w:rPr>
          <w:rFonts w:ascii="Times New Roman" w:eastAsia="Times New Roman" w:hAnsi="Times New Roman" w:cs="Times New Roman"/>
        </w:rPr>
        <w:t xml:space="preserve"> of the project.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File will include </w:t>
      </w:r>
      <w:r w:rsidRPr="000E5A97">
        <w:rPr>
          <w:rFonts w:ascii="Times New Roman" w:eastAsia="Times New Roman" w:hAnsi="Times New Roman" w:cs="Times New Roman"/>
          <w:b/>
          <w:i/>
        </w:rPr>
        <w:t>five sections</w:t>
      </w:r>
      <w:r w:rsidRPr="000E5A97">
        <w:rPr>
          <w:rFonts w:ascii="Times New Roman" w:eastAsia="Times New Roman" w:hAnsi="Times New Roman" w:cs="Times New Roman"/>
        </w:rPr>
        <w:t xml:space="preserve"> in the order described below. </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1.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The Title Page – </w:t>
      </w:r>
      <w:r w:rsidRPr="000E5A97">
        <w:rPr>
          <w:rFonts w:ascii="Times New Roman" w:eastAsia="Times New Roman" w:hAnsi="Times New Roman" w:cs="Times New Roman"/>
        </w:rPr>
        <w:t>An Internship Experience Report For (Your Name), name of internship organization, name of the Supervisor/Guide and his/her designation, date started and completed, and number of credits for which the report is submitted.</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2. </w:t>
      </w:r>
      <w:r w:rsidRPr="000E5A97">
        <w:rPr>
          <w:rFonts w:ascii="Times New Roman" w:eastAsia="Times New Roman" w:hAnsi="Times New Roman" w:cs="Times New Roman"/>
        </w:rPr>
        <w:tab/>
      </w:r>
      <w:r w:rsidRPr="000E5A97">
        <w:rPr>
          <w:rFonts w:ascii="Times New Roman" w:eastAsia="Times New Roman" w:hAnsi="Times New Roman" w:cs="Times New Roman"/>
          <w:b/>
          <w:bCs/>
        </w:rPr>
        <w:t xml:space="preserve">Table of Content – </w:t>
      </w:r>
      <w:r w:rsidRPr="000E5A97">
        <w:rPr>
          <w:rFonts w:ascii="Times New Roman" w:eastAsia="Times New Roman" w:hAnsi="Times New Roman" w:cs="Times New Roman"/>
          <w:bCs/>
        </w:rPr>
        <w:t>A</w:t>
      </w:r>
      <w:r w:rsidRPr="000E5A97">
        <w:rPr>
          <w:rFonts w:ascii="Times New Roman" w:eastAsia="Times New Roman" w:hAnsi="Times New Roman" w:cs="Times New Roman"/>
        </w:rPr>
        <w:t>n outline of the contents of the file by topics and subtopics with the page number and location of each section.</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3.</w:t>
      </w:r>
      <w:r w:rsidRPr="000E5A97">
        <w:rPr>
          <w:rFonts w:ascii="Times New Roman" w:eastAsia="Times New Roman" w:hAnsi="Times New Roman" w:cs="Times New Roman"/>
          <w:b/>
          <w:bCs/>
        </w:rPr>
        <w:t xml:space="preserve"> </w:t>
      </w:r>
      <w:r w:rsidRPr="000E5A97">
        <w:rPr>
          <w:rFonts w:ascii="Times New Roman" w:eastAsia="Times New Roman" w:hAnsi="Times New Roman" w:cs="Times New Roman"/>
          <w:b/>
          <w:bCs/>
        </w:rPr>
        <w:tab/>
        <w:t>Introduction</w:t>
      </w:r>
      <w:r w:rsidRPr="000E5A97">
        <w:rPr>
          <w:rFonts w:ascii="Times New Roman" w:eastAsia="Times New Roman" w:hAnsi="Times New Roman" w:cs="Times New Roman"/>
        </w:rPr>
        <w:t xml:space="preserve"> – Short, but should include how and why you obtained the internship experience position and the relationship it has to your academic/professional and career goals.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4. </w:t>
      </w:r>
      <w:r w:rsidRPr="000E5A97">
        <w:rPr>
          <w:rFonts w:ascii="Times New Roman" w:eastAsia="Times New Roman" w:hAnsi="Times New Roman" w:cs="Times New Roman"/>
        </w:rPr>
        <w:tab/>
      </w:r>
      <w:r w:rsidRPr="000E5A97">
        <w:rPr>
          <w:rFonts w:ascii="Times New Roman" w:eastAsia="Times New Roman" w:hAnsi="Times New Roman" w:cs="Times New Roman"/>
          <w:b/>
          <w:bCs/>
        </w:rPr>
        <w:t>Main Body</w:t>
      </w:r>
      <w:r w:rsidRPr="000E5A97">
        <w:rPr>
          <w:rFonts w:ascii="Times New Roman" w:eastAsia="Times New Roman" w:hAnsi="Times New Roman" w:cs="Times New Roman"/>
        </w:rPr>
        <w:t xml:space="preserve"> – Should include a brief summary/ executive summary of the </w:t>
      </w:r>
      <w:r w:rsidRPr="000E5A97">
        <w:rPr>
          <w:rFonts w:ascii="Times New Roman" w:eastAsia="Times New Roman" w:hAnsi="Times New Roman" w:cs="Times New Roman"/>
          <w:b/>
        </w:rPr>
        <w:t>Internship Project Report</w:t>
      </w:r>
      <w:r w:rsidRPr="000E5A97">
        <w:rPr>
          <w:rFonts w:ascii="Times New Roman" w:eastAsia="Times New Roman" w:hAnsi="Times New Roman" w:cs="Times New Roman"/>
        </w:rPr>
        <w:t xml:space="preserve"> that the student has worked on, an </w:t>
      </w:r>
      <w:r w:rsidRPr="000E5A97">
        <w:rPr>
          <w:rFonts w:ascii="Times New Roman" w:eastAsia="Times New Roman" w:hAnsi="Times New Roman" w:cs="Times New Roman"/>
          <w:b/>
        </w:rPr>
        <w:t>analysis of the company/organization</w:t>
      </w:r>
      <w:r w:rsidRPr="000E5A97">
        <w:rPr>
          <w:rFonts w:ascii="Times New Roman" w:eastAsia="Times New Roman" w:hAnsi="Times New Roman" w:cs="Times New Roman"/>
        </w:rPr>
        <w:t xml:space="preserve"> in which the student is working, a </w:t>
      </w:r>
      <w:r w:rsidRPr="000E5A97">
        <w:rPr>
          <w:rFonts w:ascii="Times New Roman" w:eastAsia="Times New Roman" w:hAnsi="Times New Roman" w:cs="Times New Roman"/>
          <w:b/>
        </w:rPr>
        <w:t>personal review</w:t>
      </w:r>
      <w:r w:rsidRPr="000E5A97">
        <w:rPr>
          <w:rFonts w:ascii="Times New Roman" w:eastAsia="Times New Roman" w:hAnsi="Times New Roman" w:cs="Times New Roman"/>
        </w:rPr>
        <w:t xml:space="preserve"> of the student’s management skills and how they have been developed </w:t>
      </w:r>
      <w:r w:rsidRPr="000E5A97">
        <w:rPr>
          <w:rFonts w:ascii="Times New Roman" w:eastAsia="Times New Roman" w:hAnsi="Times New Roman" w:cs="Times New Roman"/>
        </w:rPr>
        <w:lastRenderedPageBreak/>
        <w:t>through the programme, the daily tasks performed, major projects contributed to, dates and hours spent on a task, observations and feelings, meetings attended and their purposes, listing of tools and materials and their suppliers, and photographs if possible of projects, buildings and co-workers.</w:t>
      </w:r>
    </w:p>
    <w:p w:rsidR="00466DC8" w:rsidRPr="000E5A97" w:rsidRDefault="00466DC8" w:rsidP="00466DC8">
      <w:pPr>
        <w:spacing w:after="0" w:line="240" w:lineRule="auto"/>
        <w:ind w:left="360" w:hanging="360"/>
        <w:jc w:val="both"/>
        <w:rPr>
          <w:rFonts w:ascii="Times New Roman" w:eastAsia="Times New Roman" w:hAnsi="Times New Roman" w:cs="Times New Roman"/>
        </w:rPr>
      </w:pPr>
      <w:r w:rsidRPr="000E5A97">
        <w:rPr>
          <w:rFonts w:ascii="Times New Roman" w:eastAsia="Times New Roman" w:hAnsi="Times New Roman" w:cs="Times New Roman"/>
        </w:rPr>
        <w:t xml:space="preserve">5. </w:t>
      </w:r>
      <w:r w:rsidRPr="000E5A97">
        <w:rPr>
          <w:rFonts w:ascii="Times New Roman" w:eastAsia="Times New Roman" w:hAnsi="Times New Roman" w:cs="Times New Roman"/>
        </w:rPr>
        <w:tab/>
      </w:r>
      <w:r w:rsidRPr="000E5A97">
        <w:rPr>
          <w:rFonts w:ascii="Times New Roman" w:eastAsia="Times New Roman" w:hAnsi="Times New Roman" w:cs="Times New Roman"/>
          <w:b/>
          <w:bCs/>
        </w:rPr>
        <w:t>Appendices</w:t>
      </w:r>
      <w:r w:rsidRPr="000E5A97">
        <w:rPr>
          <w:rFonts w:ascii="Times New Roman" w:eastAsia="Times New Roman" w:hAnsi="Times New Roman" w:cs="Times New Roman"/>
        </w:rPr>
        <w:t xml:space="preserve"> – Include pamphlets, forms, charts, brochures, technical and descriptive literature, graphs and other information related to your Internship experience.</w:t>
      </w:r>
    </w:p>
    <w:p w:rsidR="00466DC8" w:rsidRPr="000E5A97" w:rsidRDefault="00466DC8" w:rsidP="00466DC8">
      <w:pPr>
        <w:spacing w:after="0" w:line="240" w:lineRule="auto"/>
        <w:jc w:val="both"/>
        <w:rPr>
          <w:rFonts w:ascii="Times New Roman" w:eastAsia="Times New Roman" w:hAnsi="Times New Roman" w:cs="Times New Roman"/>
          <w:b/>
        </w:rPr>
      </w:pPr>
    </w:p>
    <w:p w:rsidR="00466DC8" w:rsidRPr="000E5A97" w:rsidRDefault="00466DC8" w:rsidP="00466DC8">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 xml:space="preserve">INTERNSHIP REPORT </w:t>
      </w:r>
    </w:p>
    <w:p w:rsidR="00466DC8" w:rsidRPr="000E5A97" w:rsidRDefault="00466DC8" w:rsidP="00466DC8">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t>
      </w:r>
      <w:r w:rsidRPr="000E5A97">
        <w:rPr>
          <w:rFonts w:ascii="Times New Roman" w:eastAsia="Times New Roman" w:hAnsi="Times New Roman" w:cs="Times New Roman"/>
          <w:b/>
        </w:rPr>
        <w:t>Internship Report</w:t>
      </w:r>
      <w:r w:rsidRPr="000E5A97">
        <w:rPr>
          <w:rFonts w:ascii="Times New Roman" w:eastAsia="Times New Roman" w:hAnsi="Times New Roman" w:cs="Times New Roman"/>
        </w:rPr>
        <w:t xml:space="preserve"> is the research report that the student has to prepare on the project assigned by the organization. (Incase a student is not assigned a specific research project in the organization, he has to select any one aspect of the organization and prepare a research report on it). The lay out of the report should be as per the standard layout prescribed by the organization wherein the student undertakes the Internship. In case, there is no layout prescribed by the organization the following components should be included in the report:</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5"/>
        </w:numPr>
        <w:spacing w:after="0" w:line="240" w:lineRule="auto"/>
        <w:rPr>
          <w:rFonts w:ascii="Times New Roman" w:eastAsia="Times New Roman" w:hAnsi="Times New Roman" w:cs="Times New Roman"/>
          <w:color w:val="000000"/>
        </w:rPr>
      </w:pPr>
      <w:r w:rsidRPr="000E5A97">
        <w:rPr>
          <w:rFonts w:ascii="Times New Roman" w:eastAsia="Times New Roman" w:hAnsi="Times New Roman" w:cs="Times New Roman"/>
          <w:b/>
          <w:bCs/>
          <w:color w:val="000000"/>
        </w:rPr>
        <w:t>Title or Cover Page</w:t>
      </w:r>
      <w:r w:rsidRPr="000E5A97">
        <w:rPr>
          <w:rFonts w:ascii="Times New Roman" w:eastAsia="Times New Roman" w:hAnsi="Times New Roman" w:cs="Times New Roman"/>
          <w:color w:val="000000"/>
        </w:rPr>
        <w:t xml:space="preserve">. </w:t>
      </w:r>
    </w:p>
    <w:p w:rsidR="00466DC8" w:rsidRPr="000E5A97" w:rsidRDefault="00466DC8" w:rsidP="00466DC8">
      <w:pPr>
        <w:spacing w:after="0" w:line="240" w:lineRule="auto"/>
        <w:ind w:left="360"/>
        <w:rPr>
          <w:rFonts w:ascii="Times New Roman" w:eastAsia="Times New Roman" w:hAnsi="Times New Roman" w:cs="Times New Roman"/>
          <w:color w:val="000000"/>
        </w:rPr>
      </w:pPr>
      <w:r w:rsidRPr="000E5A97">
        <w:rPr>
          <w:rFonts w:ascii="Times New Roman" w:eastAsia="Times New Roman" w:hAnsi="Times New Roman" w:cs="Times New Roman"/>
          <w:color w:val="000000"/>
        </w:rPr>
        <w:t>The title page should contain Project Title; Student’s Name; Programme; Year and Semester and Name of the Faculty Guide.</w:t>
      </w:r>
    </w:p>
    <w:p w:rsidR="00466DC8" w:rsidRPr="000E5A97" w:rsidRDefault="00466DC8" w:rsidP="00466DC8">
      <w:pPr>
        <w:spacing w:after="0" w:line="240" w:lineRule="auto"/>
        <w:rPr>
          <w:rFonts w:ascii="Times New Roman" w:eastAsia="Times New Roman" w:hAnsi="Times New Roman" w:cs="Times New Roman"/>
          <w:color w:val="000000"/>
        </w:rPr>
      </w:pPr>
    </w:p>
    <w:p w:rsidR="00466DC8" w:rsidRPr="000E5A97" w:rsidRDefault="00466DC8" w:rsidP="001820D2">
      <w:pPr>
        <w:numPr>
          <w:ilvl w:val="0"/>
          <w:numId w:val="86"/>
        </w:numPr>
        <w:spacing w:after="0" w:line="240" w:lineRule="auto"/>
        <w:rPr>
          <w:rFonts w:ascii="Times New Roman" w:eastAsia="Times New Roman" w:hAnsi="Times New Roman" w:cs="Times New Roman"/>
        </w:rPr>
      </w:pPr>
      <w:r w:rsidRPr="000E5A97">
        <w:rPr>
          <w:rFonts w:ascii="Times New Roman" w:eastAsia="Times New Roman" w:hAnsi="Times New Roman" w:cs="Times New Roman"/>
          <w:b/>
          <w:bCs/>
          <w:color w:val="000000"/>
          <w:lang w:val="en-IE" w:eastAsia="en-IE"/>
        </w:rPr>
        <w:t xml:space="preserve">Acknowledgements </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Acknowledgment to any advisory or financial assistance received in the course of work may be given. It is incomplete without student’s signature.</w:t>
      </w:r>
    </w:p>
    <w:p w:rsidR="00466DC8" w:rsidRPr="000E5A97" w:rsidRDefault="00466DC8" w:rsidP="00466DC8">
      <w:pPr>
        <w:overflowPunct w:val="0"/>
        <w:autoSpaceDE w:val="0"/>
        <w:autoSpaceDN w:val="0"/>
        <w:adjustRightInd w:val="0"/>
        <w:spacing w:after="0" w:line="240" w:lineRule="auto"/>
        <w:jc w:val="both"/>
        <w:textAlignment w:val="baseline"/>
        <w:rPr>
          <w:rFonts w:ascii="Times New Roman" w:eastAsia="Times New Roman" w:hAnsi="Times New Roman" w:cs="Times New Roman"/>
          <w:noProof/>
          <w:color w:val="000000"/>
          <w:lang w:val="en-IE" w:eastAsia="en-IE"/>
        </w:rPr>
      </w:pPr>
    </w:p>
    <w:p w:rsidR="00466DC8" w:rsidRPr="000E5A97" w:rsidRDefault="00466DC8" w:rsidP="001820D2">
      <w:pPr>
        <w:numPr>
          <w:ilvl w:val="0"/>
          <w:numId w:val="86"/>
        </w:numPr>
        <w:adjustRightInd w:val="0"/>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Abstract</w:t>
      </w:r>
    </w:p>
    <w:p w:rsidR="00466DC8" w:rsidRPr="000E5A97" w:rsidRDefault="00466DC8" w:rsidP="00466DC8">
      <w:pPr>
        <w:adjustRightInd w:val="0"/>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Cs/>
          <w:iCs/>
        </w:rPr>
        <w:t>A good</w:t>
      </w:r>
      <w:r w:rsidRPr="000E5A97">
        <w:rPr>
          <w:rFonts w:ascii="Times New Roman" w:eastAsia="Times New Roman" w:hAnsi="Times New Roman" w:cs="Times New Roman"/>
          <w:b/>
          <w:bCs/>
          <w:iCs/>
        </w:rPr>
        <w:t xml:space="preserve"> </w:t>
      </w:r>
      <w:r w:rsidRPr="000E5A97">
        <w:rPr>
          <w:rFonts w:ascii="Times New Roman" w:eastAsia="Times New Roman" w:hAnsi="Times New Roman" w:cs="Times New Roman"/>
          <w:bCs/>
          <w:iCs/>
        </w:rPr>
        <w:t>"Abstract"</w:t>
      </w:r>
      <w:r w:rsidRPr="000E5A97">
        <w:rPr>
          <w:rFonts w:ascii="Times New Roman" w:eastAsia="Times New Roman" w:hAnsi="Times New Roman" w:cs="Times New Roman"/>
          <w:iCs/>
        </w:rPr>
        <w:t xml:space="preserve"> should be straight to the point; not too descriptive but fully informative. First paragraph should state what was accomplished with regard to the objectives. The abstract does not have to be an entire summary of the project, but rather a concise summary of the scope and results of the project. It should not exceed more than 1000 words.</w:t>
      </w:r>
    </w:p>
    <w:p w:rsidR="00466DC8" w:rsidRPr="000E5A97" w:rsidRDefault="00466DC8" w:rsidP="00466DC8">
      <w:pPr>
        <w:spacing w:after="0" w:line="240" w:lineRule="auto"/>
        <w:jc w:val="both"/>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Table of Contents</w:t>
      </w:r>
    </w:p>
    <w:p w:rsidR="00466DC8" w:rsidRPr="000E5A97" w:rsidRDefault="00466DC8" w:rsidP="00466DC8">
      <w:pPr>
        <w:spacing w:after="0" w:line="240" w:lineRule="auto"/>
        <w:ind w:firstLine="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Titles and subtitles are to correspond exactly with those in the text.</w:t>
      </w:r>
    </w:p>
    <w:p w:rsidR="00466DC8" w:rsidRPr="000E5A97" w:rsidRDefault="00466DC8" w:rsidP="00466DC8">
      <w:pPr>
        <w:spacing w:after="0" w:line="240" w:lineRule="auto"/>
        <w:jc w:val="both"/>
        <w:rPr>
          <w:rFonts w:ascii="Times New Roman" w:eastAsia="Times New Roman" w:hAnsi="Times New Roman" w:cs="Times New Roman"/>
          <w:lang w:eastAsia="en-GB"/>
        </w:rPr>
      </w:pPr>
    </w:p>
    <w:p w:rsidR="00466DC8" w:rsidRPr="000E5A97" w:rsidRDefault="00466DC8" w:rsidP="001820D2">
      <w:pPr>
        <w:numPr>
          <w:ilvl w:val="0"/>
          <w:numId w:val="86"/>
        </w:numPr>
        <w:spacing w:after="0" w:line="240" w:lineRule="auto"/>
        <w:jc w:val="both"/>
        <w:rPr>
          <w:rFonts w:ascii="Times New Roman" w:eastAsia="Times New Roman" w:hAnsi="Times New Roman" w:cs="Times New Roman"/>
          <w:b/>
          <w:lang w:eastAsia="en-GB"/>
        </w:rPr>
      </w:pPr>
      <w:r w:rsidRPr="000E5A97">
        <w:rPr>
          <w:rFonts w:ascii="Times New Roman" w:eastAsia="Times New Roman" w:hAnsi="Times New Roman" w:cs="Times New Roman"/>
          <w:b/>
          <w:lang w:eastAsia="en-GB"/>
        </w:rPr>
        <w:t>Introduction</w:t>
      </w:r>
    </w:p>
    <w:p w:rsidR="00466DC8" w:rsidRPr="000E5A97" w:rsidRDefault="00466DC8" w:rsidP="00466DC8">
      <w:pPr>
        <w:spacing w:after="0" w:line="240" w:lineRule="auto"/>
        <w:ind w:left="360"/>
        <w:jc w:val="both"/>
        <w:rPr>
          <w:rFonts w:ascii="Times New Roman" w:eastAsia="Times New Roman" w:hAnsi="Times New Roman" w:cs="Times New Roman"/>
          <w:lang w:eastAsia="en-GB"/>
        </w:rPr>
      </w:pPr>
      <w:r w:rsidRPr="000E5A97">
        <w:rPr>
          <w:rFonts w:ascii="Times New Roman" w:eastAsia="Times New Roman" w:hAnsi="Times New Roman" w:cs="Times New Roman"/>
          <w:lang w:eastAsia="en-GB"/>
        </w:rPr>
        <w:t xml:space="preserve">Here a brief introduction to the problem that is central to the project and an outline of the structure of the rest of the report should be provided. The introduction should aim to catch the imagination of the reader, so excessive details should be avoided. </w:t>
      </w:r>
    </w:p>
    <w:p w:rsidR="00466DC8" w:rsidRPr="000E5A97" w:rsidRDefault="00466DC8" w:rsidP="00466DC8">
      <w:pPr>
        <w:spacing w:after="0" w:line="240" w:lineRule="auto"/>
        <w:rPr>
          <w:rFonts w:ascii="Times New Roman" w:eastAsia="Times New Roman" w:hAnsi="Times New Roman" w:cs="Times New Roman"/>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Materials and Methods</w:t>
      </w:r>
    </w:p>
    <w:p w:rsidR="00466DC8" w:rsidRPr="000E5A97" w:rsidRDefault="00466DC8" w:rsidP="00466DC8">
      <w:pPr>
        <w:spacing w:after="0" w:line="240" w:lineRule="auto"/>
        <w:ind w:left="360"/>
        <w:jc w:val="both"/>
        <w:rPr>
          <w:rFonts w:ascii="Times New Roman" w:eastAsia="Times New Roman" w:hAnsi="Times New Roman" w:cs="Times New Roman"/>
        </w:rPr>
      </w:pPr>
      <w:r w:rsidRPr="000E5A97">
        <w:rPr>
          <w:rFonts w:ascii="Times New Roman" w:eastAsia="Times New Roman" w:hAnsi="Times New Roman" w:cs="Times New Roman"/>
        </w:rPr>
        <w:t xml:space="preserve">This section should aim at experimental designs, materials used (wherever applicable). Methodology should be mentioned in details including modifications undertaken, if any. It includes organization site(s), sample, instruments used with its validation, procedures followed and precautions. </w:t>
      </w:r>
    </w:p>
    <w:p w:rsidR="00466DC8" w:rsidRPr="000E5A97" w:rsidRDefault="00466DC8" w:rsidP="00466DC8">
      <w:pPr>
        <w:spacing w:after="0" w:line="240" w:lineRule="auto"/>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Results and Discussion</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Present results, discuss and compare these with those from other workers, etc.  In writing this section, emphasis should be laid on what has been performed and achieved in the course of the work, rather than discuss in detail what is readily available in text books.  Avoid abrupt changes in contents from section to section and maintain a lucid flow throughout the thesis.  An opening and closing paragraph in every chapter could be included to aid in smooth flow.</w:t>
      </w:r>
    </w:p>
    <w:p w:rsidR="00466DC8" w:rsidRPr="000E5A97" w:rsidRDefault="00466DC8" w:rsidP="00466DC8">
      <w:pPr>
        <w:tabs>
          <w:tab w:val="left" w:pos="1020"/>
        </w:tabs>
        <w:overflowPunct w:val="0"/>
        <w:autoSpaceDE w:val="0"/>
        <w:autoSpaceDN w:val="0"/>
        <w:adjustRightInd w:val="0"/>
        <w:spacing w:after="0" w:line="240" w:lineRule="auto"/>
        <w:ind w:hanging="52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Note that in writing the various secions, all figures and tables should as far as possible be next to the associated text, in the same orientation as the main text, numbered, and given appropriate titles or captions.  All major equations should also be numbered and unless it is really necessary, do not write in “point” form.</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While presenting the results, write at length about the the various statistical tools used in the data interpretation. The result interpretation should be simple but full of data and statistical analysis. This data interpretation should be in congruence with the written objectives and the inferences should be drawn on data and not  on impression. Avoid writing straight forward conclusion rather, it should lead to generalization of data on the chosen sample.</w:t>
      </w: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p>
    <w:p w:rsidR="00466DC8" w:rsidRPr="000E5A97" w:rsidRDefault="00466DC8" w:rsidP="00466DC8">
      <w:pPr>
        <w:tabs>
          <w:tab w:val="left" w:pos="1020"/>
        </w:tabs>
        <w:overflowPunct w:val="0"/>
        <w:autoSpaceDE w:val="0"/>
        <w:autoSpaceDN w:val="0"/>
        <w:adjustRightInd w:val="0"/>
        <w:spacing w:after="0" w:line="240" w:lineRule="auto"/>
        <w:ind w:left="360"/>
        <w:jc w:val="both"/>
        <w:textAlignment w:val="baseline"/>
        <w:rPr>
          <w:rFonts w:ascii="Times New Roman" w:eastAsia="Times New Roman" w:hAnsi="Times New Roman" w:cs="Times New Roman"/>
          <w:noProof/>
        </w:rPr>
      </w:pPr>
      <w:r w:rsidRPr="000E5A97">
        <w:rPr>
          <w:rFonts w:ascii="Times New Roman" w:eastAsia="Times New Roman" w:hAnsi="Times New Roman" w:cs="Times New Roman"/>
          <w:noProof/>
        </w:rPr>
        <w:t>Results and its discussion should be supporting/contradicting with the previous research work in the given area. Usually one should not use more than two researches in either case of supporing or contradicting the present case of research.</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Conclusion(s) &amp; Recommendations</w:t>
      </w:r>
    </w:p>
    <w:p w:rsidR="00466DC8" w:rsidRPr="000E5A97" w:rsidRDefault="00466DC8" w:rsidP="00466DC8">
      <w:pPr>
        <w:spacing w:after="0" w:line="240" w:lineRule="auto"/>
        <w:ind w:firstLine="360"/>
        <w:rPr>
          <w:rFonts w:ascii="Times New Roman" w:eastAsia="Times New Roman" w:hAnsi="Times New Roman" w:cs="Times New Roman"/>
        </w:rPr>
      </w:pPr>
      <w:r w:rsidRPr="000E5A97">
        <w:rPr>
          <w:rFonts w:ascii="Times New Roman" w:eastAsia="Times New Roman" w:hAnsi="Times New Roman" w:cs="Times New Roman"/>
        </w:rPr>
        <w:t>A conclusion should be the final section in which the outcome of the work is mentioned briefly.</w:t>
      </w:r>
    </w:p>
    <w:p w:rsidR="00466DC8" w:rsidRPr="000E5A97" w:rsidRDefault="00466DC8" w:rsidP="00466DC8">
      <w:pPr>
        <w:spacing w:after="0" w:line="240" w:lineRule="auto"/>
        <w:ind w:left="720" w:hanging="360"/>
        <w:jc w:val="both"/>
        <w:rPr>
          <w:rFonts w:ascii="Times New Roman" w:eastAsia="Times New Roman" w:hAnsi="Times New Roman" w:cs="Times New Roman"/>
        </w:rPr>
      </w:pPr>
      <w:r w:rsidRPr="000E5A97">
        <w:rPr>
          <w:rFonts w:ascii="Times New Roman" w:eastAsia="Times New Roman" w:hAnsi="Times New Roman" w:cs="Times New Roman"/>
        </w:rPr>
        <w:t>Check that your work answers the following questions: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Did the research project meet its aims (check back to introduction for stated aims)?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What are the main findings of the research?</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there any recommendations?</w:t>
      </w:r>
    </w:p>
    <w:p w:rsidR="00466DC8" w:rsidRPr="000E5A97" w:rsidRDefault="00466DC8" w:rsidP="001820D2">
      <w:pPr>
        <w:numPr>
          <w:ilvl w:val="0"/>
          <w:numId w:val="8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you have any conclusion on the research process itself?</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Implications for Future Research</w:t>
      </w:r>
    </w:p>
    <w:p w:rsidR="00466DC8" w:rsidRPr="000E5A97" w:rsidRDefault="00466DC8" w:rsidP="00466DC8">
      <w:pPr>
        <w:spacing w:after="0" w:line="240" w:lineRule="auto"/>
        <w:ind w:left="360"/>
        <w:rPr>
          <w:rFonts w:ascii="Times New Roman" w:eastAsia="Times New Roman" w:hAnsi="Times New Roman" w:cs="Times New Roman"/>
          <w:bCs/>
          <w:color w:val="000000"/>
          <w:lang w:val="en-IE" w:eastAsia="en-IE"/>
        </w:rPr>
      </w:pPr>
      <w:r w:rsidRPr="000E5A97">
        <w:rPr>
          <w:rFonts w:ascii="Times New Roman" w:eastAsia="Times New Roman" w:hAnsi="Times New Roman" w:cs="Times New Roman"/>
          <w:bCs/>
          <w:color w:val="000000"/>
          <w:lang w:val="en-IE" w:eastAsia="en-IE"/>
        </w:rPr>
        <w:t>This should bring out further prospects for the study either thrown open by the present work or with the purpose of making it more comprehensive.</w:t>
      </w:r>
    </w:p>
    <w:p w:rsidR="00466DC8" w:rsidRPr="000E5A97" w:rsidRDefault="00466DC8" w:rsidP="00466DC8">
      <w:pPr>
        <w:spacing w:after="0" w:line="240" w:lineRule="auto"/>
        <w:ind w:left="360"/>
        <w:rPr>
          <w:rFonts w:ascii="Times New Roman" w:eastAsia="Times New Roman" w:hAnsi="Times New Roman" w:cs="Times New Roman"/>
          <w:b/>
          <w:bCs/>
          <w:color w:val="000000"/>
          <w:lang w:val="en-IE" w:eastAsia="en-IE"/>
        </w:rPr>
      </w:pPr>
    </w:p>
    <w:p w:rsidR="00466DC8" w:rsidRPr="000E5A97" w:rsidRDefault="00466DC8" w:rsidP="001820D2">
      <w:pPr>
        <w:numPr>
          <w:ilvl w:val="0"/>
          <w:numId w:val="86"/>
        </w:numPr>
        <w:spacing w:after="0" w:line="240" w:lineRule="auto"/>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b/>
          <w:bCs/>
          <w:color w:val="000000"/>
          <w:lang w:val="en-IE" w:eastAsia="en-IE"/>
        </w:rPr>
        <w:t>Appendices</w:t>
      </w:r>
    </w:p>
    <w:p w:rsidR="00466DC8" w:rsidRPr="000E5A97" w:rsidRDefault="00466DC8" w:rsidP="00466DC8">
      <w:pPr>
        <w:spacing w:after="0" w:line="240" w:lineRule="auto"/>
        <w:ind w:left="360"/>
        <w:rPr>
          <w:rFonts w:ascii="Times New Roman" w:eastAsia="Times New Roman" w:hAnsi="Times New Roman" w:cs="Times New Roman"/>
        </w:rPr>
      </w:pPr>
      <w:r w:rsidRPr="000E5A97">
        <w:rPr>
          <w:rFonts w:ascii="Times New Roman" w:eastAsia="Times New Roman" w:hAnsi="Times New Roman" w:cs="Times New Roman"/>
        </w:rPr>
        <w:t>The Appendices contain material which is of interest to the reader but not an integral part of the thesis and any</w:t>
      </w:r>
      <w:r w:rsidRPr="000E5A97">
        <w:rPr>
          <w:rFonts w:ascii="Times New Roman" w:eastAsia="Times New Roman" w:hAnsi="Times New Roman" w:cs="Times New Roman"/>
          <w:color w:val="000000"/>
        </w:rPr>
        <w:t xml:space="preserve"> problem that have arisen that may be useful to document for future reference. </w:t>
      </w:r>
    </w:p>
    <w:p w:rsidR="00466DC8" w:rsidRPr="000E5A97" w:rsidRDefault="00466DC8" w:rsidP="001820D2">
      <w:pPr>
        <w:numPr>
          <w:ilvl w:val="0"/>
          <w:numId w:val="86"/>
        </w:numPr>
        <w:spacing w:after="0" w:line="240" w:lineRule="auto"/>
        <w:rPr>
          <w:rFonts w:ascii="Times New Roman" w:eastAsia="Times New Roman" w:hAnsi="Times New Roman" w:cs="Times New Roman"/>
          <w:b/>
          <w:bCs/>
          <w:color w:val="000000"/>
          <w:lang w:val="en-IE" w:eastAsia="en-IE"/>
        </w:rPr>
      </w:pPr>
      <w:r w:rsidRPr="000E5A97">
        <w:rPr>
          <w:rFonts w:ascii="Times New Roman" w:eastAsia="Times New Roman" w:hAnsi="Times New Roman" w:cs="Times New Roman"/>
          <w:b/>
          <w:bCs/>
          <w:color w:val="000000"/>
          <w:lang w:val="en-IE" w:eastAsia="en-IE"/>
        </w:rPr>
        <w:t>References</w:t>
      </w:r>
    </w:p>
    <w:p w:rsidR="00466DC8" w:rsidRPr="000E5A97" w:rsidRDefault="00466DC8" w:rsidP="00466DC8">
      <w:pPr>
        <w:spacing w:after="0" w:line="240" w:lineRule="auto"/>
        <w:ind w:left="360"/>
        <w:jc w:val="both"/>
        <w:rPr>
          <w:rFonts w:ascii="Times New Roman" w:eastAsia="Times New Roman" w:hAnsi="Times New Roman" w:cs="Times New Roman"/>
          <w:color w:val="000000"/>
          <w:lang w:val="en-IE" w:eastAsia="en-IE"/>
        </w:rPr>
      </w:pPr>
      <w:r w:rsidRPr="000E5A97">
        <w:rPr>
          <w:rFonts w:ascii="Times New Roman" w:eastAsia="Times New Roman" w:hAnsi="Times New Roman" w:cs="Times New Roman"/>
          <w:lang w:eastAsia="en-GB"/>
        </w:rPr>
        <w:t xml:space="preserve">References should include papers, books etc. referred to in the body of the report.  These should be written in the alphabetical order of the author's surname. </w:t>
      </w:r>
      <w:r w:rsidRPr="000E5A97">
        <w:rPr>
          <w:rFonts w:ascii="Times New Roman" w:eastAsia="Times New Roman" w:hAnsi="Times New Roman" w:cs="Times New Roman"/>
          <w:color w:val="000000"/>
          <w:lang w:val="en-IE" w:eastAsia="en-IE"/>
        </w:rPr>
        <w:t>The titles of journals preferably should not be abbreviated; if they are, abbreviations must comply with an internationally recognised system.</w:t>
      </w:r>
    </w:p>
    <w:p w:rsidR="00466DC8" w:rsidRPr="000E5A97" w:rsidRDefault="00466DC8" w:rsidP="00466DC8">
      <w:pPr>
        <w:spacing w:after="0" w:line="240" w:lineRule="auto"/>
        <w:jc w:val="both"/>
        <w:rPr>
          <w:rFonts w:ascii="Times New Roman" w:eastAsia="Times New Roman" w:hAnsi="Times New Roman" w:cs="Times New Roman"/>
        </w:rPr>
      </w:pPr>
    </w:p>
    <w:p w:rsidR="00466DC8" w:rsidRPr="000E5A97" w:rsidRDefault="00466DC8" w:rsidP="00466DC8">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Internship File &amp; Internship Report:</w:t>
      </w:r>
    </w:p>
    <w:p w:rsidR="00466DC8" w:rsidRPr="000E5A97" w:rsidRDefault="00466DC8" w:rsidP="00466DC8">
      <w:pPr>
        <w:spacing w:after="0" w:line="240" w:lineRule="auto"/>
        <w:jc w:val="both"/>
        <w:rPr>
          <w:rFonts w:ascii="Times New Roman" w:eastAsia="Times New Roman" w:hAnsi="Times New Roman" w:cs="Times New Roman"/>
          <w:color w:val="000000"/>
        </w:rPr>
      </w:pPr>
    </w:p>
    <w:p w:rsidR="00466DC8" w:rsidRPr="000E5A97" w:rsidRDefault="00466DC8"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466DC8" w:rsidRPr="000E5A97" w:rsidRDefault="00466DC8" w:rsidP="001820D2">
      <w:pPr>
        <w:numPr>
          <w:ilvl w:val="0"/>
          <w:numId w:val="83"/>
        </w:numPr>
        <w:tabs>
          <w:tab w:val="clear" w:pos="720"/>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466DC8" w:rsidRPr="000E5A97" w:rsidRDefault="00466DC8" w:rsidP="00466DC8">
      <w:pPr>
        <w:spacing w:after="0" w:line="240" w:lineRule="auto"/>
        <w:rPr>
          <w:rFonts w:ascii="Times New Roman" w:eastAsia="Times New Roman" w:hAnsi="Times New Roman" w:cs="Times New Roman"/>
          <w:b/>
          <w:bCs/>
        </w:rPr>
      </w:pPr>
    </w:p>
    <w:p w:rsidR="00466DC8" w:rsidRPr="000E5A97" w:rsidRDefault="00466DC8" w:rsidP="00466DC8">
      <w:pPr>
        <w:spacing w:after="0" w:line="240" w:lineRule="auto"/>
        <w:rPr>
          <w:rFonts w:ascii="Times New Roman" w:eastAsia="Times New Roman" w:hAnsi="Times New Roman" w:cs="Times New Roman"/>
          <w:b/>
          <w:bCs/>
        </w:rPr>
      </w:pPr>
      <w:r w:rsidRPr="000E5A97">
        <w:rPr>
          <w:rFonts w:ascii="Times New Roman" w:eastAsia="Times New Roman" w:hAnsi="Times New Roman" w:cs="Times New Roman"/>
          <w:b/>
          <w:bCs/>
        </w:rPr>
        <w:t>Assessment Scheme:</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 xml:space="preserve">Continuous Evaluation: </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30%</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File and the observations of  the faculty guide/ supervisor)</w:t>
      </w:r>
    </w:p>
    <w:p w:rsidR="00466DC8" w:rsidRPr="000E5A97" w:rsidRDefault="00466DC8" w:rsidP="00466DC8">
      <w:pPr>
        <w:spacing w:after="0" w:line="240" w:lineRule="auto"/>
        <w:rPr>
          <w:rFonts w:ascii="Times New Roman" w:eastAsia="Times New Roman" w:hAnsi="Times New Roman" w:cs="Times New Roman"/>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Feedback from Company/ Organization:</w:t>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b/>
        </w:rPr>
        <w:tab/>
      </w:r>
      <w:r w:rsidRPr="000E5A97">
        <w:rPr>
          <w:rFonts w:ascii="Times New Roman" w:eastAsia="Times New Roman" w:hAnsi="Times New Roman" w:cs="Times New Roman"/>
        </w:rPr>
        <w:t>10%</w:t>
      </w:r>
    </w:p>
    <w:p w:rsidR="00466DC8" w:rsidRPr="000E5A97" w:rsidRDefault="00466DC8" w:rsidP="00466DC8">
      <w:pPr>
        <w:spacing w:after="0" w:line="240" w:lineRule="auto"/>
        <w:rPr>
          <w:rFonts w:ascii="Times New Roman" w:eastAsia="Times New Roman" w:hAnsi="Times New Roman" w:cs="Times New Roman"/>
          <w:b/>
        </w:rPr>
      </w:pPr>
    </w:p>
    <w:p w:rsidR="00466DC8" w:rsidRPr="000E5A97" w:rsidRDefault="00466DC8" w:rsidP="00466DC8">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Final Evaluation:</w:t>
      </w:r>
    </w:p>
    <w:p w:rsidR="00466DC8" w:rsidRPr="000E5A97" w:rsidRDefault="00466DC8" w:rsidP="00466DC8">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(Based on Internship Report, Viva/ Presentation)</w:t>
      </w:r>
      <w:r w:rsidRPr="000E5A97">
        <w:rPr>
          <w:rFonts w:ascii="Times New Roman" w:eastAsia="Times New Roman" w:hAnsi="Times New Roman" w:cs="Times New Roman"/>
        </w:rPr>
        <w:tab/>
      </w:r>
      <w:r w:rsidRPr="000E5A97">
        <w:rPr>
          <w:rFonts w:ascii="Times New Roman" w:eastAsia="Times New Roman" w:hAnsi="Times New Roman" w:cs="Times New Roman"/>
        </w:rPr>
        <w:tab/>
        <w:t>60%</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951DAE" w:rsidRPr="00746AA2" w:rsidRDefault="00951DAE" w:rsidP="00951DAE">
      <w:pPr>
        <w:jc w:val="center"/>
        <w:rPr>
          <w:rFonts w:ascii="Times New Roman" w:hAnsi="Times New Roman" w:cs="Times New Roman"/>
          <w:b/>
          <w:bCs/>
          <w:sz w:val="28"/>
          <w:szCs w:val="28"/>
        </w:rPr>
      </w:pPr>
      <w:r w:rsidRPr="00746AA2">
        <w:rPr>
          <w:rFonts w:ascii="Times New Roman" w:hAnsi="Times New Roman" w:cs="Times New Roman"/>
          <w:b/>
          <w:bCs/>
          <w:sz w:val="28"/>
          <w:szCs w:val="28"/>
        </w:rPr>
        <w:t>CLINICAL PSYCHOLOGY</w:t>
      </w:r>
    </w:p>
    <w:p w:rsidR="00951DAE" w:rsidRPr="00746AA2" w:rsidRDefault="00951DAE" w:rsidP="00951DAE">
      <w:pPr>
        <w:rPr>
          <w:rFonts w:ascii="Times New Roman" w:hAnsi="Times New Roman" w:cs="Times New Roman"/>
          <w:b/>
          <w:sz w:val="26"/>
          <w:szCs w:val="26"/>
        </w:rPr>
      </w:pPr>
      <w:r w:rsidRPr="00746AA2">
        <w:rPr>
          <w:rFonts w:ascii="Times New Roman" w:hAnsi="Times New Roman" w:cs="Times New Roman"/>
          <w:b/>
          <w:sz w:val="26"/>
          <w:szCs w:val="26"/>
        </w:rPr>
        <w:t>Course Code:</w:t>
      </w:r>
      <w:r>
        <w:rPr>
          <w:rFonts w:ascii="Times New Roman" w:hAnsi="Times New Roman" w:cs="Times New Roman"/>
          <w:b/>
          <w:sz w:val="26"/>
          <w:szCs w:val="26"/>
        </w:rPr>
        <w:t xml:space="preserve"> PSY4303</w:t>
      </w:r>
      <w:r w:rsidRPr="00746AA2">
        <w:rPr>
          <w:rFonts w:ascii="Times New Roman" w:hAnsi="Times New Roman" w:cs="Times New Roman"/>
          <w:b/>
          <w:sz w:val="26"/>
          <w:szCs w:val="26"/>
        </w:rPr>
        <w:t xml:space="preserve">                                             </w:t>
      </w:r>
      <w:r>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r>
      <w:r w:rsidRPr="00746AA2">
        <w:rPr>
          <w:rFonts w:ascii="Times New Roman" w:hAnsi="Times New Roman" w:cs="Times New Roman"/>
          <w:b/>
          <w:sz w:val="26"/>
          <w:szCs w:val="26"/>
        </w:rPr>
        <w:t>Credit Units:</w:t>
      </w:r>
      <w:r>
        <w:rPr>
          <w:rFonts w:ascii="Times New Roman" w:hAnsi="Times New Roman" w:cs="Times New Roman"/>
          <w:b/>
          <w:sz w:val="26"/>
          <w:szCs w:val="26"/>
        </w:rPr>
        <w:t xml:space="preserve"> </w:t>
      </w:r>
      <w:r w:rsidRPr="00746AA2">
        <w:rPr>
          <w:rFonts w:ascii="Times New Roman" w:hAnsi="Times New Roman" w:cs="Times New Roman"/>
          <w:b/>
          <w:sz w:val="26"/>
          <w:szCs w:val="26"/>
        </w:rPr>
        <w:t>03</w:t>
      </w:r>
    </w:p>
    <w:p w:rsidR="00951DAE" w:rsidRPr="000924AB" w:rsidRDefault="00951DAE" w:rsidP="00951DAE">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951DAE" w:rsidRPr="000924AB" w:rsidRDefault="00951DAE" w:rsidP="00951DAE">
      <w:pPr>
        <w:rPr>
          <w:rFonts w:ascii="Times New Roman" w:hAnsi="Times New Roman" w:cs="Times New Roman"/>
          <w:b/>
          <w:bCs/>
          <w:sz w:val="24"/>
          <w:szCs w:val="24"/>
          <w:u w:val="single"/>
        </w:rPr>
      </w:pPr>
      <w:r w:rsidRPr="000924AB">
        <w:rPr>
          <w:rFonts w:ascii="Times New Roman" w:hAnsi="Times New Roman" w:cs="Times New Roman"/>
          <w:sz w:val="24"/>
          <w:szCs w:val="24"/>
          <w:shd w:val="clear" w:color="auto" w:fill="FFFFFF"/>
        </w:rPr>
        <w:t>Clinical psychology is the</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branch of psychology</w:t>
      </w:r>
      <w:r w:rsidRPr="000924AB">
        <w:rPr>
          <w:rStyle w:val="apple-converted-space"/>
          <w:rFonts w:ascii="Times New Roman" w:hAnsi="Times New Roman"/>
          <w:shd w:val="clear" w:color="auto" w:fill="FFFFFF"/>
        </w:rPr>
        <w:t> </w:t>
      </w:r>
      <w:r w:rsidRPr="000924AB">
        <w:rPr>
          <w:rFonts w:ascii="Times New Roman" w:hAnsi="Times New Roman" w:cs="Times New Roman"/>
          <w:sz w:val="24"/>
          <w:szCs w:val="24"/>
          <w:shd w:val="clear" w:color="auto" w:fill="FFFFFF"/>
        </w:rPr>
        <w:t>concerned with the assessment and treatment of mental illness, abnormal behavior and psychiatric problems. This field integrates the science of psychology with the treatment of complex human problems, making it an exciting career choice for people who are looking for a challenging and rewarding field.</w:t>
      </w: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Course Contents:</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Module I</w:t>
      </w:r>
      <w:r>
        <w:rPr>
          <w:rFonts w:ascii="Times New Roman" w:hAnsi="Times New Roman" w:cs="Times New Roman"/>
          <w:b/>
          <w:sz w:val="24"/>
          <w:szCs w:val="24"/>
        </w:rPr>
        <w:t>: Introduction</w:t>
      </w:r>
    </w:p>
    <w:p w:rsidR="00951DAE" w:rsidRPr="000924AB" w:rsidRDefault="00951DAE" w:rsidP="00951DAE">
      <w:pPr>
        <w:spacing w:after="0" w:line="240" w:lineRule="auto"/>
        <w:jc w:val="both"/>
        <w:rPr>
          <w:rFonts w:ascii="Times New Roman" w:hAnsi="Times New Roman" w:cs="Times New Roman"/>
          <w:b/>
          <w:sz w:val="24"/>
          <w:szCs w:val="24"/>
        </w:rPr>
      </w:pPr>
      <w:r w:rsidRPr="000924AB">
        <w:rPr>
          <w:rFonts w:ascii="Times New Roman" w:hAnsi="Times New Roman" w:cs="Times New Roman"/>
          <w:sz w:val="24"/>
          <w:szCs w:val="24"/>
        </w:rPr>
        <w:t xml:space="preserve">Meaning and Nature of Clinical </w:t>
      </w:r>
      <w:r w:rsidRPr="000924AB">
        <w:rPr>
          <w:rFonts w:ascii="Times New Roman" w:hAnsi="Times New Roman" w:cs="Times New Roman"/>
          <w:bCs/>
          <w:sz w:val="24"/>
          <w:szCs w:val="24"/>
        </w:rPr>
        <w:t>Psychology</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bCs/>
          <w:sz w:val="24"/>
          <w:szCs w:val="24"/>
        </w:rPr>
        <w:t xml:space="preserve">Background of </w:t>
      </w: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First Fifty years of</w:t>
      </w:r>
      <w:r w:rsidRPr="000924AB">
        <w:rPr>
          <w:rFonts w:ascii="Times New Roman" w:hAnsi="Times New Roman" w:cs="Times New Roman"/>
          <w:sz w:val="24"/>
          <w:szCs w:val="24"/>
        </w:rPr>
        <w:t xml:space="preserve"> Clinical </w:t>
      </w:r>
      <w:r w:rsidRPr="000924AB">
        <w:rPr>
          <w:rFonts w:ascii="Times New Roman" w:hAnsi="Times New Roman" w:cs="Times New Roman"/>
          <w:bCs/>
          <w:sz w:val="24"/>
          <w:szCs w:val="24"/>
        </w:rPr>
        <w:t>Psychology (Establishment of Psychological Clinics and Influence of</w:t>
      </w:r>
      <w:r>
        <w:rPr>
          <w:rFonts w:ascii="Times New Roman" w:hAnsi="Times New Roman" w:cs="Times New Roman"/>
          <w:bCs/>
          <w:sz w:val="24"/>
          <w:szCs w:val="24"/>
        </w:rPr>
        <w:t xml:space="preserve"> </w:t>
      </w:r>
      <w:r w:rsidRPr="000924AB">
        <w:rPr>
          <w:rFonts w:ascii="Times New Roman" w:hAnsi="Times New Roman" w:cs="Times New Roman"/>
          <w:bCs/>
          <w:sz w:val="24"/>
          <w:szCs w:val="24"/>
        </w:rPr>
        <w:t>World War I)</w:t>
      </w:r>
    </w:p>
    <w:p w:rsidR="00951DAE" w:rsidRPr="000924AB" w:rsidRDefault="00951DAE" w:rsidP="00951DAE">
      <w:pPr>
        <w:spacing w:after="0" w:line="240" w:lineRule="auto"/>
        <w:rPr>
          <w:rFonts w:ascii="Times New Roman" w:hAnsi="Times New Roman" w:cs="Times New Roman"/>
          <w:bCs/>
          <w:sz w:val="24"/>
          <w:szCs w:val="24"/>
        </w:rPr>
      </w:pPr>
      <w:r w:rsidRPr="000924AB">
        <w:rPr>
          <w:rFonts w:ascii="Times New Roman" w:hAnsi="Times New Roman" w:cs="Times New Roman"/>
          <w:sz w:val="24"/>
          <w:szCs w:val="24"/>
        </w:rPr>
        <w:t xml:space="preserve">Clinical </w:t>
      </w:r>
      <w:r w:rsidRPr="000924AB">
        <w:rPr>
          <w:rFonts w:ascii="Times New Roman" w:hAnsi="Times New Roman" w:cs="Times New Roman"/>
          <w:bCs/>
          <w:sz w:val="24"/>
          <w:szCs w:val="24"/>
        </w:rPr>
        <w:t>Psychology: between World War I and II; From World War II to Present</w:t>
      </w:r>
    </w:p>
    <w:p w:rsidR="00951DAE" w:rsidRPr="000924AB" w:rsidRDefault="00951DAE" w:rsidP="00951DAE">
      <w:pPr>
        <w:spacing w:after="0" w:line="240" w:lineRule="auto"/>
        <w:rPr>
          <w:rFonts w:ascii="Times New Roman" w:hAnsi="Times New Roman" w:cs="Times New Roman"/>
          <w:bCs/>
          <w:sz w:val="24"/>
          <w:szCs w:val="24"/>
        </w:rPr>
      </w:pP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b/>
          <w:sz w:val="24"/>
          <w:szCs w:val="24"/>
        </w:rPr>
        <w:t>Module II</w:t>
      </w:r>
      <w:r w:rsidRPr="000924AB">
        <w:rPr>
          <w:rFonts w:ascii="Times New Roman" w:hAnsi="Times New Roman" w:cs="Times New Roman"/>
          <w:sz w:val="24"/>
          <w:szCs w:val="24"/>
        </w:rPr>
        <w:t xml:space="preserve">: </w:t>
      </w:r>
      <w:r w:rsidRPr="000924AB">
        <w:rPr>
          <w:rFonts w:ascii="Times New Roman" w:hAnsi="Times New Roman" w:cs="Times New Roman"/>
          <w:b/>
          <w:sz w:val="24"/>
          <w:szCs w:val="24"/>
        </w:rPr>
        <w:t>Foundation of Clinical Psychology</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Historical origin, the Psychometric tradition, the influence of health and child guidance movement, the influence of Sigmund Freud &amp; the American Psychologist’s in America.</w:t>
      </w:r>
    </w:p>
    <w:p w:rsidR="00951DAE" w:rsidRPr="000924AB" w:rsidRDefault="00951DAE" w:rsidP="00951DAE">
      <w:pPr>
        <w:spacing w:after="0"/>
        <w:rPr>
          <w:rFonts w:ascii="Times New Roman" w:hAnsi="Times New Roman" w:cs="Times New Roman"/>
          <w:sz w:val="24"/>
          <w:szCs w:val="24"/>
        </w:rPr>
      </w:pPr>
      <w:r w:rsidRPr="000924AB">
        <w:rPr>
          <w:rFonts w:ascii="Times New Roman" w:hAnsi="Times New Roman" w:cs="Times New Roman"/>
          <w:sz w:val="24"/>
          <w:szCs w:val="24"/>
        </w:rPr>
        <w:t>The influence of World War II on dev</w:t>
      </w:r>
      <w:r>
        <w:rPr>
          <w:rFonts w:ascii="Times New Roman" w:hAnsi="Times New Roman" w:cs="Times New Roman"/>
          <w:sz w:val="24"/>
          <w:szCs w:val="24"/>
        </w:rPr>
        <w:t>elopment of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Roots of Clinical Psychology in India: the pre-independence phase, post independence to the present scenario.</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b/>
          <w:sz w:val="24"/>
          <w:szCs w:val="24"/>
        </w:rPr>
      </w:pPr>
      <w:r w:rsidRPr="000924AB">
        <w:rPr>
          <w:rFonts w:ascii="Times New Roman" w:hAnsi="Times New Roman" w:cs="Times New Roman"/>
          <w:b/>
          <w:sz w:val="24"/>
          <w:szCs w:val="24"/>
        </w:rPr>
        <w:t>Module III: Development of clinical Psychology as a profession</w:t>
      </w:r>
      <w:r w:rsidRPr="000924AB">
        <w:rPr>
          <w:rFonts w:ascii="Times New Roman" w:hAnsi="Times New Roman" w:cs="Times New Roman"/>
          <w:sz w:val="24"/>
          <w:szCs w:val="24"/>
        </w:rPr>
        <w: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Activities of Clinical Psychologist: psychological assessment, Psychotherapy, research, community mental health programme, teaching, consultation, administration.</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Differences &amp; similarities with </w:t>
      </w:r>
      <w:r>
        <w:rPr>
          <w:rFonts w:ascii="Times New Roman" w:hAnsi="Times New Roman" w:cs="Times New Roman"/>
          <w:sz w:val="24"/>
          <w:szCs w:val="24"/>
        </w:rPr>
        <w:t>other mental health professions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Subspecialties of clinical Psychology: Clinical health Psychology, Forensic Psychology, Geropsychology, Clinical Neuropsychology, and child clinical psychology.</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Professi</w:t>
      </w:r>
      <w:r>
        <w:rPr>
          <w:rFonts w:ascii="Times New Roman" w:hAnsi="Times New Roman" w:cs="Times New Roman"/>
          <w:sz w:val="24"/>
          <w:szCs w:val="24"/>
        </w:rPr>
        <w:t>onal identity, responsibilities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
          <w:sz w:val="24"/>
          <w:szCs w:val="24"/>
        </w:rPr>
        <w:t>Module IV:</w:t>
      </w:r>
      <w:r>
        <w:rPr>
          <w:rFonts w:ascii="Times New Roman" w:hAnsi="Times New Roman" w:cs="Times New Roman"/>
          <w:b/>
          <w:sz w:val="24"/>
          <w:szCs w:val="24"/>
        </w:rPr>
        <w:t xml:space="preserve"> </w:t>
      </w:r>
      <w:r w:rsidRPr="000924AB">
        <w:rPr>
          <w:rFonts w:ascii="Times New Roman" w:hAnsi="Times New Roman" w:cs="Times New Roman"/>
          <w:b/>
          <w:sz w:val="24"/>
          <w:szCs w:val="24"/>
        </w:rPr>
        <w:t>Diagnosis and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sz w:val="24"/>
          <w:szCs w:val="24"/>
        </w:rPr>
        <w:t xml:space="preserve">Nature and purpose of </w:t>
      </w:r>
      <w:r>
        <w:rPr>
          <w:rFonts w:ascii="Times New Roman" w:hAnsi="Times New Roman" w:cs="Times New Roman"/>
          <w:sz w:val="24"/>
          <w:szCs w:val="24"/>
        </w:rPr>
        <w:t>Clinical diagnosis &amp; assessment</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Stages in the Assessment Process</w:t>
      </w:r>
    </w:p>
    <w:p w:rsidR="00951DAE" w:rsidRPr="000924AB" w:rsidRDefault="00951DAE" w:rsidP="00951DAE">
      <w:pPr>
        <w:tabs>
          <w:tab w:val="left" w:pos="2562"/>
        </w:tabs>
        <w:spacing w:after="0"/>
        <w:rPr>
          <w:rFonts w:ascii="Times New Roman" w:hAnsi="Times New Roman" w:cs="Times New Roman"/>
          <w:sz w:val="24"/>
          <w:szCs w:val="24"/>
        </w:rPr>
      </w:pPr>
      <w:r w:rsidRPr="000924AB">
        <w:rPr>
          <w:rFonts w:ascii="Times New Roman" w:hAnsi="Times New Roman" w:cs="Times New Roman"/>
          <w:bCs/>
          <w:sz w:val="24"/>
          <w:szCs w:val="24"/>
        </w:rPr>
        <w:t xml:space="preserve">Clinical Assessment Techniques: </w:t>
      </w:r>
      <w:r w:rsidRPr="000924AB">
        <w:rPr>
          <w:rFonts w:ascii="Times New Roman" w:hAnsi="Times New Roman" w:cs="Times New Roman"/>
          <w:sz w:val="24"/>
          <w:szCs w:val="24"/>
        </w:rPr>
        <w:t>observation, interview, case-study, Psychological tests.</w:t>
      </w:r>
    </w:p>
    <w:p w:rsidR="00951DAE" w:rsidRPr="000924AB" w:rsidRDefault="00951DAE" w:rsidP="00951DAE">
      <w:pPr>
        <w:tabs>
          <w:tab w:val="left" w:pos="2562"/>
        </w:tabs>
        <w:spacing w:after="0"/>
        <w:rPr>
          <w:rFonts w:ascii="Times New Roman" w:hAnsi="Times New Roman" w:cs="Times New Roman"/>
          <w:sz w:val="24"/>
          <w:szCs w:val="24"/>
        </w:rPr>
      </w:pPr>
    </w:p>
    <w:p w:rsidR="00951DAE" w:rsidRPr="00B756EF" w:rsidRDefault="00951DAE" w:rsidP="00951DAE">
      <w:pPr>
        <w:spacing w:after="0" w:line="240" w:lineRule="auto"/>
        <w:rPr>
          <w:rFonts w:ascii="Times New Roman" w:hAnsi="Times New Roman" w:cs="Times New Roman"/>
          <w:b/>
          <w:sz w:val="24"/>
          <w:szCs w:val="24"/>
        </w:rPr>
      </w:pPr>
    </w:p>
    <w:p w:rsidR="00951DAE" w:rsidRPr="000924AB" w:rsidRDefault="00951DAE" w:rsidP="00951DAE">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51DAE" w:rsidRPr="00722ABE" w:rsidTr="0037697C">
        <w:trPr>
          <w:trHeight w:val="230"/>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lastRenderedPageBreak/>
              <w:t>Components</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51DAE" w:rsidRPr="00722ABE" w:rsidTr="00C849F5">
        <w:trPr>
          <w:trHeight w:hRule="exact" w:val="406"/>
          <w:jc w:val="center"/>
        </w:trPr>
        <w:tc>
          <w:tcPr>
            <w:tcW w:w="2059" w:type="dxa"/>
            <w:shd w:val="clear" w:color="auto" w:fill="auto"/>
            <w:vAlign w:val="bottom"/>
          </w:tcPr>
          <w:p w:rsidR="00951DAE" w:rsidRPr="00722ABE" w:rsidRDefault="00951DAE"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51DAE" w:rsidRPr="00722ABE" w:rsidRDefault="00951DAE"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51DAE" w:rsidRPr="00722ABE" w:rsidRDefault="00951DAE"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r w:rsidRPr="000924AB">
        <w:rPr>
          <w:rFonts w:ascii="Times New Roman" w:hAnsi="Times New Roman" w:cs="Times New Roman"/>
          <w:b/>
          <w:sz w:val="24"/>
          <w:szCs w:val="24"/>
        </w:rPr>
        <w:t xml:space="preserve">Text </w:t>
      </w:r>
      <w:r>
        <w:rPr>
          <w:rFonts w:ascii="Times New Roman" w:hAnsi="Times New Roman" w:cs="Times New Roman"/>
          <w:b/>
          <w:sz w:val="24"/>
          <w:szCs w:val="24"/>
        </w:rPr>
        <w:t>&amp; References</w:t>
      </w:r>
    </w:p>
    <w:p w:rsidR="00951DAE"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sz w:val="24"/>
          <w:szCs w:val="24"/>
        </w:rPr>
      </w:pPr>
    </w:p>
    <w:p w:rsidR="00951DAE" w:rsidRPr="00463D21" w:rsidRDefault="00951DAE" w:rsidP="00951DAE">
      <w:pPr>
        <w:tabs>
          <w:tab w:val="left" w:pos="720"/>
          <w:tab w:val="left" w:pos="1440"/>
          <w:tab w:val="left" w:pos="2160"/>
          <w:tab w:val="left" w:pos="2880"/>
          <w:tab w:val="center" w:pos="4514"/>
        </w:tabs>
        <w:spacing w:after="0" w:line="240" w:lineRule="auto"/>
        <w:contextualSpacing/>
        <w:jc w:val="both"/>
        <w:rPr>
          <w:rFonts w:ascii="Times New Roman" w:hAnsi="Times New Roman" w:cs="Times New Roman"/>
          <w:b/>
          <w:i/>
          <w:sz w:val="24"/>
          <w:szCs w:val="24"/>
        </w:rPr>
      </w:pPr>
      <w:r w:rsidRPr="00463D21">
        <w:rPr>
          <w:rFonts w:ascii="Times New Roman" w:hAnsi="Times New Roman" w:cs="Times New Roman"/>
          <w:b/>
          <w:i/>
          <w:sz w:val="24"/>
          <w:szCs w:val="24"/>
        </w:rPr>
        <w:t>Text</w:t>
      </w:r>
    </w:p>
    <w:p w:rsidR="00951DAE" w:rsidRPr="000924AB" w:rsidRDefault="00951DAE" w:rsidP="00951DAE">
      <w:pPr>
        <w:pStyle w:val="ListParagraph"/>
        <w:tabs>
          <w:tab w:val="left" w:pos="720"/>
          <w:tab w:val="left" w:pos="1440"/>
          <w:tab w:val="left" w:pos="2160"/>
          <w:tab w:val="left" w:pos="2880"/>
          <w:tab w:val="center" w:pos="4514"/>
        </w:tabs>
        <w:spacing w:after="0" w:line="240" w:lineRule="auto"/>
        <w:jc w:val="both"/>
        <w:rPr>
          <w:rFonts w:ascii="Times New Roman" w:hAnsi="Times New Roman" w:cs="Times New Roman"/>
          <w:b/>
          <w:sz w:val="24"/>
          <w:szCs w:val="24"/>
        </w:rPr>
      </w:pPr>
    </w:p>
    <w:p w:rsidR="00951DAE" w:rsidRDefault="00951DAE" w:rsidP="00951DAE">
      <w:pPr>
        <w:pStyle w:val="ListParagraph"/>
        <w:numPr>
          <w:ilvl w:val="0"/>
          <w:numId w:val="44"/>
        </w:numPr>
        <w:tabs>
          <w:tab w:val="left" w:pos="720"/>
          <w:tab w:val="left" w:pos="1440"/>
          <w:tab w:val="left" w:pos="2160"/>
          <w:tab w:val="left" w:pos="2880"/>
          <w:tab w:val="center" w:pos="4514"/>
        </w:tabs>
        <w:spacing w:after="0" w:line="240" w:lineRule="auto"/>
        <w:ind w:firstLine="0"/>
        <w:jc w:val="both"/>
        <w:rPr>
          <w:rFonts w:ascii="Times New Roman" w:hAnsi="Times New Roman" w:cs="Times New Roman"/>
          <w:sz w:val="24"/>
          <w:szCs w:val="24"/>
        </w:rPr>
      </w:pPr>
      <w:r w:rsidRPr="00AE6C2B">
        <w:rPr>
          <w:rFonts w:ascii="Times New Roman" w:hAnsi="Times New Roman" w:cs="Times New Roman"/>
          <w:sz w:val="24"/>
          <w:szCs w:val="24"/>
        </w:rPr>
        <w:t xml:space="preserve">Anastasi, A.: Psychological Testing, New York: </w:t>
      </w:r>
      <w:r w:rsidRPr="008343C3">
        <w:rPr>
          <w:rFonts w:ascii="Times New Roman" w:hAnsi="Times New Roman" w:cs="Times New Roman"/>
          <w:sz w:val="24"/>
          <w:szCs w:val="24"/>
        </w:rPr>
        <w:t>MacMillan Publishing company</w:t>
      </w:r>
      <w:r w:rsidRPr="00AE6C2B">
        <w:rPr>
          <w:rFonts w:ascii="Times New Roman" w:hAnsi="Times New Roman" w:cs="Times New Roman"/>
          <w:sz w:val="24"/>
          <w:szCs w:val="24"/>
        </w:rPr>
        <w:t>.</w:t>
      </w:r>
    </w:p>
    <w:p w:rsidR="00951DAE"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bCs/>
          <w:sz w:val="24"/>
          <w:szCs w:val="24"/>
        </w:rPr>
      </w:pPr>
      <w:r w:rsidRPr="00035246">
        <w:rPr>
          <w:rFonts w:ascii="Times New Roman" w:hAnsi="Times New Roman" w:cs="Times New Roman"/>
          <w:bCs/>
          <w:sz w:val="24"/>
          <w:szCs w:val="24"/>
        </w:rPr>
        <w:t>Bellack, A. S.</w:t>
      </w:r>
      <w:r w:rsidRPr="00035246">
        <w:rPr>
          <w:rFonts w:ascii="Times New Roman" w:hAnsi="Times New Roman" w:cs="Times New Roman"/>
          <w:b/>
          <w:bCs/>
          <w:sz w:val="24"/>
          <w:szCs w:val="24"/>
        </w:rPr>
        <w:t>:</w:t>
      </w:r>
      <w:r w:rsidRPr="00035246">
        <w:rPr>
          <w:rFonts w:ascii="Times New Roman" w:hAnsi="Times New Roman" w:cs="Times New Roman"/>
          <w:bCs/>
          <w:sz w:val="24"/>
          <w:szCs w:val="24"/>
        </w:rPr>
        <w:t xml:space="preserve"> Introduction to Clinical Psychology. New York: Oxford</w:t>
      </w:r>
      <w:r>
        <w:rPr>
          <w:rFonts w:ascii="Times New Roman" w:hAnsi="Times New Roman" w:cs="Times New Roman"/>
          <w:bCs/>
          <w:sz w:val="24"/>
          <w:szCs w:val="24"/>
        </w:rPr>
        <w:t xml:space="preserve"> </w:t>
      </w:r>
      <w:r w:rsidRPr="00035246">
        <w:rPr>
          <w:rFonts w:ascii="Times New Roman" w:hAnsi="Times New Roman" w:cs="Times New Roman"/>
          <w:bCs/>
          <w:sz w:val="24"/>
          <w:szCs w:val="24"/>
        </w:rPr>
        <w:t>&amp;</w:t>
      </w:r>
      <w:r>
        <w:rPr>
          <w:rFonts w:ascii="Times New Roman" w:hAnsi="Times New Roman" w:cs="Times New Roman"/>
          <w:bCs/>
          <w:sz w:val="24"/>
          <w:szCs w:val="24"/>
        </w:rPr>
        <w:t xml:space="preserve"> </w:t>
      </w:r>
      <w:r w:rsidRPr="00035246">
        <w:rPr>
          <w:rFonts w:ascii="Times New Roman" w:hAnsi="Times New Roman" w:cs="Times New Roman"/>
          <w:bCs/>
          <w:sz w:val="24"/>
          <w:szCs w:val="24"/>
        </w:rPr>
        <w:t xml:space="preserve">Hersen, </w:t>
      </w:r>
      <w:r>
        <w:rPr>
          <w:rFonts w:ascii="Times New Roman" w:hAnsi="Times New Roman" w:cs="Times New Roman"/>
          <w:bCs/>
          <w:sz w:val="24"/>
          <w:szCs w:val="24"/>
        </w:rPr>
        <w:t xml:space="preserve"> </w:t>
      </w:r>
    </w:p>
    <w:p w:rsidR="00951DAE" w:rsidRPr="00035246" w:rsidRDefault="00951DAE" w:rsidP="00951DAE">
      <w:pPr>
        <w:pStyle w:val="ListParagraph"/>
        <w:spacing w:after="0" w:line="240" w:lineRule="auto"/>
        <w:jc w:val="both"/>
        <w:rPr>
          <w:rFonts w:ascii="Times New Roman" w:hAnsi="Times New Roman" w:cs="Times New Roman"/>
          <w:bCs/>
          <w:sz w:val="24"/>
          <w:szCs w:val="24"/>
        </w:rPr>
      </w:pPr>
      <w:r w:rsidRPr="00035246">
        <w:rPr>
          <w:rFonts w:ascii="Times New Roman" w:hAnsi="Times New Roman" w:cs="Times New Roman"/>
          <w:bCs/>
          <w:sz w:val="24"/>
          <w:szCs w:val="24"/>
        </w:rPr>
        <w:t>M.University Press</w:t>
      </w:r>
    </w:p>
    <w:p w:rsidR="00951DAE" w:rsidRPr="008343C3" w:rsidRDefault="00951DAE" w:rsidP="00951DAE">
      <w:pPr>
        <w:pStyle w:val="ListParagraph"/>
        <w:numPr>
          <w:ilvl w:val="0"/>
          <w:numId w:val="44"/>
        </w:numPr>
        <w:spacing w:after="0" w:line="240" w:lineRule="auto"/>
        <w:ind w:firstLine="0"/>
        <w:jc w:val="both"/>
        <w:rPr>
          <w:rFonts w:ascii="Times New Roman" w:hAnsi="Times New Roman" w:cs="Times New Roman"/>
          <w:bCs/>
          <w:sz w:val="24"/>
          <w:szCs w:val="24"/>
        </w:rPr>
      </w:pPr>
      <w:r w:rsidRPr="000924AB">
        <w:rPr>
          <w:rFonts w:ascii="Times New Roman" w:hAnsi="Times New Roman" w:cs="Times New Roman"/>
          <w:bCs/>
          <w:sz w:val="24"/>
          <w:szCs w:val="24"/>
        </w:rPr>
        <w:t xml:space="preserve">Karliger, F.N.: Foundations of Behavioural Research, </w:t>
      </w:r>
      <w:r w:rsidRPr="008343C3">
        <w:rPr>
          <w:rFonts w:ascii="Times New Roman" w:hAnsi="Times New Roman" w:cs="Times New Roman"/>
          <w:bCs/>
          <w:sz w:val="24"/>
          <w:szCs w:val="24"/>
        </w:rPr>
        <w:t>New York: Holt Rinehart Winston.</w:t>
      </w:r>
    </w:p>
    <w:p w:rsidR="00951DAE" w:rsidRPr="00CA4128"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CA4128">
        <w:rPr>
          <w:rFonts w:ascii="Times New Roman" w:hAnsi="Times New Roman" w:cs="Times New Roman"/>
          <w:bCs/>
          <w:sz w:val="24"/>
          <w:szCs w:val="24"/>
        </w:rPr>
        <w:t>Korchin, S. J.</w:t>
      </w:r>
      <w:r w:rsidRPr="00CA4128">
        <w:rPr>
          <w:rFonts w:ascii="Times New Roman" w:hAnsi="Times New Roman" w:cs="Times New Roman"/>
          <w:b/>
          <w:bCs/>
          <w:sz w:val="24"/>
          <w:szCs w:val="24"/>
        </w:rPr>
        <w:t>:</w:t>
      </w:r>
      <w:r w:rsidRPr="00CA4128">
        <w:rPr>
          <w:rFonts w:ascii="Times New Roman" w:hAnsi="Times New Roman" w:cs="Times New Roman"/>
          <w:bCs/>
          <w:sz w:val="24"/>
          <w:szCs w:val="24"/>
        </w:rPr>
        <w:t xml:space="preserve"> Modern Clinical Psychology. </w:t>
      </w:r>
      <w:r w:rsidRPr="008343C3">
        <w:rPr>
          <w:rFonts w:ascii="Times New Roman" w:hAnsi="Times New Roman" w:cs="Times New Roman"/>
          <w:bCs/>
          <w:sz w:val="24"/>
          <w:szCs w:val="24"/>
        </w:rPr>
        <w:t xml:space="preserve">Delhi CRR Publishers and  </w:t>
      </w:r>
      <w:r w:rsidRPr="008343C3">
        <w:rPr>
          <w:rFonts w:ascii="Times New Roman" w:hAnsi="Times New Roman" w:cs="Times New Roman"/>
          <w:sz w:val="24"/>
          <w:szCs w:val="24"/>
        </w:rPr>
        <w:t>Distributers</w:t>
      </w:r>
    </w:p>
    <w:p w:rsidR="00951DAE" w:rsidRPr="00035246"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Ray, S. D.: The Practice of Psychotherapy. New Delhi: New Age International</w:t>
      </w:r>
    </w:p>
    <w:p w:rsidR="00951DAE" w:rsidRPr="008343C3" w:rsidRDefault="00951DAE" w:rsidP="00951DAE">
      <w:pPr>
        <w:pStyle w:val="ListParagraph"/>
        <w:numPr>
          <w:ilvl w:val="0"/>
          <w:numId w:val="44"/>
        </w:numPr>
        <w:tabs>
          <w:tab w:val="clear" w:pos="36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Plante, T. G.: Contemporary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Willey&amp; Sons, Inc.</w:t>
      </w:r>
    </w:p>
    <w:p w:rsidR="00951DAE" w:rsidRDefault="00951DAE" w:rsidP="00951DAE">
      <w:pPr>
        <w:pStyle w:val="ListParagraph"/>
        <w:numPr>
          <w:ilvl w:val="0"/>
          <w:numId w:val="44"/>
        </w:numPr>
        <w:spacing w:after="0" w:line="240" w:lineRule="auto"/>
        <w:ind w:firstLine="0"/>
        <w:rPr>
          <w:rFonts w:ascii="Times New Roman" w:hAnsi="Times New Roman" w:cs="Times New Roman"/>
          <w:sz w:val="24"/>
          <w:szCs w:val="24"/>
        </w:rPr>
      </w:pPr>
      <w:r w:rsidRPr="00035246">
        <w:rPr>
          <w:rFonts w:ascii="Times New Roman" w:hAnsi="Times New Roman" w:cs="Times New Roman"/>
          <w:sz w:val="24"/>
          <w:szCs w:val="24"/>
        </w:rPr>
        <w:t xml:space="preserve">Pomerantz, A. M.  : </w:t>
      </w:r>
      <w:r w:rsidRPr="00035246">
        <w:rPr>
          <w:rFonts w:ascii="Times New Roman" w:hAnsi="Times New Roman" w:cs="Times New Roman"/>
          <w:bCs/>
          <w:sz w:val="24"/>
          <w:szCs w:val="24"/>
        </w:rPr>
        <w:t xml:space="preserve">Clinical Psychology- Science, Practice and Culture. </w:t>
      </w:r>
      <w:r w:rsidRPr="00CA4128">
        <w:rPr>
          <w:rFonts w:ascii="Times New Roman" w:hAnsi="Times New Roman" w:cs="Times New Roman"/>
          <w:bCs/>
          <w:sz w:val="24"/>
          <w:szCs w:val="24"/>
        </w:rPr>
        <w:t xml:space="preserve">New </w:t>
      </w:r>
      <w:r w:rsidRPr="00CA4128">
        <w:rPr>
          <w:rFonts w:ascii="Times New Roman" w:hAnsi="Times New Roman" w:cs="Times New Roman"/>
          <w:sz w:val="24"/>
          <w:szCs w:val="24"/>
        </w:rPr>
        <w:t xml:space="preserve">Delhi: Sage    </w:t>
      </w:r>
    </w:p>
    <w:p w:rsidR="00951DAE" w:rsidRPr="00CA4128" w:rsidRDefault="00951DAE" w:rsidP="00951DAE">
      <w:pPr>
        <w:pStyle w:val="ListParagraph"/>
        <w:spacing w:after="0" w:line="240" w:lineRule="auto"/>
        <w:rPr>
          <w:rFonts w:ascii="Times New Roman" w:hAnsi="Times New Roman" w:cs="Times New Roman"/>
          <w:sz w:val="24"/>
          <w:szCs w:val="24"/>
        </w:rPr>
      </w:pPr>
      <w:r w:rsidRPr="00CA4128">
        <w:rPr>
          <w:rFonts w:ascii="Times New Roman" w:hAnsi="Times New Roman" w:cs="Times New Roman"/>
          <w:sz w:val="24"/>
          <w:szCs w:val="24"/>
        </w:rPr>
        <w:t>Publications</w:t>
      </w:r>
    </w:p>
    <w:p w:rsidR="00951DAE" w:rsidRPr="00CA4128" w:rsidRDefault="00951DAE" w:rsidP="00951DAE">
      <w:pPr>
        <w:pStyle w:val="ListParagraph"/>
        <w:numPr>
          <w:ilvl w:val="0"/>
          <w:numId w:val="47"/>
        </w:numPr>
        <w:tabs>
          <w:tab w:val="left" w:pos="2700"/>
        </w:tabs>
        <w:spacing w:after="0" w:line="240" w:lineRule="auto"/>
        <w:ind w:left="720"/>
        <w:rPr>
          <w:rFonts w:ascii="Times New Roman" w:hAnsi="Times New Roman" w:cs="Times New Roman"/>
          <w:sz w:val="24"/>
          <w:szCs w:val="24"/>
        </w:rPr>
      </w:pPr>
      <w:r w:rsidRPr="00035246">
        <w:rPr>
          <w:rFonts w:ascii="Times New Roman" w:hAnsi="Times New Roman" w:cs="Times New Roman"/>
          <w:sz w:val="24"/>
          <w:szCs w:val="24"/>
        </w:rPr>
        <w:t>Hecker,</w:t>
      </w:r>
      <w:r>
        <w:rPr>
          <w:rFonts w:ascii="Times New Roman" w:hAnsi="Times New Roman" w:cs="Times New Roman"/>
          <w:caps/>
          <w:sz w:val="24"/>
          <w:szCs w:val="24"/>
        </w:rPr>
        <w:t xml:space="preserve"> J. E.</w:t>
      </w:r>
      <w:r w:rsidRPr="00035246">
        <w:rPr>
          <w:rFonts w:ascii="Times New Roman" w:hAnsi="Times New Roman" w:cs="Times New Roman"/>
          <w:caps/>
          <w:sz w:val="24"/>
          <w:szCs w:val="24"/>
        </w:rPr>
        <w:t xml:space="preserve">: </w:t>
      </w:r>
      <w:r w:rsidRPr="00035246">
        <w:rPr>
          <w:rFonts w:ascii="Times New Roman" w:hAnsi="Times New Roman" w:cs="Times New Roman"/>
          <w:bCs/>
          <w:sz w:val="24"/>
          <w:szCs w:val="24"/>
        </w:rPr>
        <w:t xml:space="preserve">Introduction to Clinical Psychology. </w:t>
      </w:r>
      <w:r w:rsidRPr="00CA4128">
        <w:rPr>
          <w:rFonts w:ascii="Times New Roman" w:hAnsi="Times New Roman" w:cs="Times New Roman"/>
          <w:bCs/>
          <w:sz w:val="24"/>
          <w:szCs w:val="24"/>
        </w:rPr>
        <w:t xml:space="preserve">Delhi: Pearson </w:t>
      </w:r>
      <w:r w:rsidRPr="00CA4128">
        <w:rPr>
          <w:rFonts w:ascii="Times New Roman" w:hAnsi="Times New Roman" w:cs="Times New Roman"/>
          <w:sz w:val="24"/>
          <w:szCs w:val="24"/>
        </w:rPr>
        <w:t>Thorpe, G. L.Education</w:t>
      </w:r>
    </w:p>
    <w:p w:rsidR="00951DAE" w:rsidRPr="008343C3" w:rsidRDefault="00951DAE" w:rsidP="00951DAE">
      <w:pPr>
        <w:pStyle w:val="ListParagraph"/>
        <w:numPr>
          <w:ilvl w:val="0"/>
          <w:numId w:val="44"/>
        </w:numPr>
        <w:tabs>
          <w:tab w:val="left" w:pos="720"/>
          <w:tab w:val="left" w:pos="2700"/>
        </w:tabs>
        <w:spacing w:after="0" w:line="240" w:lineRule="auto"/>
        <w:ind w:firstLine="0"/>
        <w:jc w:val="both"/>
        <w:rPr>
          <w:rFonts w:ascii="Times New Roman" w:hAnsi="Times New Roman" w:cs="Times New Roman"/>
          <w:bCs/>
          <w:sz w:val="24"/>
          <w:szCs w:val="24"/>
        </w:rPr>
      </w:pPr>
      <w:r w:rsidRPr="008343C3">
        <w:rPr>
          <w:rFonts w:ascii="Times New Roman" w:hAnsi="Times New Roman" w:cs="Times New Roman"/>
          <w:sz w:val="24"/>
          <w:szCs w:val="24"/>
        </w:rPr>
        <w:t xml:space="preserve">Matthews, J. R.: </w:t>
      </w:r>
      <w:r w:rsidRPr="008343C3">
        <w:rPr>
          <w:rFonts w:ascii="Times New Roman" w:hAnsi="Times New Roman" w:cs="Times New Roman"/>
          <w:bCs/>
          <w:sz w:val="24"/>
          <w:szCs w:val="24"/>
        </w:rPr>
        <w:t>Introduction to Clinical Psychology. New York: Oxford</w:t>
      </w:r>
      <w:r w:rsidRPr="008343C3">
        <w:rPr>
          <w:rFonts w:ascii="Times New Roman" w:hAnsi="Times New Roman" w:cs="Times New Roman"/>
          <w:sz w:val="24"/>
          <w:szCs w:val="24"/>
        </w:rPr>
        <w:t xml:space="preserve">  Anton, B.   </w:t>
      </w:r>
    </w:p>
    <w:p w:rsidR="00951DAE" w:rsidRPr="00CA4128" w:rsidRDefault="00951DAE" w:rsidP="00951DAE">
      <w:pPr>
        <w:pStyle w:val="ListParagraph"/>
        <w:spacing w:after="0" w:line="240" w:lineRule="auto"/>
        <w:ind w:left="360" w:firstLine="360"/>
        <w:jc w:val="both"/>
        <w:rPr>
          <w:rFonts w:ascii="Times New Roman" w:hAnsi="Times New Roman" w:cs="Times New Roman"/>
          <w:bCs/>
          <w:sz w:val="24"/>
          <w:szCs w:val="24"/>
        </w:rPr>
      </w:pPr>
      <w:r w:rsidRPr="00CA4128">
        <w:rPr>
          <w:rFonts w:ascii="Times New Roman" w:hAnsi="Times New Roman" w:cs="Times New Roman"/>
          <w:sz w:val="24"/>
          <w:szCs w:val="24"/>
        </w:rPr>
        <w:t>S.</w:t>
      </w:r>
      <w:r w:rsidRPr="00CA4128">
        <w:rPr>
          <w:rFonts w:ascii="Times New Roman" w:hAnsi="Times New Roman" w:cs="Times New Roman"/>
          <w:bCs/>
          <w:sz w:val="24"/>
          <w:szCs w:val="24"/>
        </w:rPr>
        <w:t>University Press</w:t>
      </w:r>
    </w:p>
    <w:p w:rsidR="00951DAE" w:rsidRPr="008343C3" w:rsidRDefault="00951DAE" w:rsidP="00951DAE">
      <w:pPr>
        <w:pStyle w:val="ListParagraph"/>
        <w:numPr>
          <w:ilvl w:val="0"/>
          <w:numId w:val="44"/>
        </w:numPr>
        <w:tabs>
          <w:tab w:val="clear" w:pos="360"/>
          <w:tab w:val="left" w:pos="720"/>
          <w:tab w:val="left" w:pos="2700"/>
        </w:tabs>
        <w:spacing w:after="0" w:line="240" w:lineRule="auto"/>
        <w:ind w:left="720"/>
        <w:jc w:val="both"/>
        <w:rPr>
          <w:rFonts w:ascii="Times New Roman" w:hAnsi="Times New Roman" w:cs="Times New Roman"/>
          <w:sz w:val="24"/>
          <w:szCs w:val="24"/>
        </w:rPr>
      </w:pPr>
      <w:r w:rsidRPr="008343C3">
        <w:rPr>
          <w:rFonts w:ascii="Times New Roman" w:hAnsi="Times New Roman" w:cs="Times New Roman"/>
          <w:sz w:val="24"/>
          <w:szCs w:val="24"/>
        </w:rPr>
        <w:t>Herbert, M.: Clinical Child Psychology: Social Learning,</w:t>
      </w:r>
      <w:r w:rsidRPr="008343C3">
        <w:rPr>
          <w:rFonts w:ascii="Times New Roman" w:hAnsi="Times New Roman" w:cs="Times New Roman"/>
          <w:i/>
          <w:sz w:val="24"/>
          <w:szCs w:val="24"/>
        </w:rPr>
        <w:t xml:space="preserve"> </w:t>
      </w:r>
      <w:r w:rsidRPr="008343C3">
        <w:rPr>
          <w:rFonts w:ascii="Times New Roman" w:hAnsi="Times New Roman" w:cs="Times New Roman"/>
          <w:sz w:val="24"/>
          <w:szCs w:val="24"/>
        </w:rPr>
        <w:t>Development And Behaviour</w:t>
      </w:r>
      <w:r w:rsidRPr="008343C3">
        <w:rPr>
          <w:rFonts w:ascii="Times New Roman" w:hAnsi="Times New Roman" w:cs="Times New Roman"/>
          <w:bCs/>
          <w:sz w:val="24"/>
          <w:szCs w:val="24"/>
        </w:rPr>
        <w:t xml:space="preserve">.New  York: John </w:t>
      </w:r>
      <w:r w:rsidRPr="008343C3">
        <w:rPr>
          <w:rFonts w:ascii="Times New Roman" w:hAnsi="Times New Roman" w:cs="Times New Roman"/>
          <w:sz w:val="24"/>
          <w:szCs w:val="24"/>
        </w:rPr>
        <w:t>Willey &amp; Sons, Inc.</w:t>
      </w:r>
    </w:p>
    <w:p w:rsidR="00951DAE" w:rsidRPr="00E335D9" w:rsidRDefault="00951DAE" w:rsidP="00951DAE">
      <w:pPr>
        <w:pStyle w:val="ListParagraph"/>
        <w:numPr>
          <w:ilvl w:val="0"/>
          <w:numId w:val="44"/>
        </w:numPr>
        <w:spacing w:after="0" w:line="240" w:lineRule="auto"/>
        <w:ind w:firstLine="0"/>
        <w:jc w:val="both"/>
        <w:rPr>
          <w:rFonts w:ascii="Times New Roman" w:hAnsi="Times New Roman" w:cs="Times New Roman"/>
          <w:i/>
          <w:sz w:val="24"/>
          <w:szCs w:val="24"/>
        </w:rPr>
      </w:pPr>
      <w:r w:rsidRPr="000924AB">
        <w:rPr>
          <w:rFonts w:ascii="Times New Roman" w:hAnsi="Times New Roman" w:cs="Times New Roman"/>
          <w:sz w:val="24"/>
          <w:szCs w:val="24"/>
        </w:rPr>
        <w:t xml:space="preserve">Kumar, A.: </w:t>
      </w:r>
      <w:r w:rsidRPr="000924AB">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Anmol Publications</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Field, A. P.: </w:t>
      </w:r>
      <w:r w:rsidRPr="00035246">
        <w:rPr>
          <w:rFonts w:ascii="Times New Roman" w:hAnsi="Times New Roman" w:cs="Times New Roman"/>
          <w:bCs/>
          <w:sz w:val="24"/>
          <w:szCs w:val="24"/>
        </w:rPr>
        <w:t xml:space="preserve">Clinical Psychology. </w:t>
      </w:r>
      <w:r w:rsidRPr="008343C3">
        <w:rPr>
          <w:rFonts w:ascii="Times New Roman" w:hAnsi="Times New Roman" w:cs="Times New Roman"/>
          <w:bCs/>
          <w:sz w:val="24"/>
          <w:szCs w:val="24"/>
        </w:rPr>
        <w:t xml:space="preserve">Learning Matters </w:t>
      </w:r>
      <w:r w:rsidRPr="008343C3">
        <w:rPr>
          <w:rFonts w:ascii="Times New Roman" w:hAnsi="Times New Roman" w:cs="Times New Roman"/>
          <w:sz w:val="24"/>
          <w:szCs w:val="24"/>
        </w:rPr>
        <w:t>&amp; Field</w:t>
      </w:r>
    </w:p>
    <w:p w:rsidR="00951DAE" w:rsidRPr="008343C3" w:rsidRDefault="00951DAE" w:rsidP="00951DAE">
      <w:pPr>
        <w:pStyle w:val="ListParagraph"/>
        <w:numPr>
          <w:ilvl w:val="0"/>
          <w:numId w:val="44"/>
        </w:numPr>
        <w:tabs>
          <w:tab w:val="left" w:pos="720"/>
        </w:tabs>
        <w:spacing w:after="0" w:line="240" w:lineRule="auto"/>
        <w:ind w:firstLine="0"/>
        <w:jc w:val="both"/>
        <w:rPr>
          <w:rFonts w:ascii="Times New Roman" w:hAnsi="Times New Roman" w:cs="Times New Roman"/>
          <w:sz w:val="24"/>
          <w:szCs w:val="24"/>
        </w:rPr>
      </w:pPr>
      <w:r w:rsidRPr="00035246">
        <w:rPr>
          <w:rFonts w:ascii="Times New Roman" w:hAnsi="Times New Roman" w:cs="Times New Roman"/>
          <w:sz w:val="24"/>
          <w:szCs w:val="24"/>
        </w:rPr>
        <w:t xml:space="preserve">Hatton, C.: </w:t>
      </w:r>
      <w:r w:rsidRPr="00035246">
        <w:rPr>
          <w:rFonts w:ascii="Times New Roman" w:hAnsi="Times New Roman" w:cs="Times New Roman"/>
          <w:bCs/>
          <w:sz w:val="24"/>
          <w:szCs w:val="24"/>
        </w:rPr>
        <w:t xml:space="preserve">Clinical Psychology. New York: </w:t>
      </w:r>
      <w:r w:rsidRPr="008343C3">
        <w:rPr>
          <w:rFonts w:ascii="Times New Roman" w:hAnsi="Times New Roman" w:cs="Times New Roman"/>
          <w:bCs/>
          <w:sz w:val="24"/>
          <w:szCs w:val="24"/>
        </w:rPr>
        <w:t xml:space="preserve">John </w:t>
      </w:r>
      <w:r>
        <w:rPr>
          <w:rFonts w:ascii="Times New Roman" w:hAnsi="Times New Roman" w:cs="Times New Roman"/>
          <w:sz w:val="24"/>
          <w:szCs w:val="24"/>
        </w:rPr>
        <w:t>Willey &amp; Sons, Inc</w:t>
      </w:r>
      <w:r w:rsidRPr="008343C3">
        <w:rPr>
          <w:rFonts w:ascii="Times New Roman" w:hAnsi="Times New Roman" w:cs="Times New Roman"/>
          <w:sz w:val="24"/>
          <w:szCs w:val="24"/>
        </w:rPr>
        <w:t>.</w:t>
      </w:r>
    </w:p>
    <w:p w:rsidR="00951DAE" w:rsidRPr="000924AB" w:rsidRDefault="00951DAE" w:rsidP="00951DAE">
      <w:pPr>
        <w:pStyle w:val="ListParagraph"/>
        <w:tabs>
          <w:tab w:val="left" w:pos="2700"/>
        </w:tabs>
        <w:spacing w:after="0" w:line="240" w:lineRule="auto"/>
        <w:jc w:val="both"/>
        <w:rPr>
          <w:rFonts w:ascii="Times New Roman" w:hAnsi="Times New Roman" w:cs="Times New Roman"/>
          <w:sz w:val="24"/>
          <w:szCs w:val="24"/>
        </w:rPr>
      </w:pPr>
    </w:p>
    <w:p w:rsidR="00951DAE" w:rsidRPr="000924AB" w:rsidRDefault="00951DAE" w:rsidP="00951DAE">
      <w:pPr>
        <w:tabs>
          <w:tab w:val="left" w:pos="2700"/>
        </w:tabs>
        <w:spacing w:after="0" w:line="240" w:lineRule="auto"/>
        <w:jc w:val="both"/>
        <w:rPr>
          <w:rFonts w:ascii="Times New Roman" w:hAnsi="Times New Roman" w:cs="Times New Roman"/>
          <w:b/>
          <w:sz w:val="24"/>
          <w:szCs w:val="24"/>
        </w:rPr>
      </w:pPr>
      <w:r w:rsidRPr="000924AB">
        <w:rPr>
          <w:rFonts w:ascii="Times New Roman" w:hAnsi="Times New Roman" w:cs="Times New Roman"/>
          <w:b/>
          <w:sz w:val="24"/>
          <w:szCs w:val="24"/>
        </w:rPr>
        <w:t>References:</w:t>
      </w:r>
    </w:p>
    <w:p w:rsidR="00951DAE" w:rsidRPr="000924AB" w:rsidRDefault="00951DAE" w:rsidP="00951DAE">
      <w:pPr>
        <w:pStyle w:val="ListParagraph"/>
        <w:tabs>
          <w:tab w:val="left" w:pos="2700"/>
        </w:tabs>
        <w:spacing w:after="0" w:line="240" w:lineRule="auto"/>
        <w:jc w:val="both"/>
        <w:rPr>
          <w:rFonts w:ascii="Times New Roman" w:hAnsi="Times New Roman" w:cs="Times New Roman"/>
          <w:b/>
          <w:sz w:val="24"/>
          <w:szCs w:val="24"/>
        </w:rPr>
      </w:pPr>
    </w:p>
    <w:p w:rsidR="00951DAE" w:rsidRPr="000924AB" w:rsidRDefault="00951DAE" w:rsidP="00951DAE">
      <w:pPr>
        <w:pStyle w:val="ListParagraph"/>
        <w:numPr>
          <w:ilvl w:val="0"/>
          <w:numId w:val="45"/>
        </w:numPr>
        <w:tabs>
          <w:tab w:val="left" w:pos="72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Barlow et al.</w:t>
      </w:r>
      <w:r w:rsidRPr="000924AB">
        <w:rPr>
          <w:rFonts w:ascii="Times New Roman" w:hAnsi="Times New Roman" w:cs="Times New Roman"/>
          <w:sz w:val="24"/>
          <w:szCs w:val="24"/>
        </w:rPr>
        <w:t>(2010): Oxford Handbook of clinical psychology.1</w:t>
      </w:r>
      <w:r w:rsidRPr="000924AB">
        <w:rPr>
          <w:rFonts w:ascii="Times New Roman" w:hAnsi="Times New Roman" w:cs="Times New Roman"/>
          <w:sz w:val="24"/>
          <w:szCs w:val="24"/>
          <w:vertAlign w:val="superscript"/>
        </w:rPr>
        <w:t>st</w:t>
      </w:r>
      <w:r w:rsidRPr="000924AB">
        <w:rPr>
          <w:rFonts w:ascii="Times New Roman" w:hAnsi="Times New Roman" w:cs="Times New Roman"/>
          <w:sz w:val="24"/>
          <w:szCs w:val="24"/>
        </w:rPr>
        <w:t xml:space="preserve"> Edition.</w:t>
      </w:r>
    </w:p>
    <w:p w:rsidR="00951DAE" w:rsidRPr="000924AB" w:rsidRDefault="00951DAE" w:rsidP="00951DAE">
      <w:pPr>
        <w:pStyle w:val="ListParagraph"/>
        <w:numPr>
          <w:ilvl w:val="0"/>
          <w:numId w:val="45"/>
        </w:numPr>
        <w:spacing w:after="0" w:line="240" w:lineRule="auto"/>
        <w:ind w:firstLine="0"/>
        <w:jc w:val="both"/>
        <w:rPr>
          <w:rFonts w:ascii="Times New Roman" w:hAnsi="Times New Roman" w:cs="Times New Roman"/>
          <w:sz w:val="24"/>
          <w:szCs w:val="24"/>
        </w:rPr>
      </w:pPr>
      <w:r w:rsidRPr="000924AB">
        <w:rPr>
          <w:rFonts w:ascii="Times New Roman" w:hAnsi="Times New Roman" w:cs="Times New Roman"/>
          <w:sz w:val="24"/>
          <w:szCs w:val="24"/>
        </w:rPr>
        <w:t>Gross and Hersen., (2007): Handbook of clinical Psychology .Volume 1</w:t>
      </w: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Default="00A50388" w:rsidP="00A50388">
      <w:pPr>
        <w:ind w:firstLine="720"/>
        <w:rPr>
          <w:rFonts w:ascii="Times New Roman" w:hAnsi="Times New Roman" w:cs="Times New Roman"/>
          <w:b/>
        </w:rPr>
      </w:pPr>
    </w:p>
    <w:p w:rsidR="00A50388" w:rsidRPr="00DC7CDA" w:rsidRDefault="00A50388" w:rsidP="00A50388">
      <w:pPr>
        <w:rPr>
          <w:rFonts w:ascii="Times New Roman" w:hAnsi="Times New Roman" w:cs="Times New Roman"/>
          <w:sz w:val="24"/>
          <w:szCs w:val="24"/>
        </w:rPr>
      </w:pPr>
    </w:p>
    <w:p w:rsidR="00A50388" w:rsidRDefault="00A50388" w:rsidP="00A50388">
      <w:pPr>
        <w:rPr>
          <w:rFonts w:ascii="Times New Roman" w:hAnsi="Times New Roman" w:cs="Times New Roman"/>
          <w:sz w:val="24"/>
          <w:szCs w:val="24"/>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1B28DD" w:rsidRDefault="001B28DD" w:rsidP="002F724D">
      <w:pPr>
        <w:tabs>
          <w:tab w:val="left" w:pos="2700"/>
        </w:tabs>
        <w:spacing w:after="0" w:line="240" w:lineRule="auto"/>
        <w:jc w:val="center"/>
        <w:rPr>
          <w:rFonts w:ascii="Times New Roman" w:hAnsi="Times New Roman" w:cs="Times New Roman"/>
          <w:b/>
          <w:sz w:val="28"/>
          <w:szCs w:val="28"/>
        </w:rPr>
      </w:pPr>
    </w:p>
    <w:p w:rsidR="00A50388" w:rsidRDefault="00A50388" w:rsidP="002F724D">
      <w:pPr>
        <w:tabs>
          <w:tab w:val="left" w:pos="2700"/>
        </w:tabs>
        <w:spacing w:after="0" w:line="240" w:lineRule="auto"/>
        <w:jc w:val="center"/>
        <w:rPr>
          <w:rFonts w:ascii="Times New Roman" w:hAnsi="Times New Roman" w:cs="Times New Roman"/>
          <w:b/>
          <w:sz w:val="28"/>
          <w:szCs w:val="28"/>
        </w:rPr>
      </w:pPr>
      <w:r w:rsidRPr="00611A66">
        <w:rPr>
          <w:rFonts w:ascii="Times New Roman" w:hAnsi="Times New Roman" w:cs="Times New Roman"/>
          <w:b/>
          <w:sz w:val="28"/>
          <w:szCs w:val="28"/>
        </w:rPr>
        <w:t>DEVELOPMENTAL PSYCHOLOGY</w:t>
      </w:r>
    </w:p>
    <w:p w:rsidR="002F724D" w:rsidRPr="002F724D" w:rsidRDefault="002F724D" w:rsidP="002F724D">
      <w:pPr>
        <w:tabs>
          <w:tab w:val="left" w:pos="2700"/>
        </w:tabs>
        <w:spacing w:after="0" w:line="240" w:lineRule="auto"/>
        <w:jc w:val="center"/>
        <w:rPr>
          <w:rFonts w:ascii="Times New Roman" w:hAnsi="Times New Roman" w:cs="Times New Roman"/>
          <w:b/>
          <w:sz w:val="16"/>
          <w:szCs w:val="16"/>
        </w:rPr>
      </w:pPr>
    </w:p>
    <w:p w:rsidR="00A50388" w:rsidRPr="00845B8B" w:rsidRDefault="00A50388" w:rsidP="00A50388">
      <w:pPr>
        <w:rPr>
          <w:rFonts w:ascii="Times New Roman" w:hAnsi="Times New Roman" w:cs="Times New Roman"/>
          <w:b/>
          <w:sz w:val="26"/>
          <w:szCs w:val="26"/>
        </w:rPr>
      </w:pPr>
      <w:r>
        <w:rPr>
          <w:rFonts w:ascii="Times New Roman" w:hAnsi="Times New Roman" w:cs="Times New Roman"/>
          <w:b/>
          <w:sz w:val="26"/>
          <w:szCs w:val="26"/>
        </w:rPr>
        <w:t xml:space="preserve">Course Code:  </w:t>
      </w:r>
      <w:r w:rsidRPr="00845B8B">
        <w:rPr>
          <w:rFonts w:ascii="Times New Roman" w:hAnsi="Times New Roman" w:cs="Times New Roman"/>
          <w:b/>
          <w:sz w:val="26"/>
          <w:szCs w:val="26"/>
        </w:rPr>
        <w:t>P</w:t>
      </w:r>
      <w:r>
        <w:rPr>
          <w:rFonts w:ascii="Times New Roman" w:hAnsi="Times New Roman" w:cs="Times New Roman"/>
          <w:b/>
          <w:sz w:val="26"/>
          <w:szCs w:val="26"/>
        </w:rPr>
        <w:t>SY4</w:t>
      </w:r>
      <w:r w:rsidRPr="00845B8B">
        <w:rPr>
          <w:rFonts w:ascii="Times New Roman" w:hAnsi="Times New Roman" w:cs="Times New Roman"/>
          <w:b/>
          <w:sz w:val="26"/>
          <w:szCs w:val="26"/>
        </w:rPr>
        <w:t xml:space="preserve">305                                  </w:t>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r>
      <w:r w:rsidRPr="00845B8B">
        <w:rPr>
          <w:rFonts w:ascii="Times New Roman" w:hAnsi="Times New Roman" w:cs="Times New Roman"/>
          <w:b/>
          <w:sz w:val="26"/>
          <w:szCs w:val="26"/>
        </w:rPr>
        <w:tab/>
        <w:t>Credit Units: 03</w:t>
      </w:r>
    </w:p>
    <w:p w:rsidR="00A50388" w:rsidRPr="000924AB" w:rsidRDefault="00A50388" w:rsidP="00A50388">
      <w:pPr>
        <w:spacing w:after="120" w:line="240" w:lineRule="auto"/>
        <w:rPr>
          <w:rFonts w:ascii="Times New Roman" w:hAnsi="Times New Roman" w:cs="Times New Roman"/>
          <w:b/>
          <w:sz w:val="24"/>
          <w:szCs w:val="24"/>
        </w:rPr>
      </w:pPr>
      <w:r w:rsidRPr="000924AB">
        <w:rPr>
          <w:rFonts w:ascii="Times New Roman" w:hAnsi="Times New Roman" w:cs="Times New Roman"/>
          <w:b/>
          <w:sz w:val="24"/>
          <w:szCs w:val="24"/>
        </w:rPr>
        <w:t xml:space="preserve">Course objective: </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To develop the understanding as to how developmental psychology focuses on the development of individuals across their lifespan within the context of family, peer groups, child-care and after-school programs, schools, neighborhoods, and larger communities and society. It considers the well-being of children, youth, and adults, vis-a-vis the cognitive, emotional, social, academic, and health domains</w:t>
      </w:r>
    </w:p>
    <w:p w:rsidR="00A50388" w:rsidRPr="000924AB" w:rsidRDefault="00A50388" w:rsidP="00A50388">
      <w:pPr>
        <w:spacing w:after="0"/>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Course Contents</w:t>
      </w:r>
    </w:p>
    <w:p w:rsidR="00A50388" w:rsidRPr="00D612EB" w:rsidRDefault="00A50388" w:rsidP="00A50388">
      <w:pPr>
        <w:spacing w:after="0"/>
        <w:rPr>
          <w:rFonts w:ascii="Times New Roman" w:hAnsi="Times New Roman" w:cs="Times New Roman"/>
          <w:b/>
          <w:sz w:val="16"/>
          <w:szCs w:val="16"/>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1: Backgro</w:t>
      </w:r>
      <w:r>
        <w:rPr>
          <w:rFonts w:ascii="Times New Roman" w:hAnsi="Times New Roman" w:cs="Times New Roman"/>
          <w:b/>
          <w:sz w:val="24"/>
          <w:szCs w:val="24"/>
        </w:rPr>
        <w:t>und of Developmental Psychology</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Historical Background</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Meaning, Nature</w:t>
      </w:r>
      <w:r>
        <w:rPr>
          <w:rFonts w:ascii="Times New Roman" w:hAnsi="Times New Roman" w:cs="Times New Roman"/>
          <w:sz w:val="24"/>
          <w:szCs w:val="24"/>
        </w:rPr>
        <w:t xml:space="preserve"> and scope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Obstacles in studying Life-</w:t>
      </w:r>
      <w:r>
        <w:rPr>
          <w:rFonts w:ascii="Times New Roman" w:hAnsi="Times New Roman" w:cs="Times New Roman"/>
          <w:sz w:val="24"/>
          <w:szCs w:val="24"/>
        </w:rPr>
        <w:t>Span Development and its effect</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Module2: Stages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General Patterns of Development</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Stages of Development- Physical, Cognitive, Emotional, Social and Moral</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3: Theoret</w:t>
      </w:r>
      <w:r>
        <w:rPr>
          <w:rFonts w:ascii="Times New Roman" w:hAnsi="Times New Roman" w:cs="Times New Roman"/>
          <w:b/>
          <w:sz w:val="24"/>
          <w:szCs w:val="24"/>
        </w:rPr>
        <w:t>ical perspective on Development</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Psychod</w:t>
      </w:r>
      <w:r>
        <w:rPr>
          <w:rFonts w:ascii="Times New Roman" w:hAnsi="Times New Roman" w:cs="Times New Roman"/>
          <w:sz w:val="24"/>
          <w:szCs w:val="24"/>
        </w:rPr>
        <w:t>ynamic Theories: Freud, Erikson</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w:t>
      </w:r>
      <w:r>
        <w:rPr>
          <w:rFonts w:ascii="Times New Roman" w:hAnsi="Times New Roman" w:cs="Times New Roman"/>
          <w:sz w:val="24"/>
          <w:szCs w:val="24"/>
        </w:rPr>
        <w:t>Learning Theory: Albert Bandura</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Cognitive Theory: Piaget</w:t>
      </w:r>
    </w:p>
    <w:p w:rsidR="00A50388" w:rsidRPr="000924AB"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Attachment Theory: Bowlby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Socio Cultural Theory: Konrad-Lore</w:t>
      </w:r>
      <w:r>
        <w:rPr>
          <w:rFonts w:ascii="Times New Roman" w:hAnsi="Times New Roman" w:cs="Times New Roman"/>
          <w:sz w:val="24"/>
          <w:szCs w:val="24"/>
        </w:rPr>
        <w:t>ns &amp; Niko Tinbergen, Lev Vygotsky</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Ecologic</w:t>
      </w:r>
      <w:r>
        <w:rPr>
          <w:rFonts w:ascii="Times New Roman" w:hAnsi="Times New Roman" w:cs="Times New Roman"/>
          <w:sz w:val="24"/>
          <w:szCs w:val="24"/>
        </w:rPr>
        <w:t>al Theory: Uric Bronfen Brenner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Eth</w:t>
      </w:r>
      <w:r>
        <w:rPr>
          <w:rFonts w:ascii="Times New Roman" w:hAnsi="Times New Roman" w:cs="Times New Roman"/>
          <w:sz w:val="24"/>
          <w:szCs w:val="24"/>
        </w:rPr>
        <w:t>ology &amp; Evolutionary Theory</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4: Development Related Di</w:t>
      </w:r>
      <w:r>
        <w:rPr>
          <w:rFonts w:ascii="Times New Roman" w:hAnsi="Times New Roman" w:cs="Times New Roman"/>
          <w:b/>
          <w:sz w:val="24"/>
          <w:szCs w:val="24"/>
        </w:rPr>
        <w:t>sorders (DSM-IVTR and I.C.D-10)</w:t>
      </w: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sz w:val="24"/>
          <w:szCs w:val="24"/>
        </w:rPr>
        <w:t>Pervasive Developmental Disorder: Autism</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 xml:space="preserve">Specific Developmental </w:t>
      </w:r>
      <w:r>
        <w:rPr>
          <w:rFonts w:ascii="Times New Roman" w:hAnsi="Times New Roman" w:cs="Times New Roman"/>
          <w:sz w:val="24"/>
          <w:szCs w:val="24"/>
        </w:rPr>
        <w:t>Disorder of Speech and Language</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Specific Learning Disabilities-Reading, Spelling, and Arithmeti</w:t>
      </w:r>
      <w:r>
        <w:rPr>
          <w:rFonts w:ascii="Times New Roman" w:hAnsi="Times New Roman" w:cs="Times New Roman"/>
          <w:sz w:val="24"/>
          <w:szCs w:val="24"/>
        </w:rPr>
        <w:t>cal Disorder</w:t>
      </w:r>
    </w:p>
    <w:p w:rsidR="00A50388" w:rsidRPr="000924AB" w:rsidRDefault="00A50388" w:rsidP="00A50388">
      <w:pPr>
        <w:spacing w:after="0"/>
        <w:rPr>
          <w:rFonts w:ascii="Times New Roman" w:hAnsi="Times New Roman" w:cs="Times New Roman"/>
          <w:sz w:val="24"/>
          <w:szCs w:val="24"/>
        </w:rPr>
      </w:pPr>
      <w:r w:rsidRPr="000924AB">
        <w:rPr>
          <w:rFonts w:ascii="Times New Roman" w:hAnsi="Times New Roman" w:cs="Times New Roman"/>
          <w:sz w:val="24"/>
          <w:szCs w:val="24"/>
        </w:rPr>
        <w:t>Behavioral Disorders: Attention Deficit Hyperkinetic Disorder, Conduct Disorder</w:t>
      </w:r>
      <w:r>
        <w:rPr>
          <w:rFonts w:ascii="Times New Roman" w:hAnsi="Times New Roman" w:cs="Times New Roman"/>
          <w:sz w:val="24"/>
          <w:szCs w:val="24"/>
        </w:rPr>
        <w:t>, Oppositional defiant Disorder</w:t>
      </w:r>
    </w:p>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spacing w:after="0"/>
        <w:rPr>
          <w:rFonts w:ascii="Times New Roman" w:hAnsi="Times New Roman" w:cs="Times New Roman"/>
          <w:b/>
          <w:sz w:val="24"/>
          <w:szCs w:val="24"/>
        </w:rPr>
      </w:pPr>
      <w:r w:rsidRPr="000924AB">
        <w:rPr>
          <w:rFonts w:ascii="Times New Roman" w:hAnsi="Times New Roman" w:cs="Times New Roman"/>
          <w:b/>
          <w:sz w:val="24"/>
          <w:szCs w:val="24"/>
        </w:rPr>
        <w:t>Module 5: Adjustment Related Issues.</w:t>
      </w:r>
    </w:p>
    <w:p w:rsidR="00A50388" w:rsidRPr="000924AB" w:rsidRDefault="00A50388" w:rsidP="00A50388">
      <w:pPr>
        <w:spacing w:after="0"/>
        <w:jc w:val="both"/>
        <w:rPr>
          <w:rFonts w:ascii="Times New Roman" w:hAnsi="Times New Roman" w:cs="Times New Roman"/>
          <w:b/>
          <w:sz w:val="24"/>
          <w:szCs w:val="24"/>
        </w:rPr>
      </w:pPr>
      <w:r w:rsidRPr="000924AB">
        <w:rPr>
          <w:rFonts w:ascii="Times New Roman" w:hAnsi="Times New Roman" w:cs="Times New Roman"/>
          <w:sz w:val="24"/>
          <w:szCs w:val="24"/>
        </w:rPr>
        <w:t xml:space="preserve">Adolescence: Psychological Hazards, Effects of Immaturity, and happiness in adolescence. Early Adulthood: Social Mobility, Sex-Role Adjustments, Personal &amp; Social Hazards.Middle Age: </w:t>
      </w:r>
      <w:r w:rsidRPr="000924AB">
        <w:rPr>
          <w:rFonts w:ascii="Times New Roman" w:hAnsi="Times New Roman" w:cs="Times New Roman"/>
          <w:sz w:val="24"/>
          <w:szCs w:val="24"/>
        </w:rPr>
        <w:lastRenderedPageBreak/>
        <w:t>Adjustment to Physical and mental changes, Vocational and marital hazards.Old Age: Changes in motor and mental abilities, Hazards to Personal and Social Adjustment.</w:t>
      </w:r>
    </w:p>
    <w:p w:rsidR="00A50388" w:rsidRPr="000924AB" w:rsidRDefault="00A50388" w:rsidP="00A50388">
      <w:pPr>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230"/>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467"/>
          <w:jc w:val="center"/>
        </w:trPr>
        <w:tc>
          <w:tcPr>
            <w:tcW w:w="2059" w:type="dxa"/>
            <w:shd w:val="clear" w:color="auto" w:fill="auto"/>
            <w:vAlign w:val="bottom"/>
          </w:tcPr>
          <w:p w:rsidR="00A50388" w:rsidRPr="00722ABE" w:rsidRDefault="00A5038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A50388" w:rsidRPr="00722ABE" w:rsidRDefault="00A5038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A50388" w:rsidRPr="00722ABE" w:rsidRDefault="00A5038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Pr="000924AB" w:rsidRDefault="00A50388" w:rsidP="00A50388">
      <w:pPr>
        <w:spacing w:after="0"/>
        <w:rPr>
          <w:rFonts w:ascii="Times New Roman" w:hAnsi="Times New Roman" w:cs="Times New Roman"/>
          <w:b/>
          <w:sz w:val="24"/>
          <w:szCs w:val="24"/>
        </w:rPr>
      </w:pP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b/>
          <w:sz w:val="24"/>
          <w:szCs w:val="24"/>
        </w:rPr>
      </w:pPr>
      <w:r>
        <w:rPr>
          <w:rFonts w:ascii="Times New Roman" w:hAnsi="Times New Roman" w:cs="Times New Roman"/>
          <w:b/>
          <w:sz w:val="24"/>
          <w:szCs w:val="24"/>
        </w:rPr>
        <w:t>Text &amp; References:</w:t>
      </w:r>
    </w:p>
    <w:p w:rsidR="00A50388" w:rsidRPr="007F2798" w:rsidRDefault="00A50388" w:rsidP="00A50388">
      <w:pPr>
        <w:spacing w:before="200"/>
        <w:jc w:val="both"/>
        <w:rPr>
          <w:rFonts w:ascii="Times New Roman" w:hAnsi="Times New Roman" w:cs="Times New Roman"/>
          <w:b/>
          <w:i/>
        </w:rPr>
      </w:pPr>
      <w:r w:rsidRPr="000924AB">
        <w:rPr>
          <w:rFonts w:ascii="Times New Roman" w:hAnsi="Times New Roman" w:cs="Times New Roman"/>
          <w:b/>
          <w:i/>
          <w:sz w:val="24"/>
          <w:szCs w:val="24"/>
        </w:rPr>
        <w:t>Text:</w:t>
      </w:r>
      <w:r w:rsidRPr="008450AD">
        <w:rPr>
          <w:rFonts w:ascii="Times New Roman" w:hAnsi="Times New Roman" w:cs="Times New Roman"/>
          <w:b/>
          <w:i/>
        </w:rPr>
        <w:t xml:space="preserve"> </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Hurlock, E. B.: Developmental Psychology. </w:t>
      </w:r>
      <w:r w:rsidRPr="00AB4C20">
        <w:rPr>
          <w:rFonts w:ascii="Times New Roman" w:hAnsi="Times New Roman" w:cs="Times New Roman"/>
          <w:color w:val="000000"/>
          <w:sz w:val="24"/>
          <w:szCs w:val="24"/>
        </w:rPr>
        <w:t>McGraw-Hill</w:t>
      </w:r>
    </w:p>
    <w:p w:rsidR="00A50388" w:rsidRPr="00AB4C20" w:rsidRDefault="00A50388" w:rsidP="00A50388">
      <w:pPr>
        <w:pStyle w:val="ListParagraph"/>
        <w:numPr>
          <w:ilvl w:val="0"/>
          <w:numId w:val="51"/>
        </w:numPr>
        <w:tabs>
          <w:tab w:val="left" w:pos="2790"/>
          <w:tab w:val="left" w:pos="2880"/>
        </w:tabs>
        <w:spacing w:after="0"/>
        <w:rPr>
          <w:rFonts w:ascii="Times New Roman" w:hAnsi="Times New Roman" w:cs="Times New Roman"/>
          <w:sz w:val="24"/>
          <w:szCs w:val="24"/>
        </w:rPr>
      </w:pPr>
      <w:r w:rsidRPr="00AB4C20">
        <w:rPr>
          <w:rFonts w:ascii="Times New Roman" w:hAnsi="Times New Roman" w:cs="Times New Roman"/>
          <w:sz w:val="24"/>
          <w:szCs w:val="24"/>
        </w:rPr>
        <w:t xml:space="preserve">Papalia, D. E.; Olds, S. W. &amp; Feldman, R.D: </w:t>
      </w:r>
      <w:r w:rsidRPr="00AB4C20">
        <w:rPr>
          <w:rFonts w:ascii="Times New Roman" w:hAnsi="Times New Roman" w:cs="Times New Roman"/>
          <w:iCs/>
          <w:sz w:val="24"/>
          <w:szCs w:val="24"/>
        </w:rPr>
        <w:t>Human Development (10th Ed.).</w:t>
      </w:r>
      <w:r w:rsidRPr="00AB4C20">
        <w:rPr>
          <w:rFonts w:ascii="Times New Roman" w:hAnsi="Times New Roman" w:cs="Times New Roman"/>
          <w:sz w:val="24"/>
          <w:szCs w:val="24"/>
        </w:rPr>
        <w:t>New York: McGraw-Hill.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sz w:val="24"/>
          <w:szCs w:val="24"/>
        </w:rPr>
      </w:pPr>
      <w:r w:rsidRPr="00AB4C20">
        <w:rPr>
          <w:rFonts w:ascii="Times New Roman" w:hAnsi="Times New Roman" w:cs="Times New Roman"/>
          <w:sz w:val="24"/>
          <w:szCs w:val="24"/>
        </w:rPr>
        <w:t>Feldman, R. S.: Discovering the Life Span (2</w:t>
      </w:r>
      <w:r w:rsidRPr="00AB4C20">
        <w:rPr>
          <w:rFonts w:ascii="Times New Roman" w:hAnsi="Times New Roman" w:cs="Times New Roman"/>
          <w:sz w:val="24"/>
          <w:szCs w:val="24"/>
          <w:vertAlign w:val="superscript"/>
        </w:rPr>
        <w:t>nd</w:t>
      </w:r>
      <w:r w:rsidRPr="00AB4C20">
        <w:rPr>
          <w:rFonts w:ascii="Times New Roman" w:hAnsi="Times New Roman" w:cs="Times New Roman"/>
          <w:sz w:val="24"/>
          <w:szCs w:val="24"/>
        </w:rPr>
        <w:t xml:space="preserve"> Ed.). Prentice Hall</w:t>
      </w:r>
    </w:p>
    <w:p w:rsidR="00A50388" w:rsidRPr="00AB4C20" w:rsidRDefault="00A50388" w:rsidP="00A50388">
      <w:pPr>
        <w:pStyle w:val="ListParagraph"/>
        <w:numPr>
          <w:ilvl w:val="0"/>
          <w:numId w:val="51"/>
        </w:numPr>
        <w:tabs>
          <w:tab w:val="left" w:pos="2790"/>
        </w:tabs>
        <w:spacing w:after="0"/>
        <w:rPr>
          <w:rFonts w:ascii="Times New Roman" w:hAnsi="Times New Roman" w:cs="Times New Roman"/>
          <w:bCs/>
          <w:sz w:val="24"/>
          <w:szCs w:val="24"/>
        </w:rPr>
      </w:pPr>
      <w:r w:rsidRPr="00AB4C20">
        <w:rPr>
          <w:rFonts w:ascii="Times New Roman" w:hAnsi="Times New Roman" w:cs="Times New Roman"/>
          <w:bCs/>
          <w:sz w:val="24"/>
          <w:szCs w:val="24"/>
        </w:rPr>
        <w:t xml:space="preserve">Berk, L.E.: Child Development. New Delhi: </w:t>
      </w:r>
      <w:r w:rsidRPr="00AB4C20">
        <w:rPr>
          <w:rFonts w:ascii="Times New Roman" w:hAnsi="Times New Roman" w:cs="Times New Roman"/>
          <w:sz w:val="24"/>
          <w:szCs w:val="24"/>
        </w:rPr>
        <w:t>Pearson Education.</w:t>
      </w:r>
    </w:p>
    <w:p w:rsidR="00A50388" w:rsidRPr="00F53936" w:rsidRDefault="00A50388" w:rsidP="00A50388">
      <w:pPr>
        <w:pStyle w:val="Title"/>
        <w:numPr>
          <w:ilvl w:val="0"/>
          <w:numId w:val="51"/>
        </w:numPr>
        <w:tabs>
          <w:tab w:val="left" w:pos="2880"/>
        </w:tabs>
        <w:spacing w:line="276" w:lineRule="auto"/>
        <w:jc w:val="left"/>
        <w:rPr>
          <w:b w:val="0"/>
          <w:bCs/>
          <w:sz w:val="24"/>
          <w:szCs w:val="24"/>
        </w:rPr>
      </w:pPr>
      <w:r w:rsidRPr="00F53936">
        <w:rPr>
          <w:b w:val="0"/>
          <w:bCs/>
          <w:sz w:val="24"/>
          <w:szCs w:val="24"/>
        </w:rPr>
        <w:t xml:space="preserve">Heatherington, E.M. &amp; Parke, R.D.: Child Psychology: </w:t>
      </w:r>
      <w:r w:rsidRPr="00F53936">
        <w:rPr>
          <w:b w:val="0"/>
          <w:sz w:val="24"/>
          <w:szCs w:val="24"/>
        </w:rPr>
        <w:t xml:space="preserve">A Contemporary Viewpoint </w:t>
      </w:r>
      <w:r w:rsidRPr="00F53936">
        <w:rPr>
          <w:b w:val="0"/>
          <w:bCs/>
          <w:sz w:val="24"/>
          <w:szCs w:val="24"/>
        </w:rPr>
        <w:t>New York: McGraw-Hill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Kail R. V.: Children and their development. Prentice Hall Inc.</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Bee, H. &amp; Boyd, D.: Life Span Development, Boston, M.A.: Allyn and Bacon.</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Crain, W.: Theories of Development. Englewood Cliffs, New Jersey: Prentice Hall.</w:t>
      </w:r>
    </w:p>
    <w:p w:rsidR="00A50388" w:rsidRPr="00AB4C20" w:rsidRDefault="00A50388" w:rsidP="00A50388">
      <w:pPr>
        <w:pStyle w:val="ListParagraph"/>
        <w:numPr>
          <w:ilvl w:val="0"/>
          <w:numId w:val="51"/>
        </w:numPr>
        <w:spacing w:after="0"/>
        <w:rPr>
          <w:rFonts w:ascii="Times New Roman" w:hAnsi="Times New Roman" w:cs="Times New Roman"/>
          <w:sz w:val="24"/>
          <w:szCs w:val="24"/>
        </w:rPr>
      </w:pPr>
      <w:r w:rsidRPr="00AB4C20">
        <w:rPr>
          <w:rFonts w:ascii="Times New Roman" w:hAnsi="Times New Roman" w:cs="Times New Roman"/>
          <w:sz w:val="24"/>
          <w:szCs w:val="24"/>
        </w:rPr>
        <w:t xml:space="preserve">Newman, B.M. &amp; Newman, P.R.: Development Through Life: A Psychosocial Approach. New York: Wadsworth Publishing Company. </w:t>
      </w:r>
    </w:p>
    <w:p w:rsidR="00A50388" w:rsidRDefault="00A50388" w:rsidP="00A50388">
      <w:pPr>
        <w:spacing w:after="0" w:line="240" w:lineRule="auto"/>
        <w:ind w:left="144"/>
        <w:rPr>
          <w:rFonts w:ascii="Times New Roman" w:hAnsi="Times New Roman" w:cs="Times New Roman"/>
          <w:b/>
          <w:i/>
          <w:lang w:val="fr-FR"/>
        </w:rPr>
      </w:pPr>
    </w:p>
    <w:p w:rsidR="00A50388" w:rsidRPr="00C014F5" w:rsidRDefault="00A50388" w:rsidP="00A50388">
      <w:pPr>
        <w:pStyle w:val="Title"/>
        <w:tabs>
          <w:tab w:val="left" w:pos="1635"/>
        </w:tabs>
        <w:jc w:val="left"/>
        <w:rPr>
          <w:b w:val="0"/>
          <w:i/>
          <w:sz w:val="24"/>
          <w:szCs w:val="22"/>
        </w:rPr>
      </w:pPr>
      <w:r w:rsidRPr="00C014F5">
        <w:rPr>
          <w:i/>
          <w:sz w:val="24"/>
          <w:szCs w:val="22"/>
        </w:rPr>
        <w:t>References:</w:t>
      </w:r>
      <w:r w:rsidRPr="00C014F5">
        <w:rPr>
          <w:i/>
          <w:sz w:val="24"/>
          <w:szCs w:val="22"/>
        </w:rPr>
        <w:tab/>
      </w:r>
    </w:p>
    <w:p w:rsidR="00A50388" w:rsidRPr="006D428D" w:rsidRDefault="00A50388" w:rsidP="00A50388">
      <w:pPr>
        <w:pStyle w:val="Title"/>
        <w:tabs>
          <w:tab w:val="left" w:pos="1635"/>
        </w:tabs>
        <w:jc w:val="left"/>
        <w:rPr>
          <w:i/>
          <w:sz w:val="24"/>
          <w:szCs w:val="22"/>
        </w:rPr>
      </w:pPr>
    </w:p>
    <w:p w:rsidR="00A50388" w:rsidRPr="00F53936" w:rsidRDefault="00A50388" w:rsidP="00A50388">
      <w:pPr>
        <w:pStyle w:val="Title"/>
        <w:numPr>
          <w:ilvl w:val="0"/>
          <w:numId w:val="52"/>
        </w:numPr>
        <w:tabs>
          <w:tab w:val="left" w:pos="2700"/>
          <w:tab w:val="left" w:pos="2880"/>
          <w:tab w:val="left" w:pos="3330"/>
        </w:tabs>
        <w:spacing w:line="276" w:lineRule="auto"/>
        <w:jc w:val="left"/>
        <w:rPr>
          <w:b w:val="0"/>
          <w:bCs/>
          <w:sz w:val="24"/>
          <w:szCs w:val="22"/>
        </w:rPr>
      </w:pPr>
      <w:r w:rsidRPr="00F53936">
        <w:rPr>
          <w:b w:val="0"/>
          <w:bCs/>
          <w:sz w:val="24"/>
          <w:szCs w:val="22"/>
        </w:rPr>
        <w:t>Brodzinsky, D.M.; Gormly, A.V. &amp; Anibron, S.R.: Life Span Human Development; New Delhi: CBS Publication</w:t>
      </w:r>
    </w:p>
    <w:p w:rsidR="00A50388" w:rsidRPr="006D428D" w:rsidRDefault="00A50388" w:rsidP="00A50388">
      <w:pPr>
        <w:pStyle w:val="ListParagraph"/>
        <w:numPr>
          <w:ilvl w:val="0"/>
          <w:numId w:val="51"/>
        </w:numPr>
        <w:spacing w:after="0"/>
        <w:rPr>
          <w:rFonts w:ascii="Times New Roman" w:hAnsi="Times New Roman" w:cs="Times New Roman"/>
          <w:sz w:val="24"/>
        </w:rPr>
      </w:pPr>
      <w:r w:rsidRPr="006D428D">
        <w:rPr>
          <w:rFonts w:ascii="Times New Roman" w:hAnsi="Times New Roman" w:cs="Times New Roman"/>
          <w:sz w:val="24"/>
        </w:rPr>
        <w:t xml:space="preserve">Santrock, J.W.: A Topical Approach to </w:t>
      </w:r>
      <w:r>
        <w:rPr>
          <w:rFonts w:ascii="Times New Roman" w:hAnsi="Times New Roman" w:cs="Times New Roman"/>
          <w:sz w:val="24"/>
        </w:rPr>
        <w:t xml:space="preserve">Life Span </w:t>
      </w:r>
      <w:r w:rsidRPr="006D428D">
        <w:rPr>
          <w:rFonts w:ascii="Times New Roman" w:hAnsi="Times New Roman" w:cs="Times New Roman"/>
          <w:sz w:val="24"/>
        </w:rPr>
        <w:t>Development. New Delhi: Tata McGraw Hill.</w:t>
      </w:r>
    </w:p>
    <w:p w:rsidR="00A50388" w:rsidRPr="006D428D" w:rsidRDefault="00A50388" w:rsidP="00A50388">
      <w:pPr>
        <w:pStyle w:val="ListParagraph"/>
        <w:numPr>
          <w:ilvl w:val="0"/>
          <w:numId w:val="51"/>
        </w:numPr>
        <w:tabs>
          <w:tab w:val="left" w:pos="1980"/>
          <w:tab w:val="left" w:pos="2340"/>
        </w:tabs>
        <w:spacing w:after="0"/>
        <w:rPr>
          <w:rFonts w:ascii="Times New Roman" w:hAnsi="Times New Roman" w:cs="Times New Roman"/>
          <w:sz w:val="24"/>
        </w:rPr>
      </w:pPr>
      <w:r w:rsidRPr="006D428D">
        <w:rPr>
          <w:rFonts w:ascii="Times New Roman" w:hAnsi="Times New Roman" w:cs="Times New Roman"/>
          <w:sz w:val="24"/>
        </w:rPr>
        <w:t xml:space="preserve">Bukatko, D. &amp; Daehler, M.W.:Child Development: A Thematic Approach. New York: Houghton Mifflin Company.  </w:t>
      </w: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Default="00A50388" w:rsidP="00A50388">
      <w:pPr>
        <w:rPr>
          <w:rFonts w:ascii="Times New Roman" w:hAnsi="Times New Roman"/>
          <w:i/>
          <w:sz w:val="24"/>
          <w:szCs w:val="24"/>
        </w:rPr>
      </w:pPr>
      <w:r>
        <w:rPr>
          <w:rFonts w:ascii="Times New Roman" w:hAnsi="Times New Roman" w:cs="Times New Roman"/>
          <w:sz w:val="24"/>
          <w:szCs w:val="24"/>
        </w:rPr>
        <w:t xml:space="preserve">                                             </w:t>
      </w:r>
      <w:r>
        <w:rPr>
          <w:rFonts w:ascii="Times New Roman" w:hAnsi="Times New Roman"/>
          <w:i/>
          <w:sz w:val="24"/>
          <w:szCs w:val="24"/>
        </w:rPr>
        <w:t xml:space="preserve">  </w:t>
      </w:r>
    </w:p>
    <w:p w:rsidR="00A50388" w:rsidRDefault="00A50388" w:rsidP="00A50388">
      <w:pPr>
        <w:rPr>
          <w:rFonts w:ascii="Times New Roman" w:hAnsi="Times New Roman"/>
          <w:i/>
          <w:sz w:val="24"/>
          <w:szCs w:val="24"/>
        </w:rPr>
      </w:pPr>
    </w:p>
    <w:p w:rsidR="00A50388" w:rsidRDefault="00A50388" w:rsidP="00A50388">
      <w:pPr>
        <w:jc w:val="center"/>
        <w:rPr>
          <w:rFonts w:ascii="Times New Roman" w:hAnsi="Times New Roman"/>
          <w:b/>
          <w:bCs/>
          <w:sz w:val="28"/>
          <w:szCs w:val="28"/>
          <w:lang w:val="fr-FR"/>
        </w:rPr>
      </w:pPr>
    </w:p>
    <w:p w:rsidR="006469D7" w:rsidRDefault="006469D7" w:rsidP="00917198">
      <w:pPr>
        <w:pStyle w:val="Heading3"/>
        <w:jc w:val="center"/>
        <w:rPr>
          <w:rFonts w:ascii="Times New Roman" w:hAnsi="Times New Roman" w:cs="Times New Roman"/>
          <w:sz w:val="24"/>
          <w:szCs w:val="24"/>
          <w:lang w:val="fr-FR"/>
        </w:rPr>
      </w:pPr>
    </w:p>
    <w:p w:rsidR="00917198" w:rsidRPr="000924AB" w:rsidRDefault="00917198" w:rsidP="00917198">
      <w:pPr>
        <w:pStyle w:val="Heading3"/>
        <w:jc w:val="center"/>
        <w:rPr>
          <w:rFonts w:ascii="Times New Roman" w:hAnsi="Times New Roman" w:cs="Times New Roman"/>
          <w:sz w:val="24"/>
          <w:szCs w:val="24"/>
          <w:lang w:val="fr-FR"/>
        </w:rPr>
      </w:pPr>
      <w:r w:rsidRPr="000924AB">
        <w:rPr>
          <w:rFonts w:ascii="Times New Roman" w:hAnsi="Times New Roman" w:cs="Times New Roman"/>
          <w:sz w:val="24"/>
          <w:szCs w:val="24"/>
          <w:lang w:val="fr-FR"/>
        </w:rPr>
        <w:t xml:space="preserve">EDUCATIONAL </w:t>
      </w:r>
      <w:r w:rsidRPr="000924AB">
        <w:rPr>
          <w:rFonts w:ascii="Times New Roman" w:hAnsi="Times New Roman" w:cs="Times New Roman"/>
          <w:iCs/>
          <w:sz w:val="24"/>
          <w:szCs w:val="24"/>
          <w:lang w:val="fr-FR"/>
        </w:rPr>
        <w:t>PSYCHOLOGY</w:t>
      </w:r>
    </w:p>
    <w:p w:rsidR="00917198" w:rsidRPr="00917198" w:rsidRDefault="00917198" w:rsidP="00917198">
      <w:pPr>
        <w:pStyle w:val="NormalBold"/>
        <w:keepNext w:val="0"/>
        <w:tabs>
          <w:tab w:val="left" w:pos="1980"/>
          <w:tab w:val="left" w:pos="8856"/>
        </w:tabs>
        <w:spacing w:before="0" w:after="0"/>
        <w:outlineLvl w:val="9"/>
        <w:rPr>
          <w:bCs/>
          <w:sz w:val="16"/>
          <w:szCs w:val="16"/>
          <w:lang w:val="fr-FR"/>
        </w:rPr>
      </w:pPr>
    </w:p>
    <w:p w:rsidR="00917198" w:rsidRPr="000924AB" w:rsidRDefault="00917198" w:rsidP="00917198">
      <w:pPr>
        <w:pStyle w:val="NormalBold"/>
        <w:keepNext w:val="0"/>
        <w:tabs>
          <w:tab w:val="left" w:pos="1980"/>
          <w:tab w:val="left" w:pos="7200"/>
          <w:tab w:val="left" w:pos="8856"/>
        </w:tabs>
        <w:spacing w:before="0" w:after="0"/>
        <w:outlineLvl w:val="9"/>
        <w:rPr>
          <w:bCs/>
          <w:szCs w:val="24"/>
          <w:lang w:val="fr-FR"/>
        </w:rPr>
      </w:pPr>
      <w:r w:rsidRPr="000924AB">
        <w:rPr>
          <w:bCs/>
          <w:szCs w:val="24"/>
          <w:lang w:val="fr-FR"/>
        </w:rPr>
        <w:t xml:space="preserve">Course Code: </w:t>
      </w:r>
      <w:r>
        <w:rPr>
          <w:bCs/>
          <w:szCs w:val="24"/>
          <w:lang w:val="fr-FR"/>
        </w:rPr>
        <w:t>PSY4307</w:t>
      </w:r>
      <w:r>
        <w:rPr>
          <w:bCs/>
          <w:szCs w:val="24"/>
          <w:lang w:val="fr-FR"/>
        </w:rPr>
        <w:tab/>
        <w:t>Credit Units: 03</w:t>
      </w:r>
    </w:p>
    <w:p w:rsidR="00917198" w:rsidRDefault="00917198" w:rsidP="00917198">
      <w:pPr>
        <w:spacing w:after="0"/>
        <w:jc w:val="both"/>
        <w:rPr>
          <w:rFonts w:ascii="Times New Roman" w:hAnsi="Times New Roman" w:cs="Times New Roman"/>
          <w:b/>
          <w:bCs/>
          <w:sz w:val="24"/>
          <w:szCs w:val="24"/>
        </w:rPr>
      </w:pP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b/>
          <w:bCs/>
          <w:sz w:val="24"/>
          <w:szCs w:val="24"/>
        </w:rPr>
        <w:t>Course Objective</w:t>
      </w:r>
      <w:r w:rsidRPr="000924AB">
        <w:rPr>
          <w:rFonts w:ascii="Times New Roman" w:hAnsi="Times New Roman" w:cs="Times New Roman"/>
          <w:b/>
          <w:sz w:val="24"/>
          <w:szCs w:val="24"/>
        </w:rPr>
        <w:t>:</w:t>
      </w:r>
    </w:p>
    <w:p w:rsidR="00917198" w:rsidRPr="000924AB" w:rsidRDefault="00917198" w:rsidP="00917198">
      <w:pPr>
        <w:jc w:val="both"/>
        <w:rPr>
          <w:rFonts w:ascii="Times New Roman" w:hAnsi="Times New Roman" w:cs="Times New Roman"/>
          <w:sz w:val="24"/>
          <w:szCs w:val="24"/>
        </w:rPr>
      </w:pPr>
      <w:r w:rsidRPr="000924AB">
        <w:rPr>
          <w:rFonts w:ascii="Times New Roman" w:hAnsi="Times New Roman" w:cs="Times New Roman"/>
          <w:sz w:val="24"/>
          <w:szCs w:val="24"/>
        </w:rPr>
        <w:t xml:space="preserve">This course focuses on different aspects of learning and motivation with educational implication reference to students for the development of effective teaching. </w:t>
      </w:r>
    </w:p>
    <w:p w:rsidR="00917198" w:rsidRPr="000924AB" w:rsidRDefault="00917198" w:rsidP="00917198">
      <w:pPr>
        <w:jc w:val="both"/>
        <w:rPr>
          <w:rFonts w:ascii="Times New Roman" w:hAnsi="Times New Roman" w:cs="Times New Roman"/>
          <w:b/>
          <w:sz w:val="24"/>
          <w:szCs w:val="24"/>
        </w:rPr>
      </w:pPr>
      <w:r w:rsidRPr="000924AB">
        <w:rPr>
          <w:rFonts w:ascii="Times New Roman" w:hAnsi="Times New Roman" w:cs="Times New Roman"/>
          <w:b/>
          <w:sz w:val="24"/>
          <w:szCs w:val="24"/>
        </w:rPr>
        <w:t>Course Contents:</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b/>
          <w:sz w:val="24"/>
          <w:szCs w:val="24"/>
        </w:rPr>
        <w:t xml:space="preserve">Module I: Educational Psychology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Nature, Scope, Aim</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Methods of educational psychology: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Observational, interview</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Experimental, Case-study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Survey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 Developmental Theories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Cs/>
          <w:sz w:val="24"/>
          <w:szCs w:val="24"/>
        </w:rPr>
        <w:t>Cognitive development</w:t>
      </w:r>
      <w:r w:rsidRPr="000924AB">
        <w:rPr>
          <w:rFonts w:ascii="Times New Roman" w:hAnsi="Times New Roman" w:cs="Times New Roman"/>
          <w:b/>
          <w:sz w:val="24"/>
          <w:szCs w:val="24"/>
        </w:rPr>
        <w:t xml:space="preserve"> - </w:t>
      </w:r>
      <w:r>
        <w:rPr>
          <w:rFonts w:ascii="Times New Roman" w:hAnsi="Times New Roman" w:cs="Times New Roman"/>
          <w:sz w:val="24"/>
          <w:szCs w:val="24"/>
        </w:rPr>
        <w:t>Piagetian foundations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Social development - Erikson’s Stage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Language and thinking - Vygotsky’s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Moral Development - Kohlberg’s Theory</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III: Learning</w:t>
      </w:r>
    </w:p>
    <w:p w:rsidR="00917198" w:rsidRPr="000924AB" w:rsidRDefault="00917198" w:rsidP="00917198">
      <w:pPr>
        <w:spacing w:after="0"/>
        <w:rPr>
          <w:rFonts w:ascii="Times New Roman" w:hAnsi="Times New Roman" w:cs="Times New Roman"/>
          <w:sz w:val="24"/>
          <w:szCs w:val="24"/>
        </w:rPr>
      </w:pPr>
      <w:r>
        <w:rPr>
          <w:rFonts w:ascii="Times New Roman" w:hAnsi="Times New Roman" w:cs="Times New Roman"/>
          <w:sz w:val="24"/>
          <w:szCs w:val="24"/>
        </w:rPr>
        <w:t>Definition, Nature, Qualitative Distinctions</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Intentional Versus Incidental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Rote Versus Meaningful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Reception Versus Discovery Learning </w:t>
      </w:r>
    </w:p>
    <w:p w:rsidR="00917198" w:rsidRPr="000924AB" w:rsidRDefault="00917198" w:rsidP="00917198">
      <w:pPr>
        <w:spacing w:after="0"/>
        <w:jc w:val="both"/>
        <w:rPr>
          <w:rFonts w:ascii="Times New Roman" w:hAnsi="Times New Roman" w:cs="Times New Roman"/>
          <w:sz w:val="24"/>
          <w:szCs w:val="24"/>
        </w:rPr>
      </w:pPr>
      <w:r w:rsidRPr="000924AB">
        <w:rPr>
          <w:rFonts w:ascii="Times New Roman" w:hAnsi="Times New Roman" w:cs="Times New Roman"/>
          <w:sz w:val="24"/>
          <w:szCs w:val="24"/>
        </w:rPr>
        <w:t xml:space="preserve">Conditions of Learning: Attitude Learning, Motor, Informational, Intellectual, Skill Learning, Cognitive Strategy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Counsellor.</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b/>
          <w:sz w:val="24"/>
          <w:szCs w:val="24"/>
        </w:rPr>
        <w:t xml:space="preserve">Module IV: Behavioural and Cognitive views of learning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of major learning theories for counselors</w:t>
      </w:r>
    </w:p>
    <w:p w:rsidR="00917198" w:rsidRPr="000924AB" w:rsidRDefault="00917198" w:rsidP="00917198">
      <w:pPr>
        <w:spacing w:after="0"/>
        <w:rPr>
          <w:rFonts w:ascii="Times New Roman" w:hAnsi="Times New Roman" w:cs="Times New Roman"/>
          <w:sz w:val="24"/>
          <w:szCs w:val="24"/>
        </w:rPr>
      </w:pPr>
    </w:p>
    <w:p w:rsidR="00917198" w:rsidRPr="000924AB" w:rsidRDefault="00917198" w:rsidP="00917198">
      <w:pPr>
        <w:spacing w:after="0"/>
        <w:rPr>
          <w:rFonts w:ascii="Times New Roman" w:hAnsi="Times New Roman" w:cs="Times New Roman"/>
          <w:b/>
          <w:sz w:val="24"/>
          <w:szCs w:val="24"/>
        </w:rPr>
      </w:pPr>
      <w:r w:rsidRPr="000924AB">
        <w:rPr>
          <w:rFonts w:ascii="Times New Roman" w:hAnsi="Times New Roman" w:cs="Times New Roman"/>
          <w:b/>
          <w:sz w:val="24"/>
          <w:szCs w:val="24"/>
        </w:rPr>
        <w:t>Module V: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Basic Concepts of motivation</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Murray’s Need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Atkinson’s Achievement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lastRenderedPageBreak/>
        <w:t>Corno</w:t>
      </w:r>
      <w:r>
        <w:rPr>
          <w:rFonts w:ascii="Times New Roman" w:hAnsi="Times New Roman" w:cs="Times New Roman"/>
          <w:sz w:val="24"/>
          <w:szCs w:val="24"/>
        </w:rPr>
        <w:t xml:space="preserve"> </w:t>
      </w:r>
      <w:r w:rsidRPr="000924AB">
        <w:rPr>
          <w:rFonts w:ascii="Times New Roman" w:hAnsi="Times New Roman" w:cs="Times New Roman"/>
          <w:sz w:val="24"/>
          <w:szCs w:val="24"/>
        </w:rPr>
        <w:t>&amp;</w:t>
      </w:r>
      <w:r>
        <w:rPr>
          <w:rFonts w:ascii="Times New Roman" w:hAnsi="Times New Roman" w:cs="Times New Roman"/>
          <w:sz w:val="24"/>
          <w:szCs w:val="24"/>
        </w:rPr>
        <w:t xml:space="preserve"> </w:t>
      </w:r>
      <w:r w:rsidRPr="000924AB">
        <w:rPr>
          <w:rFonts w:ascii="Times New Roman" w:hAnsi="Times New Roman" w:cs="Times New Roman"/>
          <w:sz w:val="24"/>
          <w:szCs w:val="24"/>
        </w:rPr>
        <w:t xml:space="preserve">Rohrkemper’s Self – regulation theory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Covington: Self Worth Theory</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Educational Implications for Counselors</w:t>
      </w:r>
    </w:p>
    <w:p w:rsidR="00917198" w:rsidRDefault="00917198" w:rsidP="00917198">
      <w:pPr>
        <w:spacing w:after="0"/>
        <w:rPr>
          <w:rFonts w:ascii="Times New Roman" w:hAnsi="Times New Roman" w:cs="Times New Roman"/>
          <w:b/>
          <w:bCs/>
          <w:sz w:val="24"/>
          <w:szCs w:val="24"/>
        </w:rPr>
      </w:pPr>
    </w:p>
    <w:p w:rsidR="00917198" w:rsidRPr="000924AB" w:rsidRDefault="00917198" w:rsidP="00917198">
      <w:pPr>
        <w:spacing w:after="0"/>
        <w:rPr>
          <w:rFonts w:ascii="Times New Roman" w:hAnsi="Times New Roman" w:cs="Times New Roman"/>
          <w:sz w:val="24"/>
          <w:szCs w:val="24"/>
        </w:rPr>
      </w:pPr>
    </w:p>
    <w:p w:rsidR="00917198" w:rsidRPr="00ED72C5" w:rsidRDefault="00917198" w:rsidP="00917198">
      <w:pPr>
        <w:spacing w:after="0"/>
        <w:rPr>
          <w:rFonts w:ascii="Times New Roman" w:hAnsi="Times New Roman" w:cs="Times New Roman"/>
          <w:sz w:val="24"/>
          <w:szCs w:val="24"/>
        </w:rPr>
      </w:pPr>
      <w:r w:rsidRPr="00ED72C5">
        <w:rPr>
          <w:rFonts w:ascii="Times New Roman" w:hAnsi="Times New Roman" w:cs="Times New Roman"/>
          <w:b/>
          <w:bCs/>
          <w:sz w:val="24"/>
          <w:szCs w:val="24"/>
        </w:rPr>
        <w:t xml:space="preserve">Module VII: </w:t>
      </w:r>
      <w:r w:rsidRPr="00ED72C5">
        <w:rPr>
          <w:rFonts w:ascii="Times New Roman" w:hAnsi="Times New Roman" w:cs="Times New Roman"/>
          <w:b/>
          <w:sz w:val="24"/>
          <w:szCs w:val="24"/>
        </w:rPr>
        <w:t>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Meaning and Relevance of Career Counselling</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 xml:space="preserve">Information about various Occupations </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World of Work</w:t>
      </w:r>
    </w:p>
    <w:p w:rsidR="00917198" w:rsidRPr="000924AB" w:rsidRDefault="00917198" w:rsidP="00917198">
      <w:pPr>
        <w:spacing w:after="0"/>
        <w:rPr>
          <w:rFonts w:ascii="Times New Roman" w:hAnsi="Times New Roman" w:cs="Times New Roman"/>
          <w:sz w:val="24"/>
          <w:szCs w:val="24"/>
        </w:rPr>
      </w:pPr>
      <w:r w:rsidRPr="000924AB">
        <w:rPr>
          <w:rFonts w:ascii="Times New Roman" w:hAnsi="Times New Roman" w:cs="Times New Roman"/>
          <w:sz w:val="24"/>
          <w:szCs w:val="24"/>
        </w:rPr>
        <w:t>Application of Testing in Career Counselling</w:t>
      </w:r>
    </w:p>
    <w:p w:rsidR="00917198" w:rsidRPr="000924AB" w:rsidRDefault="00917198" w:rsidP="00917198">
      <w:pPr>
        <w:spacing w:after="0"/>
        <w:rPr>
          <w:rFonts w:ascii="Times New Roman" w:hAnsi="Times New Roman" w:cs="Times New Roman"/>
          <w:b/>
          <w:bCs/>
          <w:sz w:val="24"/>
          <w:szCs w:val="24"/>
        </w:rPr>
      </w:pPr>
    </w:p>
    <w:p w:rsidR="00917198" w:rsidRDefault="00917198" w:rsidP="00917198">
      <w:pPr>
        <w:spacing w:after="0"/>
        <w:jc w:val="both"/>
        <w:rPr>
          <w:rFonts w:ascii="Times New Roman" w:hAnsi="Times New Roman" w:cs="Times New Roman"/>
          <w:b/>
          <w:bCs/>
          <w:sz w:val="24"/>
          <w:szCs w:val="24"/>
        </w:rPr>
      </w:pPr>
      <w:r w:rsidRPr="000924AB">
        <w:rPr>
          <w:rFonts w:ascii="Times New Roman" w:hAnsi="Times New Roman" w:cs="Times New Roman"/>
          <w:b/>
          <w:bCs/>
          <w:sz w:val="24"/>
          <w:szCs w:val="24"/>
        </w:rPr>
        <w:t>Examination Scheme:</w:t>
      </w:r>
    </w:p>
    <w:p w:rsidR="00917198" w:rsidRPr="000924AB" w:rsidRDefault="00917198" w:rsidP="00917198">
      <w:pPr>
        <w:spacing w:after="0"/>
        <w:jc w:val="both"/>
        <w:rPr>
          <w:rFonts w:ascii="Times New Roman" w:hAnsi="Times New Roman" w:cs="Times New Roman"/>
          <w:b/>
          <w:bCs/>
          <w:sz w:val="24"/>
          <w:szCs w:val="24"/>
        </w:rPr>
      </w:pP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917198" w:rsidRPr="00722ABE" w:rsidTr="0037697C">
        <w:trPr>
          <w:trHeight w:val="230"/>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Components</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917198" w:rsidRPr="00722ABE" w:rsidTr="0037697C">
        <w:trPr>
          <w:trHeight w:val="467"/>
          <w:jc w:val="center"/>
        </w:trPr>
        <w:tc>
          <w:tcPr>
            <w:tcW w:w="2059" w:type="dxa"/>
            <w:shd w:val="clear" w:color="auto" w:fill="auto"/>
            <w:vAlign w:val="bottom"/>
          </w:tcPr>
          <w:p w:rsidR="00917198" w:rsidRPr="00722ABE" w:rsidRDefault="00917198" w:rsidP="0037697C">
            <w:pPr>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bottom"/>
          </w:tcPr>
          <w:p w:rsidR="00917198" w:rsidRPr="00722ABE" w:rsidRDefault="00917198" w:rsidP="0037697C">
            <w:pPr>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bottom"/>
          </w:tcPr>
          <w:p w:rsidR="00917198" w:rsidRPr="00722ABE" w:rsidRDefault="00917198" w:rsidP="0037697C">
            <w:pPr>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917198" w:rsidRPr="000924AB" w:rsidRDefault="00917198" w:rsidP="00917198">
      <w:pPr>
        <w:pStyle w:val="BodyText2"/>
        <w:rPr>
          <w:b w:val="0"/>
          <w:szCs w:val="24"/>
        </w:rPr>
      </w:pPr>
    </w:p>
    <w:p w:rsidR="00917198" w:rsidRPr="000924AB" w:rsidRDefault="00917198" w:rsidP="00917198">
      <w:pPr>
        <w:rPr>
          <w:rFonts w:ascii="Times New Roman" w:hAnsi="Times New Roman" w:cs="Times New Roman"/>
          <w:b/>
          <w:i/>
          <w:iCs/>
          <w:sz w:val="24"/>
          <w:szCs w:val="24"/>
        </w:rPr>
      </w:pPr>
      <w:r w:rsidRPr="000924AB">
        <w:rPr>
          <w:rFonts w:ascii="Times New Roman" w:hAnsi="Times New Roman" w:cs="Times New Roman"/>
          <w:b/>
          <w:i/>
          <w:iCs/>
          <w:sz w:val="24"/>
          <w:szCs w:val="24"/>
        </w:rPr>
        <w:t xml:space="preserve">Text: </w:t>
      </w:r>
    </w:p>
    <w:p w:rsidR="00917198" w:rsidRPr="007C516A" w:rsidRDefault="00917198" w:rsidP="00917198">
      <w:pPr>
        <w:pStyle w:val="ListParagraph"/>
        <w:numPr>
          <w:ilvl w:val="0"/>
          <w:numId w:val="73"/>
        </w:numPr>
        <w:spacing w:after="0" w:line="240" w:lineRule="auto"/>
        <w:rPr>
          <w:rFonts w:ascii="Times New Roman" w:hAnsi="Times New Roman" w:cs="Times New Roman"/>
          <w:bCs/>
          <w:sz w:val="24"/>
          <w:szCs w:val="24"/>
        </w:rPr>
      </w:pPr>
      <w:r w:rsidRPr="007C516A">
        <w:rPr>
          <w:rFonts w:ascii="Times New Roman" w:hAnsi="Times New Roman" w:cs="Times New Roman"/>
          <w:bCs/>
          <w:sz w:val="24"/>
          <w:szCs w:val="24"/>
        </w:rPr>
        <w:t xml:space="preserve">Mangal, S. K., (2004), Advance Educational Psychology; New Delhi : Prentice Hall   </w:t>
      </w:r>
    </w:p>
    <w:p w:rsidR="00917198" w:rsidRPr="007C516A" w:rsidRDefault="00917198" w:rsidP="00917198">
      <w:pPr>
        <w:pStyle w:val="ListParagraph"/>
        <w:numPr>
          <w:ilvl w:val="0"/>
          <w:numId w:val="73"/>
        </w:numPr>
        <w:spacing w:after="0" w:line="240" w:lineRule="auto"/>
        <w:rPr>
          <w:rFonts w:ascii="Times New Roman" w:hAnsi="Times New Roman" w:cs="Times New Roman"/>
          <w:sz w:val="24"/>
          <w:szCs w:val="24"/>
        </w:rPr>
      </w:pPr>
      <w:r w:rsidRPr="007C516A">
        <w:rPr>
          <w:rFonts w:ascii="Times New Roman" w:hAnsi="Times New Roman" w:cs="Times New Roman"/>
          <w:bCs/>
          <w:sz w:val="24"/>
          <w:szCs w:val="24"/>
        </w:rPr>
        <w:t>Sharma and Sharma.,(2006),Advanced Educational Psychology, New Delhi: Atlantic Publishers and Distributors.</w:t>
      </w:r>
    </w:p>
    <w:p w:rsidR="00917198" w:rsidRPr="000924AB" w:rsidRDefault="00917198" w:rsidP="00917198">
      <w:pPr>
        <w:jc w:val="both"/>
        <w:rPr>
          <w:rFonts w:ascii="Times New Roman" w:hAnsi="Times New Roman" w:cs="Times New Roman"/>
          <w:b/>
          <w:i/>
          <w:iCs/>
          <w:sz w:val="24"/>
          <w:szCs w:val="24"/>
        </w:rPr>
      </w:pPr>
    </w:p>
    <w:p w:rsidR="00917198" w:rsidRPr="000924AB" w:rsidRDefault="00917198" w:rsidP="00917198">
      <w:pPr>
        <w:jc w:val="both"/>
        <w:rPr>
          <w:rFonts w:ascii="Times New Roman" w:hAnsi="Times New Roman" w:cs="Times New Roman"/>
          <w:b/>
          <w:iCs/>
          <w:sz w:val="24"/>
          <w:szCs w:val="24"/>
        </w:rPr>
      </w:pPr>
      <w:r w:rsidRPr="000924AB">
        <w:rPr>
          <w:rFonts w:ascii="Times New Roman" w:hAnsi="Times New Roman" w:cs="Times New Roman"/>
          <w:b/>
          <w:i/>
          <w:iCs/>
          <w:sz w:val="24"/>
          <w:szCs w:val="24"/>
        </w:rPr>
        <w:t>References</w:t>
      </w:r>
      <w:r w:rsidRPr="000924AB">
        <w:rPr>
          <w:rFonts w:ascii="Times New Roman" w:hAnsi="Times New Roman" w:cs="Times New Roman"/>
          <w:b/>
          <w:iCs/>
          <w:sz w:val="24"/>
          <w:szCs w:val="24"/>
        </w:rPr>
        <w:t>:</w:t>
      </w:r>
    </w:p>
    <w:p w:rsidR="00917198" w:rsidRPr="00A576C5" w:rsidRDefault="00917198" w:rsidP="00917198">
      <w:pPr>
        <w:pStyle w:val="ListParagraph"/>
        <w:numPr>
          <w:ilvl w:val="0"/>
          <w:numId w:val="74"/>
        </w:numPr>
        <w:spacing w:after="0" w:line="240" w:lineRule="auto"/>
        <w:rPr>
          <w:rFonts w:ascii="Times New Roman" w:hAnsi="Times New Roman" w:cs="Times New Roman"/>
          <w:i/>
          <w:sz w:val="24"/>
          <w:szCs w:val="24"/>
        </w:rPr>
      </w:pPr>
      <w:r w:rsidRPr="00C725D9">
        <w:rPr>
          <w:rFonts w:ascii="Times New Roman" w:hAnsi="Times New Roman" w:cs="Times New Roman"/>
          <w:sz w:val="24"/>
          <w:szCs w:val="24"/>
        </w:rPr>
        <w:t xml:space="preserve">M Dash, Neena Dash; Fundamentals of Educational Psychology: </w:t>
      </w:r>
      <w:r w:rsidRPr="00A576C5">
        <w:rPr>
          <w:rFonts w:ascii="Times New Roman" w:hAnsi="Times New Roman" w:cs="Times New Roman"/>
          <w:i/>
          <w:sz w:val="24"/>
          <w:szCs w:val="24"/>
        </w:rPr>
        <w:t>Atlantic Publishers &amp; Distributors, New Delhi.</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L S Vygotsky, (1999) Educational Psychology ;</w:t>
      </w:r>
      <w:r w:rsidRPr="00A576C5">
        <w:rPr>
          <w:rFonts w:ascii="Times New Roman" w:hAnsi="Times New Roman" w:cs="Times New Roman"/>
          <w:i/>
          <w:sz w:val="24"/>
          <w:szCs w:val="24"/>
        </w:rPr>
        <w:t>Vanit Books, New Delhi</w:t>
      </w:r>
      <w:r w:rsidRPr="00C725D9">
        <w:rPr>
          <w:rFonts w:ascii="Times New Roman" w:hAnsi="Times New Roman" w:cs="Times New Roman"/>
          <w:sz w:val="24"/>
          <w:szCs w:val="24"/>
        </w:rPr>
        <w:t xml:space="preserve"> </w:t>
      </w:r>
    </w:p>
    <w:p w:rsidR="00917198" w:rsidRPr="00C725D9" w:rsidRDefault="00917198" w:rsidP="00917198">
      <w:pPr>
        <w:pStyle w:val="ListParagraph"/>
        <w:numPr>
          <w:ilvl w:val="0"/>
          <w:numId w:val="74"/>
        </w:numPr>
        <w:spacing w:after="0" w:line="240" w:lineRule="auto"/>
        <w:rPr>
          <w:rFonts w:ascii="Times New Roman" w:hAnsi="Times New Roman" w:cs="Times New Roman"/>
          <w:sz w:val="24"/>
          <w:szCs w:val="24"/>
        </w:rPr>
      </w:pPr>
      <w:r w:rsidRPr="00C725D9">
        <w:rPr>
          <w:rFonts w:ascii="Times New Roman" w:hAnsi="Times New Roman" w:cs="Times New Roman"/>
          <w:sz w:val="24"/>
          <w:szCs w:val="24"/>
        </w:rPr>
        <w:t xml:space="preserve">R K Prithi (Ed.2004) Educational Psychology: </w:t>
      </w:r>
      <w:r w:rsidRPr="00A576C5">
        <w:rPr>
          <w:rFonts w:ascii="Times New Roman" w:hAnsi="Times New Roman" w:cs="Times New Roman"/>
          <w:i/>
          <w:sz w:val="24"/>
          <w:szCs w:val="24"/>
        </w:rPr>
        <w:t>Discovery Publishing House, New Delhi</w:t>
      </w:r>
      <w:r w:rsidRPr="00C725D9">
        <w:rPr>
          <w:rFonts w:ascii="Times New Roman" w:hAnsi="Times New Roman" w:cs="Times New Roman"/>
          <w:sz w:val="24"/>
          <w:szCs w:val="24"/>
        </w:rPr>
        <w:t xml:space="preserve"> </w:t>
      </w:r>
    </w:p>
    <w:p w:rsidR="00A50388" w:rsidRPr="000924AB" w:rsidRDefault="00A50388" w:rsidP="00A50388">
      <w:pPr>
        <w:tabs>
          <w:tab w:val="left" w:pos="720"/>
          <w:tab w:val="left" w:pos="1440"/>
          <w:tab w:val="left" w:pos="2160"/>
          <w:tab w:val="left" w:pos="2880"/>
          <w:tab w:val="center" w:pos="4514"/>
        </w:tabs>
        <w:spacing w:after="360" w:line="240" w:lineRule="auto"/>
        <w:jc w:val="both"/>
        <w:rPr>
          <w:rFonts w:ascii="Times New Roman" w:hAnsi="Times New Roman" w:cs="Times New Roman"/>
          <w:sz w:val="24"/>
          <w:szCs w:val="24"/>
          <w:lang w:val="fr-FR"/>
        </w:rPr>
      </w:pPr>
    </w:p>
    <w:p w:rsidR="00A50388" w:rsidRPr="009C0A81" w:rsidRDefault="00A50388" w:rsidP="00A50388">
      <w:pPr>
        <w:autoSpaceDE w:val="0"/>
        <w:autoSpaceDN w:val="0"/>
        <w:adjustRightInd w:val="0"/>
        <w:spacing w:after="0" w:line="240" w:lineRule="auto"/>
        <w:jc w:val="center"/>
        <w:rPr>
          <w:rFonts w:ascii="Times New Roman" w:hAnsi="Times New Roman" w:cs="Times New Roman"/>
          <w:sz w:val="24"/>
          <w:szCs w:val="24"/>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spacing w:before="240"/>
        <w:jc w:val="center"/>
        <w:rPr>
          <w:rFonts w:ascii="Times New Roman" w:hAnsi="Times New Roman" w:cs="Times New Roman"/>
          <w:color w:val="C00000"/>
          <w:sz w:val="40"/>
          <w:szCs w:val="40"/>
        </w:rPr>
      </w:pPr>
    </w:p>
    <w:p w:rsidR="00A50388" w:rsidRDefault="00A50388" w:rsidP="00A50388">
      <w:pPr>
        <w:ind w:firstLine="720"/>
        <w:rPr>
          <w:rFonts w:ascii="Times New Roman" w:hAnsi="Times New Roman" w:cs="Times New Roman"/>
        </w:rPr>
      </w:pPr>
    </w:p>
    <w:p w:rsidR="001B28DD" w:rsidRDefault="001B28DD" w:rsidP="00A50388">
      <w:pPr>
        <w:ind w:firstLine="720"/>
        <w:rPr>
          <w:rFonts w:ascii="Times New Roman" w:hAnsi="Times New Roman" w:cs="Times New Roman"/>
        </w:rPr>
      </w:pPr>
    </w:p>
    <w:p w:rsidR="001B28DD" w:rsidRDefault="001B28DD" w:rsidP="00A50388">
      <w:pPr>
        <w:ind w:firstLine="720"/>
        <w:rPr>
          <w:rFonts w:ascii="Times New Roman" w:hAnsi="Times New Roman" w:cs="Times New Roman"/>
        </w:rPr>
      </w:pPr>
    </w:p>
    <w:p w:rsidR="00A50388" w:rsidRDefault="00E62AD2" w:rsidP="00A50388">
      <w:pPr>
        <w:ind w:firstLine="720"/>
        <w:rPr>
          <w:rFonts w:ascii="Times New Roman" w:hAnsi="Times New Roman" w:cs="Times New Roman"/>
        </w:rPr>
      </w:pPr>
      <w:r>
        <w:rPr>
          <w:rFonts w:ascii="Times New Roman" w:hAnsi="Times New Roman" w:cs="Times New Roman"/>
          <w:noProof/>
        </w:rPr>
        <w:pict>
          <v:shape id="_x0000_s1030" type="#_x0000_t202" style="position:absolute;left:0;text-align:left;margin-left:20.7pt;margin-top:-12.9pt;width:465.75pt;height:3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" fillcolor="black">
            <v:textbox>
              <w:txbxContent>
                <w:p w:rsidR="000A6B68" w:rsidRPr="00BB78A3" w:rsidRDefault="000A6B68" w:rsidP="001B28DD">
                  <w:pPr>
                    <w:pStyle w:val="ListParagraph"/>
                    <w:tabs>
                      <w:tab w:val="left" w:pos="1134"/>
                    </w:tabs>
                    <w:ind w:left="1080"/>
                    <w:rPr>
                      <w:rFonts w:ascii="Times New Roman" w:eastAsia="Times New Roman" w:hAnsi="Times New Roman"/>
                      <w:sz w:val="32"/>
                      <w:szCs w:val="32"/>
                      <w:lang w:val="en-IN" w:eastAsia="en-IN"/>
                    </w:rPr>
                  </w:pPr>
                  <w:r w:rsidRPr="00BB78A3">
                    <w:rPr>
                      <w:rFonts w:ascii="Times New Roman" w:eastAsia="Times New Roman" w:hAnsi="Times New Roman"/>
                      <w:b/>
                      <w:sz w:val="32"/>
                      <w:szCs w:val="32"/>
                      <w:lang w:val="en-IN" w:eastAsia="en-IN"/>
                    </w:rPr>
                    <w:t>Fourth Semester</w:t>
                  </w:r>
                  <w:r w:rsidRPr="00BB78A3">
                    <w:rPr>
                      <w:rFonts w:ascii="Times New Roman" w:eastAsia="Times New Roman" w:hAnsi="Times New Roman"/>
                      <w:sz w:val="32"/>
                      <w:szCs w:val="32"/>
                      <w:lang w:val="en-IN" w:eastAsia="en-IN"/>
                    </w:rPr>
                    <w:t xml:space="preserve"> </w:t>
                  </w:r>
                  <w:r>
                    <w:rPr>
                      <w:rFonts w:ascii="Times New Roman" w:eastAsia="Times New Roman" w:hAnsi="Times New Roman"/>
                      <w:sz w:val="32"/>
                      <w:szCs w:val="32"/>
                      <w:lang w:val="en-IN" w:eastAsia="en-IN"/>
                    </w:rPr>
                    <w:t xml:space="preserve">       (M.A. – Counselling</w:t>
                  </w:r>
                  <w:r w:rsidRPr="00BB78A3">
                    <w:rPr>
                      <w:rFonts w:ascii="Times New Roman" w:eastAsia="Times New Roman" w:hAnsi="Times New Roman"/>
                      <w:sz w:val="32"/>
                      <w:szCs w:val="32"/>
                      <w:lang w:val="en-IN" w:eastAsia="en-IN"/>
                    </w:rPr>
                    <w:t xml:space="preserve"> Psychology)</w:t>
                  </w:r>
                </w:p>
                <w:p w:rsidR="000A6B68" w:rsidRPr="004F1BF3" w:rsidRDefault="000A6B68" w:rsidP="00A50388">
                  <w:pPr>
                    <w:jc w:val="center"/>
                    <w:rPr>
                      <w:rFonts w:ascii="Times New Roman" w:hAnsi="Times New Roman"/>
                      <w:sz w:val="32"/>
                      <w:szCs w:val="32"/>
                    </w:rPr>
                  </w:pPr>
                </w:p>
                <w:p w:rsidR="000A6B68" w:rsidRPr="004F1BF3" w:rsidRDefault="000A6B68" w:rsidP="00A50388">
                  <w:pPr>
                    <w:tabs>
                      <w:tab w:val="left" w:pos="7992"/>
                    </w:tabs>
                    <w:spacing w:after="0" w:line="240" w:lineRule="auto"/>
                    <w:jc w:val="center"/>
                    <w:rPr>
                      <w:rFonts w:ascii="Palatino Linotype" w:hAnsi="Palatino Linotype"/>
                      <w:sz w:val="32"/>
                      <w:szCs w:val="32"/>
                    </w:rPr>
                  </w:pPr>
                </w:p>
                <w:p w:rsidR="000A6B68" w:rsidRPr="004F1BF3" w:rsidRDefault="000A6B68" w:rsidP="00A50388">
                  <w:pPr>
                    <w:rPr>
                      <w:szCs w:val="56"/>
                    </w:rPr>
                  </w:pPr>
                </w:p>
              </w:txbxContent>
            </v:textbox>
          </v:shape>
        </w:pict>
      </w:r>
    </w:p>
    <w:p w:rsidR="00A50388" w:rsidRDefault="00A50388" w:rsidP="00A50388">
      <w:pPr>
        <w:spacing w:after="0"/>
        <w:jc w:val="center"/>
        <w:rPr>
          <w:rFonts w:ascii="Times New Roman" w:hAnsi="Times New Roman" w:cs="Times New Roman"/>
          <w:b/>
          <w:sz w:val="28"/>
          <w:szCs w:val="28"/>
        </w:rPr>
      </w:pPr>
    </w:p>
    <w:p w:rsidR="00A50388" w:rsidRPr="00631270" w:rsidRDefault="00A50388" w:rsidP="00A50388">
      <w:pPr>
        <w:jc w:val="center"/>
        <w:rPr>
          <w:rFonts w:ascii="Times New Roman" w:hAnsi="Times New Roman" w:cs="Times New Roman"/>
          <w:b/>
          <w:sz w:val="28"/>
          <w:szCs w:val="28"/>
        </w:rPr>
      </w:pPr>
      <w:r>
        <w:rPr>
          <w:rFonts w:ascii="Times New Roman" w:hAnsi="Times New Roman" w:cs="Times New Roman"/>
          <w:b/>
          <w:sz w:val="28"/>
          <w:szCs w:val="28"/>
        </w:rPr>
        <w:t>RESEARCH METHODS</w:t>
      </w:r>
      <w:r w:rsidRPr="00631270">
        <w:rPr>
          <w:rFonts w:ascii="Times New Roman" w:hAnsi="Times New Roman" w:cs="Times New Roman"/>
          <w:b/>
          <w:sz w:val="28"/>
          <w:szCs w:val="28"/>
        </w:rPr>
        <w:t xml:space="preserve">: </w:t>
      </w:r>
      <w:r>
        <w:rPr>
          <w:rFonts w:ascii="Times New Roman" w:hAnsi="Times New Roman" w:cs="Times New Roman"/>
          <w:b/>
          <w:sz w:val="28"/>
          <w:szCs w:val="28"/>
        </w:rPr>
        <w:t>NON-</w:t>
      </w:r>
      <w:r w:rsidRPr="00631270">
        <w:rPr>
          <w:rFonts w:ascii="Times New Roman" w:hAnsi="Times New Roman" w:cs="Times New Roman"/>
          <w:b/>
          <w:sz w:val="28"/>
          <w:szCs w:val="28"/>
        </w:rPr>
        <w:t>EXPERIMENTAL DESIGNS</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PSY4401</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Default="00A50388" w:rsidP="00A50388">
      <w:pPr>
        <w:spacing w:after="0"/>
        <w:jc w:val="both"/>
        <w:rPr>
          <w:rFonts w:ascii="Times New Roman" w:hAnsi="Times New Roman" w:cs="Times New Roman"/>
          <w:color w:val="333333"/>
          <w:sz w:val="24"/>
          <w:szCs w:val="24"/>
          <w:shd w:val="clear" w:color="auto" w:fill="FFFFFF"/>
        </w:rPr>
      </w:pPr>
      <w:r w:rsidRPr="00145BF2">
        <w:rPr>
          <w:rStyle w:val="Strong"/>
          <w:rFonts w:ascii="Times New Roman" w:hAnsi="Times New Roman" w:cs="Times New Roman"/>
          <w:b w:val="0"/>
          <w:color w:val="333333"/>
          <w:sz w:val="24"/>
          <w:szCs w:val="24"/>
          <w:bdr w:val="none" w:sz="0" w:space="0" w:color="auto" w:frame="1"/>
          <w:shd w:val="clear" w:color="auto" w:fill="FFFFFF"/>
        </w:rPr>
        <w:t>Research Methodology</w:t>
      </w:r>
      <w:r w:rsidRPr="00722ABE">
        <w:rPr>
          <w:rStyle w:val="apple-converted-space"/>
          <w:color w:val="333333"/>
          <w:sz w:val="24"/>
          <w:shd w:val="clear" w:color="auto" w:fill="FFFFFF"/>
        </w:rPr>
        <w:t> </w:t>
      </w:r>
      <w:r w:rsidRPr="00722ABE">
        <w:rPr>
          <w:rFonts w:ascii="Times New Roman" w:hAnsi="Times New Roman" w:cs="Times New Roman"/>
          <w:color w:val="333333"/>
          <w:sz w:val="24"/>
          <w:szCs w:val="24"/>
          <w:shd w:val="clear" w:color="auto" w:fill="FFFFFF"/>
        </w:rPr>
        <w:t>is a way to find out the result of a given problem on a specific matter or problem that is also referred as research problem. In Methodology, researcher uses different criteria for solving/searching the given research problem. Different sources use different type of methods for solving the problem. So this course will enable the student to understand and apply basic research methods in psychology including research design, data analysis and report findings research conclusion apparently based on the parameters of particular research methods.</w:t>
      </w:r>
    </w:p>
    <w:p w:rsidR="00A50388" w:rsidRDefault="00A50388" w:rsidP="00A50388">
      <w:pPr>
        <w:spacing w:after="0" w:line="240" w:lineRule="auto"/>
        <w:jc w:val="both"/>
        <w:rPr>
          <w:rFonts w:ascii="Times New Roman" w:hAnsi="Times New Roman" w:cs="Times New Roman"/>
          <w:b/>
          <w:color w:val="0D0D0D" w:themeColor="text1" w:themeTint="F2"/>
          <w:sz w:val="24"/>
          <w:szCs w:val="24"/>
          <w:shd w:val="clear" w:color="auto" w:fill="FFFFFF"/>
        </w:rPr>
      </w:pPr>
    </w:p>
    <w:p w:rsidR="00A50388" w:rsidRPr="007A4707" w:rsidRDefault="00A50388" w:rsidP="00A50388">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A50388" w:rsidRDefault="00A50388" w:rsidP="00A50388">
      <w:pPr>
        <w:spacing w:after="0"/>
        <w:rPr>
          <w:rFonts w:ascii="Times New Roman" w:hAnsi="Times New Roman" w:cs="Times New Roman"/>
          <w:b/>
          <w:color w:val="0D0D0D" w:themeColor="text1" w:themeTint="F2"/>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 xml:space="preserve">Module I: </w:t>
      </w:r>
      <w:r>
        <w:rPr>
          <w:rFonts w:ascii="Times New Roman" w:hAnsi="Times New Roman" w:cs="Times New Roman"/>
          <w:b/>
          <w:color w:val="0D0D0D" w:themeColor="text1" w:themeTint="F2"/>
          <w:sz w:val="24"/>
          <w:szCs w:val="24"/>
          <w:shd w:val="clear" w:color="auto" w:fill="FFFFFF"/>
        </w:rPr>
        <w:t>Introduction</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 xml:space="preserve">Nature and Purpose of </w:t>
      </w:r>
      <w:r w:rsidRPr="00F632C5">
        <w:rPr>
          <w:rFonts w:ascii="Times New Roman" w:hAnsi="Times New Roman" w:cs="Times New Roman"/>
          <w:color w:val="0D0D0D" w:themeColor="text1" w:themeTint="F2"/>
          <w:sz w:val="24"/>
          <w:szCs w:val="24"/>
          <w:shd w:val="clear" w:color="auto" w:fill="FFFFFF"/>
        </w:rPr>
        <w:t>Non-Experimental Resea</w:t>
      </w:r>
      <w:r>
        <w:rPr>
          <w:rFonts w:ascii="Times New Roman" w:hAnsi="Times New Roman" w:cs="Times New Roman"/>
          <w:color w:val="0D0D0D" w:themeColor="text1" w:themeTint="F2"/>
          <w:sz w:val="24"/>
          <w:szCs w:val="24"/>
          <w:shd w:val="clear" w:color="auto" w:fill="FFFFFF"/>
        </w:rPr>
        <w:t>rch Designs and their importance</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Pr>
          <w:rFonts w:ascii="Times New Roman" w:hAnsi="Times New Roman" w:cs="Times New Roman"/>
          <w:color w:val="0D0D0D" w:themeColor="text1" w:themeTint="F2"/>
          <w:sz w:val="24"/>
          <w:szCs w:val="24"/>
          <w:shd w:val="clear" w:color="auto" w:fill="FFFFFF"/>
        </w:rPr>
        <w:t>Advantages and Disadvantages of Non-experimental Research Designs</w:t>
      </w:r>
    </w:p>
    <w:p w:rsidR="00A50388" w:rsidRPr="00F632C5"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Differences between Experimental and No</w:t>
      </w:r>
      <w:r>
        <w:rPr>
          <w:rFonts w:ascii="Times New Roman" w:hAnsi="Times New Roman" w:cs="Times New Roman"/>
          <w:color w:val="0D0D0D" w:themeColor="text1" w:themeTint="F2"/>
          <w:sz w:val="24"/>
          <w:szCs w:val="24"/>
          <w:shd w:val="clear" w:color="auto" w:fill="FFFFFF"/>
        </w:rPr>
        <w:t>n-Experimental Research Designs</w:t>
      </w:r>
    </w:p>
    <w:p w:rsidR="00A50388" w:rsidRDefault="00A50388" w:rsidP="00A50388">
      <w:pPr>
        <w:spacing w:after="0"/>
        <w:rPr>
          <w:rFonts w:ascii="Times New Roman" w:hAnsi="Times New Roman" w:cs="Times New Roman"/>
          <w:color w:val="0D0D0D" w:themeColor="text1" w:themeTint="F2"/>
          <w:sz w:val="24"/>
          <w:szCs w:val="24"/>
          <w:shd w:val="clear" w:color="auto" w:fill="FFFFFF"/>
        </w:rPr>
      </w:pPr>
      <w:r w:rsidRPr="00F632C5">
        <w:rPr>
          <w:rFonts w:ascii="Times New Roman" w:hAnsi="Times New Roman" w:cs="Times New Roman"/>
          <w:color w:val="0D0D0D" w:themeColor="text1" w:themeTint="F2"/>
          <w:sz w:val="24"/>
          <w:szCs w:val="24"/>
          <w:shd w:val="clear" w:color="auto" w:fill="FFFFFF"/>
        </w:rPr>
        <w:t>Types or Non-experimental Designs: Pure De</w:t>
      </w:r>
      <w:r>
        <w:rPr>
          <w:rFonts w:ascii="Times New Roman" w:hAnsi="Times New Roman" w:cs="Times New Roman"/>
          <w:color w:val="0D0D0D" w:themeColor="text1" w:themeTint="F2"/>
          <w:sz w:val="24"/>
          <w:szCs w:val="24"/>
          <w:shd w:val="clear" w:color="auto" w:fill="FFFFFF"/>
        </w:rPr>
        <w:t>scriptive design, Correlational Descriptive</w:t>
      </w:r>
      <w:r w:rsidRPr="00F632C5">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Design and Other type</w:t>
      </w:r>
    </w:p>
    <w:p w:rsidR="00A50388" w:rsidRDefault="00A50388" w:rsidP="00A50388">
      <w:pPr>
        <w:spacing w:after="0" w:line="240" w:lineRule="auto"/>
        <w:rPr>
          <w:rFonts w:ascii="Times New Roman" w:hAnsi="Times New Roman" w:cs="Times New Roman"/>
          <w:color w:val="0D0D0D" w:themeColor="text1" w:themeTint="F2"/>
          <w:sz w:val="24"/>
          <w:szCs w:val="24"/>
          <w:shd w:val="clear" w:color="auto" w:fill="FFFFFF"/>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w:t>
      </w:r>
      <w:r>
        <w:rPr>
          <w:rFonts w:ascii="Times New Roman" w:hAnsi="Times New Roman" w:cs="Times New Roman"/>
          <w:b/>
          <w:sz w:val="24"/>
          <w:szCs w:val="24"/>
        </w:rPr>
        <w:t>: Quasi- Experimental designs</w:t>
      </w:r>
    </w:p>
    <w:p w:rsidR="00A50388" w:rsidRPr="0074754E" w:rsidRDefault="00A50388" w:rsidP="00A50388">
      <w:pPr>
        <w:spacing w:after="0"/>
        <w:rPr>
          <w:rFonts w:ascii="Times New Roman" w:hAnsi="Times New Roman" w:cs="Times New Roman"/>
          <w:b/>
          <w:sz w:val="24"/>
          <w:szCs w:val="24"/>
        </w:rPr>
      </w:pPr>
      <w:r w:rsidRPr="009B64B0">
        <w:rPr>
          <w:rFonts w:ascii="Times New Roman" w:hAnsi="Times New Roman" w:cs="Times New Roman"/>
          <w:sz w:val="24"/>
          <w:szCs w:val="24"/>
        </w:rPr>
        <w:t xml:space="preserve">Quasi- experimental research </w:t>
      </w:r>
      <w:r>
        <w:rPr>
          <w:rFonts w:ascii="Times New Roman" w:hAnsi="Times New Roman" w:cs="Times New Roman"/>
          <w:sz w:val="24"/>
          <w:szCs w:val="24"/>
        </w:rPr>
        <w:t>designs: their uses and importance</w:t>
      </w:r>
    </w:p>
    <w:p w:rsidR="00A50388" w:rsidRPr="009B64B0"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One-Group Designs</w:t>
      </w:r>
    </w:p>
    <w:p w:rsidR="00A50388" w:rsidRDefault="00A50388" w:rsidP="00A50388">
      <w:pPr>
        <w:spacing w:after="0"/>
        <w:rPr>
          <w:rFonts w:ascii="Times New Roman" w:hAnsi="Times New Roman" w:cs="Times New Roman"/>
          <w:sz w:val="24"/>
          <w:szCs w:val="24"/>
        </w:rPr>
      </w:pPr>
      <w:r w:rsidRPr="009B64B0">
        <w:rPr>
          <w:rFonts w:ascii="Times New Roman" w:hAnsi="Times New Roman" w:cs="Times New Roman"/>
          <w:sz w:val="24"/>
          <w:szCs w:val="24"/>
        </w:rPr>
        <w:t>Non-equivalent control group designs</w:t>
      </w:r>
    </w:p>
    <w:p w:rsidR="00A50388" w:rsidRPr="005671DA" w:rsidRDefault="00A50388" w:rsidP="00A50388">
      <w:pPr>
        <w:spacing w:after="0"/>
        <w:rPr>
          <w:rFonts w:ascii="Times New Roman" w:hAnsi="Times New Roman" w:cs="Times New Roman"/>
          <w:sz w:val="24"/>
          <w:szCs w:val="24"/>
        </w:rPr>
      </w:pPr>
      <w:r w:rsidRPr="00EB053F">
        <w:rPr>
          <w:rFonts w:ascii="Times New Roman" w:hAnsi="Times New Roman" w:cs="Times New Roman"/>
          <w:sz w:val="24"/>
          <w:szCs w:val="24"/>
        </w:rPr>
        <w:t xml:space="preserve">Pretest-Posttest Control Group </w:t>
      </w:r>
      <w:r>
        <w:rPr>
          <w:rFonts w:ascii="Times New Roman" w:hAnsi="Times New Roman" w:cs="Times New Roman"/>
          <w:sz w:val="24"/>
          <w:szCs w:val="24"/>
        </w:rPr>
        <w:t>Design</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III</w:t>
      </w:r>
      <w:r>
        <w:rPr>
          <w:rFonts w:ascii="Times New Roman" w:hAnsi="Times New Roman" w:cs="Times New Roman"/>
          <w:b/>
          <w:sz w:val="24"/>
          <w:szCs w:val="24"/>
        </w:rPr>
        <w:t>: Non-Experimental Designs</w:t>
      </w:r>
    </w:p>
    <w:p w:rsidR="00A50388" w:rsidRDefault="00A50388" w:rsidP="00A50388">
      <w:pPr>
        <w:spacing w:after="0"/>
        <w:rPr>
          <w:rFonts w:ascii="Times New Roman" w:hAnsi="Times New Roman" w:cs="Times New Roman"/>
          <w:sz w:val="24"/>
          <w:szCs w:val="24"/>
        </w:rPr>
      </w:pPr>
      <w:r w:rsidRPr="004011EE">
        <w:rPr>
          <w:rFonts w:ascii="Times New Roman" w:hAnsi="Times New Roman" w:cs="Times New Roman"/>
          <w:sz w:val="24"/>
          <w:szCs w:val="24"/>
        </w:rPr>
        <w:t>Quantitative</w:t>
      </w:r>
      <w:r>
        <w:rPr>
          <w:rFonts w:ascii="Times New Roman" w:hAnsi="Times New Roman" w:cs="Times New Roman"/>
          <w:sz w:val="24"/>
          <w:szCs w:val="24"/>
        </w:rPr>
        <w:t xml:space="preserve"> Non-</w:t>
      </w:r>
      <w:r w:rsidRPr="004011EE">
        <w:rPr>
          <w:rFonts w:ascii="Times New Roman" w:hAnsi="Times New Roman" w:cs="Times New Roman"/>
          <w:sz w:val="24"/>
          <w:szCs w:val="24"/>
        </w:rPr>
        <w:t>Experimen</w:t>
      </w:r>
      <w:r>
        <w:rPr>
          <w:rFonts w:ascii="Times New Roman" w:hAnsi="Times New Roman" w:cs="Times New Roman"/>
          <w:sz w:val="24"/>
          <w:szCs w:val="24"/>
        </w:rPr>
        <w:t>tal Designs, Causal Comparative</w:t>
      </w:r>
    </w:p>
    <w:p w:rsidR="00A50388" w:rsidRPr="004011EE"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t>Qualitative and Quantitative perspectives:</w:t>
      </w:r>
      <w:r w:rsidRPr="004011EE">
        <w:rPr>
          <w:rFonts w:ascii="Times New Roman" w:eastAsia="Times New Roman" w:hAnsi="Times New Roman" w:cs="Times New Roman"/>
          <w:sz w:val="24"/>
          <w:szCs w:val="24"/>
        </w:rPr>
        <w:t xml:space="preserve"> Collecting qualitativ</w:t>
      </w:r>
      <w:r>
        <w:rPr>
          <w:rFonts w:ascii="Times New Roman" w:eastAsia="Times New Roman" w:hAnsi="Times New Roman" w:cs="Times New Roman"/>
          <w:sz w:val="24"/>
          <w:szCs w:val="24"/>
        </w:rPr>
        <w:t>e data: Case study, interview, O</w:t>
      </w:r>
      <w:r w:rsidRPr="004011EE">
        <w:rPr>
          <w:rFonts w:ascii="Times New Roman" w:eastAsia="Times New Roman" w:hAnsi="Times New Roman" w:cs="Times New Roman"/>
          <w:sz w:val="24"/>
          <w:szCs w:val="24"/>
        </w:rPr>
        <w:t>bservation</w:t>
      </w:r>
      <w:r>
        <w:rPr>
          <w:rFonts w:ascii="Times New Roman" w:eastAsia="Times New Roman" w:hAnsi="Times New Roman" w:cs="Times New Roman"/>
          <w:sz w:val="24"/>
          <w:szCs w:val="24"/>
        </w:rPr>
        <w:t>al method. Discourse Analysis, G</w:t>
      </w:r>
      <w:r w:rsidRPr="004011EE">
        <w:rPr>
          <w:rFonts w:ascii="Times New Roman" w:eastAsia="Times New Roman" w:hAnsi="Times New Roman" w:cs="Times New Roman"/>
          <w:sz w:val="24"/>
          <w:szCs w:val="24"/>
        </w:rPr>
        <w:t xml:space="preserve">rand narrative analysis, </w:t>
      </w:r>
      <w:r>
        <w:rPr>
          <w:rFonts w:ascii="Times New Roman" w:eastAsia="Times New Roman" w:hAnsi="Times New Roman" w:cs="Times New Roman"/>
          <w:sz w:val="24"/>
          <w:szCs w:val="24"/>
        </w:rPr>
        <w:t>E</w:t>
      </w:r>
      <w:r w:rsidRPr="004011EE">
        <w:rPr>
          <w:rFonts w:ascii="Times New Roman" w:eastAsia="Times New Roman" w:hAnsi="Times New Roman" w:cs="Times New Roman"/>
          <w:sz w:val="24"/>
          <w:szCs w:val="24"/>
        </w:rPr>
        <w:t>thnographic</w:t>
      </w:r>
      <w:r>
        <w:rPr>
          <w:rFonts w:ascii="Times New Roman" w:hAnsi="Times New Roman" w:cs="Times New Roman"/>
          <w:sz w:val="24"/>
          <w:szCs w:val="24"/>
        </w:rPr>
        <w:t xml:space="preserve"> </w:t>
      </w:r>
      <w:r w:rsidRPr="004011EE">
        <w:rPr>
          <w:rFonts w:ascii="Times New Roman" w:eastAsia="Times New Roman" w:hAnsi="Times New Roman" w:cs="Times New Roman"/>
          <w:sz w:val="24"/>
          <w:szCs w:val="24"/>
        </w:rPr>
        <w:t xml:space="preserve">methodology. </w:t>
      </w:r>
    </w:p>
    <w:p w:rsidR="00A50388" w:rsidRDefault="00A50388" w:rsidP="00A50388">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9B64B0">
        <w:rPr>
          <w:rFonts w:ascii="Times New Roman" w:hAnsi="Times New Roman" w:cs="Times New Roman"/>
          <w:sz w:val="24"/>
          <w:szCs w:val="24"/>
        </w:rPr>
        <w:t>Time series Designs</w:t>
      </w:r>
    </w:p>
    <w:p w:rsidR="00A50388" w:rsidRDefault="00A50388" w:rsidP="00A50388">
      <w:pPr>
        <w:spacing w:after="0" w:line="240" w:lineRule="auto"/>
        <w:rPr>
          <w:rFonts w:ascii="Times New Roman" w:hAnsi="Times New Roman" w:cs="Times New Roman"/>
          <w:b/>
          <w:sz w:val="24"/>
          <w:szCs w:val="24"/>
        </w:rPr>
      </w:pPr>
    </w:p>
    <w:p w:rsidR="00A50388" w:rsidRDefault="00A50388" w:rsidP="00A50388">
      <w:pPr>
        <w:spacing w:after="0"/>
        <w:rPr>
          <w:rFonts w:ascii="Times New Roman" w:hAnsi="Times New Roman" w:cs="Times New Roman"/>
          <w:b/>
          <w:sz w:val="24"/>
          <w:szCs w:val="24"/>
        </w:rPr>
      </w:pPr>
      <w:r w:rsidRPr="00722ABE">
        <w:rPr>
          <w:rFonts w:ascii="Times New Roman" w:hAnsi="Times New Roman" w:cs="Times New Roman"/>
          <w:b/>
          <w:sz w:val="24"/>
          <w:szCs w:val="24"/>
        </w:rPr>
        <w:t>Module IV</w:t>
      </w:r>
      <w:r>
        <w:rPr>
          <w:rFonts w:ascii="Times New Roman" w:hAnsi="Times New Roman" w:cs="Times New Roman"/>
          <w:b/>
          <w:sz w:val="24"/>
          <w:szCs w:val="24"/>
        </w:rPr>
        <w:t>:</w:t>
      </w:r>
      <w:r w:rsidRPr="00722ABE">
        <w:rPr>
          <w:rFonts w:ascii="Times New Roman" w:hAnsi="Times New Roman" w:cs="Times New Roman"/>
          <w:b/>
          <w:sz w:val="24"/>
          <w:szCs w:val="24"/>
        </w:rPr>
        <w:t xml:space="preserve"> </w:t>
      </w:r>
      <w:r>
        <w:rPr>
          <w:rFonts w:ascii="Times New Roman" w:hAnsi="Times New Roman" w:cs="Times New Roman"/>
          <w:b/>
          <w:sz w:val="24"/>
          <w:szCs w:val="24"/>
        </w:rPr>
        <w:t>Correlational Designs</w:t>
      </w:r>
    </w:p>
    <w:p w:rsidR="00A50388" w:rsidRDefault="00A50388" w:rsidP="00A50388">
      <w:pPr>
        <w:spacing w:after="0"/>
        <w:rPr>
          <w:rFonts w:ascii="Times New Roman" w:hAnsi="Times New Roman" w:cs="Times New Roman"/>
          <w:sz w:val="24"/>
          <w:szCs w:val="24"/>
        </w:rPr>
      </w:pPr>
      <w:r w:rsidRPr="00031F7B">
        <w:rPr>
          <w:rFonts w:ascii="Times New Roman" w:hAnsi="Times New Roman" w:cs="Times New Roman"/>
          <w:sz w:val="24"/>
          <w:szCs w:val="24"/>
        </w:rPr>
        <w:t>Correlational research design</w:t>
      </w:r>
      <w:r>
        <w:rPr>
          <w:rFonts w:ascii="Times New Roman" w:hAnsi="Times New Roman" w:cs="Times New Roman"/>
          <w:sz w:val="24"/>
          <w:szCs w:val="24"/>
        </w:rPr>
        <w:t>: Its Basic nature and uses</w:t>
      </w:r>
    </w:p>
    <w:p w:rsidR="00A50388" w:rsidRDefault="00A50388" w:rsidP="00A50388">
      <w:pPr>
        <w:spacing w:after="0"/>
        <w:rPr>
          <w:rFonts w:ascii="Times New Roman" w:hAnsi="Times New Roman" w:cs="Times New Roman"/>
          <w:sz w:val="24"/>
          <w:szCs w:val="24"/>
        </w:rPr>
      </w:pPr>
      <w:r>
        <w:rPr>
          <w:rFonts w:ascii="Times New Roman" w:hAnsi="Times New Roman" w:cs="Times New Roman"/>
          <w:sz w:val="24"/>
          <w:szCs w:val="24"/>
        </w:rPr>
        <w:t>Kinds of Correlational designs: Panel Design, Cross-Sectional Design and Longitudinal Designs</w:t>
      </w:r>
    </w:p>
    <w:p w:rsidR="00A50388" w:rsidRDefault="00A50388" w:rsidP="00A50388">
      <w:pPr>
        <w:spacing w:after="0"/>
        <w:rPr>
          <w:rFonts w:ascii="Times New Roman" w:eastAsia="Times New Roman" w:hAnsi="Times New Roman" w:cs="Times New Roman"/>
          <w:sz w:val="24"/>
          <w:szCs w:val="24"/>
        </w:rPr>
      </w:pPr>
      <w:r w:rsidRPr="005671DA">
        <w:rPr>
          <w:rFonts w:ascii="Times New Roman" w:eastAsia="Times New Roman" w:hAnsi="Times New Roman" w:cs="Times New Roman"/>
          <w:sz w:val="24"/>
          <w:szCs w:val="24"/>
        </w:rPr>
        <w:t>Concept and application of Multiple Regression Analysi</w:t>
      </w:r>
      <w:r>
        <w:rPr>
          <w:rFonts w:ascii="Times New Roman" w:eastAsia="Times New Roman" w:hAnsi="Times New Roman" w:cs="Times New Roman"/>
          <w:sz w:val="24"/>
          <w:szCs w:val="24"/>
        </w:rPr>
        <w:t>s (linear and stepwise)</w:t>
      </w:r>
    </w:p>
    <w:p w:rsidR="00A50388" w:rsidRDefault="00A50388" w:rsidP="00A50388">
      <w:pPr>
        <w:spacing w:after="0"/>
        <w:rPr>
          <w:rFonts w:ascii="Times New Roman" w:hAnsi="Times New Roman" w:cs="Times New Roman"/>
          <w:sz w:val="24"/>
          <w:szCs w:val="24"/>
        </w:rPr>
      </w:pPr>
      <w:r>
        <w:rPr>
          <w:rFonts w:ascii="Times New Roman" w:eastAsia="Times New Roman" w:hAnsi="Times New Roman" w:cs="Times New Roman"/>
          <w:sz w:val="24"/>
          <w:szCs w:val="24"/>
        </w:rPr>
        <w:lastRenderedPageBreak/>
        <w:t>Factor analysis and Its Implications</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ind w:left="450"/>
        <w:jc w:val="both"/>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citation"/>
          <w:rFonts w:ascii="Times New Roman" w:hAnsi="Times New Roman" w:cs="Times New Roman"/>
          <w:color w:val="000000" w:themeColor="text1"/>
          <w:sz w:val="24"/>
          <w:szCs w:val="24"/>
        </w:rPr>
        <w:t>Shuttleworth, Martyn (2008).</w:t>
      </w:r>
      <w:r w:rsidRPr="00723AC3">
        <w:rPr>
          <w:rStyle w:val="apple-converted-space"/>
          <w:rFonts w:ascii="Times New Roman" w:hAnsi="Times New Roman" w:cs="Times New Roman"/>
          <w:color w:val="000000" w:themeColor="text1"/>
          <w:sz w:val="24"/>
          <w:szCs w:val="24"/>
        </w:rPr>
        <w:t> </w:t>
      </w:r>
      <w:r w:rsidRPr="00723AC3">
        <w:rPr>
          <w:rFonts w:ascii="Times New Roman" w:hAnsi="Times New Roman" w:cs="Times New Roman"/>
          <w:sz w:val="24"/>
          <w:szCs w:val="24"/>
        </w:rPr>
        <w:t>"Definition of Research"</w:t>
      </w:r>
      <w:r w:rsidRPr="00723AC3">
        <w:rPr>
          <w:rStyle w:val="citation"/>
          <w:rFonts w:ascii="Times New Roman" w:hAnsi="Times New Roman" w:cs="Times New Roman"/>
          <w:color w:val="000000" w:themeColor="text1"/>
          <w:sz w:val="24"/>
          <w:szCs w:val="24"/>
        </w:rPr>
        <w:t>.</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Experiment Resources</w:t>
      </w:r>
      <w:r w:rsidRPr="00723AC3">
        <w:rPr>
          <w:rStyle w:val="citation"/>
          <w:rFonts w:ascii="Times New Roman" w:hAnsi="Times New Roman" w:cs="Times New Roman"/>
          <w:color w:val="000000" w:themeColor="text1"/>
          <w:sz w:val="24"/>
          <w:szCs w:val="24"/>
        </w:rPr>
        <w:t>. Experiment- Research.com</w:t>
      </w:r>
      <w:r w:rsidRPr="00723AC3">
        <w:rPr>
          <w:rStyle w:val="reference-accessdate"/>
          <w:rFonts w:ascii="Times New Roman" w:hAnsi="Times New Roman" w:cs="Times New Roman"/>
          <w:color w:val="000000" w:themeColor="text1"/>
          <w:sz w:val="24"/>
          <w:szCs w:val="24"/>
        </w:rPr>
        <w:t>. Retrieved 14 August 2011</w:t>
      </w:r>
      <w:r w:rsidRPr="00723AC3">
        <w:rPr>
          <w:rStyle w:val="citation"/>
          <w:rFonts w:ascii="Times New Roman" w:hAnsi="Times New Roman" w:cs="Times New Roman"/>
          <w:color w:val="000000" w:themeColor="text1"/>
          <w:sz w:val="24"/>
          <w:szCs w:val="24"/>
        </w:rPr>
        <w:t>.</w:t>
      </w:r>
    </w:p>
    <w:p w:rsidR="00A50388" w:rsidRPr="00723AC3" w:rsidRDefault="00A50388" w:rsidP="00A50388">
      <w:pPr>
        <w:pStyle w:val="ListParagraph"/>
        <w:numPr>
          <w:ilvl w:val="0"/>
          <w:numId w:val="56"/>
        </w:numPr>
        <w:shd w:val="clear" w:color="auto" w:fill="FFFFFF"/>
        <w:spacing w:after="0"/>
        <w:rPr>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Creswell, J. W. (2008). Educational Research: Planning, conducting, and evaluating quantitative a</w:t>
      </w:r>
      <w:r>
        <w:rPr>
          <w:rStyle w:val="reference-text"/>
          <w:rFonts w:ascii="Times New Roman" w:hAnsi="Times New Roman" w:cs="Times New Roman"/>
          <w:color w:val="000000" w:themeColor="text1"/>
          <w:sz w:val="24"/>
          <w:szCs w:val="24"/>
        </w:rPr>
        <w:t>nd qualitative research (3rd ed</w:t>
      </w:r>
      <w:r w:rsidRPr="00723AC3">
        <w:rPr>
          <w:rStyle w:val="reference-text"/>
          <w:rFonts w:ascii="Times New Roman" w:hAnsi="Times New Roman" w:cs="Times New Roman"/>
          <w:color w:val="000000" w:themeColor="text1"/>
          <w:sz w:val="24"/>
          <w:szCs w:val="24"/>
        </w:rPr>
        <w:t>). Upper Saddle River: Pearson.</w:t>
      </w:r>
    </w:p>
    <w:p w:rsidR="00A50388" w:rsidRPr="00723AC3" w:rsidRDefault="00A50388" w:rsidP="00A50388">
      <w:pPr>
        <w:pStyle w:val="ListParagraph"/>
        <w:numPr>
          <w:ilvl w:val="0"/>
          <w:numId w:val="56"/>
        </w:numPr>
        <w:shd w:val="clear" w:color="auto" w:fill="FFFFFF"/>
        <w:spacing w:after="0"/>
        <w:rPr>
          <w:rStyle w:val="reference-text"/>
          <w:rFonts w:ascii="Times New Roman" w:hAnsi="Times New Roman" w:cs="Times New Roman"/>
          <w:color w:val="000000" w:themeColor="text1"/>
          <w:sz w:val="24"/>
          <w:szCs w:val="24"/>
        </w:rPr>
      </w:pPr>
      <w:r w:rsidRPr="00723AC3">
        <w:rPr>
          <w:rStyle w:val="reference-text"/>
          <w:rFonts w:ascii="Times New Roman" w:hAnsi="Times New Roman" w:cs="Times New Roman"/>
          <w:color w:val="000000" w:themeColor="text1"/>
          <w:sz w:val="24"/>
          <w:szCs w:val="24"/>
        </w:rPr>
        <w:t>Trochim, W.M.K, (2006). Research Methods Knowledge Base.</w:t>
      </w:r>
    </w:p>
    <w:p w:rsidR="00A50388" w:rsidRPr="00723AC3" w:rsidRDefault="00A50388" w:rsidP="00A50388">
      <w:pPr>
        <w:pStyle w:val="ListParagraph"/>
        <w:numPr>
          <w:ilvl w:val="0"/>
          <w:numId w:val="56"/>
        </w:numPr>
        <w:shd w:val="clear" w:color="auto" w:fill="FFFFFF"/>
        <w:spacing w:after="0"/>
        <w:rPr>
          <w:rFonts w:ascii="Times New Roman" w:hAnsi="Times New Roman"/>
          <w:color w:val="000000" w:themeColor="text1"/>
          <w:sz w:val="24"/>
          <w:szCs w:val="24"/>
        </w:rPr>
      </w:pPr>
      <w:r w:rsidRPr="00723AC3">
        <w:rPr>
          <w:rStyle w:val="citation"/>
          <w:rFonts w:ascii="Times New Roman" w:hAnsi="Times New Roman" w:cs="Times New Roman"/>
          <w:color w:val="000000" w:themeColor="text1"/>
          <w:sz w:val="24"/>
          <w:szCs w:val="24"/>
        </w:rPr>
        <w:t>Montgomery, Douglas (2013).</w:t>
      </w:r>
      <w:r w:rsidRPr="00723AC3">
        <w:rPr>
          <w:rStyle w:val="apple-converted-space"/>
          <w:rFonts w:ascii="Times New Roman" w:hAnsi="Times New Roman" w:cs="Times New Roman"/>
          <w:color w:val="000000" w:themeColor="text1"/>
          <w:sz w:val="24"/>
          <w:szCs w:val="24"/>
        </w:rPr>
        <w:t> </w:t>
      </w:r>
      <w:r w:rsidRPr="00723AC3">
        <w:rPr>
          <w:rStyle w:val="citation"/>
          <w:rFonts w:ascii="Times New Roman" w:hAnsi="Times New Roman" w:cs="Times New Roman"/>
          <w:iCs/>
          <w:color w:val="000000" w:themeColor="text1"/>
          <w:sz w:val="24"/>
          <w:szCs w:val="24"/>
        </w:rPr>
        <w:t>Design and analysis of experiments</w:t>
      </w:r>
      <w:r w:rsidRPr="00723AC3">
        <w:rPr>
          <w:rStyle w:val="apple-converted-space"/>
          <w:rFonts w:ascii="Times New Roman" w:hAnsi="Times New Roman" w:cs="Times New Roman"/>
          <w:color w:val="000000" w:themeColor="text1"/>
          <w:sz w:val="24"/>
          <w:szCs w:val="24"/>
        </w:rPr>
        <w:t> </w:t>
      </w:r>
      <w:r>
        <w:rPr>
          <w:rStyle w:val="citation"/>
          <w:rFonts w:ascii="Times New Roman" w:hAnsi="Times New Roman" w:cs="Times New Roman"/>
          <w:color w:val="000000" w:themeColor="text1"/>
          <w:sz w:val="24"/>
          <w:szCs w:val="24"/>
        </w:rPr>
        <w:t>(8th ed</w:t>
      </w:r>
      <w:r w:rsidRPr="00723AC3">
        <w:rPr>
          <w:rStyle w:val="citation"/>
          <w:rFonts w:ascii="Times New Roman" w:hAnsi="Times New Roman" w:cs="Times New Roman"/>
          <w:color w:val="000000" w:themeColor="text1"/>
          <w:sz w:val="24"/>
          <w:szCs w:val="24"/>
        </w:rPr>
        <w:t>). Hoboken, NJ: John Wiley &amp; Sons, Inc</w:t>
      </w:r>
      <w:r w:rsidRPr="00723AC3">
        <w:rPr>
          <w:rStyle w:val="citation"/>
          <w:rFonts w:ascii="Times New Roman" w:hAnsi="Times New Roman"/>
          <w:color w:val="000000" w:themeColor="text1"/>
        </w:rPr>
        <w:t>.</w:t>
      </w:r>
      <w:r>
        <w:rPr>
          <w:rStyle w:val="citation"/>
          <w:rFonts w:ascii="Times New Roman" w:hAnsi="Times New Roman"/>
          <w:color w:val="000000" w:themeColor="text1"/>
        </w:rPr>
        <w:t xml:space="preserve"> </w:t>
      </w:r>
      <w:r w:rsidRPr="00723AC3">
        <w:rPr>
          <w:rFonts w:ascii="Times New Roman" w:hAnsi="Times New Roman"/>
          <w:sz w:val="24"/>
          <w:szCs w:val="24"/>
        </w:rPr>
        <w:t>ISBN</w:t>
      </w:r>
      <w:r w:rsidRPr="00723AC3">
        <w:rPr>
          <w:rStyle w:val="citation"/>
          <w:rFonts w:ascii="Times New Roman" w:hAnsi="Times New Roman"/>
          <w:color w:val="000000" w:themeColor="text1"/>
        </w:rPr>
        <w:t> </w:t>
      </w:r>
      <w:r w:rsidRPr="00723AC3">
        <w:rPr>
          <w:rFonts w:ascii="Times New Roman" w:hAnsi="Times New Roman"/>
          <w:sz w:val="24"/>
          <w:szCs w:val="24"/>
        </w:rPr>
        <w:t>9781118146927</w:t>
      </w:r>
      <w:r w:rsidRPr="00723AC3">
        <w:rPr>
          <w:rStyle w:val="citation"/>
          <w:rFonts w:ascii="Times New Roman" w:hAnsi="Times New Roman"/>
          <w:color w:val="000000" w:themeColor="text1"/>
        </w:rPr>
        <w:t>.</w:t>
      </w:r>
    </w:p>
    <w:p w:rsidR="00A50388" w:rsidRPr="00722ABE" w:rsidRDefault="00A50388" w:rsidP="00A50388">
      <w:pPr>
        <w:shd w:val="clear" w:color="auto" w:fill="FFFFFF"/>
        <w:spacing w:after="0" w:line="240" w:lineRule="auto"/>
        <w:ind w:left="360"/>
        <w:rPr>
          <w:rFonts w:ascii="Times New Roman" w:hAnsi="Times New Roman" w:cs="Times New Roman"/>
          <w:color w:val="000000" w:themeColor="text1"/>
          <w:sz w:val="24"/>
          <w:szCs w:val="24"/>
        </w:rPr>
      </w:pPr>
      <w:r w:rsidRPr="00722ABE">
        <w:rPr>
          <w:rStyle w:val="citation"/>
          <w:rFonts w:ascii="Times New Roman" w:hAnsi="Times New Roman" w:cs="Times New Roman"/>
          <w:color w:val="000000"/>
        </w:rPr>
        <w:t xml:space="preserve">     </w:t>
      </w:r>
    </w:p>
    <w:p w:rsidR="00A50388" w:rsidRDefault="00A50388" w:rsidP="00A50388">
      <w:pPr>
        <w:spacing w:after="120"/>
        <w:rPr>
          <w:rFonts w:ascii="Times New Roman" w:hAnsi="Times New Roman" w:cs="Times New Roman"/>
          <w:b/>
          <w:i/>
          <w:color w:val="000000" w:themeColor="text1"/>
          <w:sz w:val="24"/>
          <w:szCs w:val="24"/>
        </w:rPr>
      </w:pPr>
      <w:r w:rsidRPr="00722ABE">
        <w:rPr>
          <w:rFonts w:ascii="Times New Roman" w:hAnsi="Times New Roman" w:cs="Times New Roman"/>
          <w:b/>
          <w:i/>
          <w:color w:val="000000" w:themeColor="text1"/>
          <w:sz w:val="24"/>
          <w:szCs w:val="24"/>
        </w:rPr>
        <w:t>Reference</w:t>
      </w:r>
      <w:r>
        <w:rPr>
          <w:rFonts w:ascii="Times New Roman" w:hAnsi="Times New Roman" w:cs="Times New Roman"/>
          <w:b/>
          <w:i/>
          <w:color w:val="000000" w:themeColor="text1"/>
          <w:sz w:val="24"/>
          <w:szCs w:val="24"/>
        </w:rPr>
        <w:t>:</w:t>
      </w:r>
    </w:p>
    <w:p w:rsidR="00A50388" w:rsidRPr="00723AC3" w:rsidRDefault="00A50388" w:rsidP="00A50388">
      <w:pPr>
        <w:pStyle w:val="ListParagraph"/>
        <w:numPr>
          <w:ilvl w:val="0"/>
          <w:numId w:val="57"/>
        </w:numPr>
        <w:jc w:val="both"/>
        <w:rPr>
          <w:rFonts w:ascii="Times New Roman" w:hAnsi="Times New Roman"/>
          <w:sz w:val="24"/>
          <w:szCs w:val="24"/>
        </w:rPr>
      </w:pPr>
      <w:r w:rsidRPr="00723AC3">
        <w:rPr>
          <w:rFonts w:ascii="Times New Roman" w:hAnsi="Times New Roman"/>
          <w:sz w:val="24"/>
          <w:szCs w:val="24"/>
        </w:rPr>
        <w:t>Kothari, C.R (2004), Research Methodology: Methods and Techniques.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Kumar, R (2005), Research Methodology: A step-by-step beginners.</w:t>
      </w:r>
    </w:p>
    <w:p w:rsidR="00A50388" w:rsidRPr="00723AC3" w:rsidRDefault="00A50388" w:rsidP="00A50388">
      <w:pPr>
        <w:pStyle w:val="ListParagraph"/>
        <w:numPr>
          <w:ilvl w:val="0"/>
          <w:numId w:val="57"/>
        </w:numPr>
        <w:jc w:val="both"/>
        <w:rPr>
          <w:rFonts w:ascii="Times New Roman" w:hAnsi="Times New Roman"/>
          <w:color w:val="0D0D0D" w:themeColor="text1" w:themeTint="F2"/>
          <w:sz w:val="24"/>
          <w:szCs w:val="24"/>
        </w:rPr>
      </w:pPr>
      <w:r w:rsidRPr="00723AC3">
        <w:rPr>
          <w:rFonts w:ascii="Times New Roman" w:hAnsi="Times New Roman"/>
          <w:color w:val="0D0D0D" w:themeColor="text1" w:themeTint="F2"/>
          <w:sz w:val="24"/>
          <w:szCs w:val="24"/>
        </w:rPr>
        <w:t>Melville and Goddard (2004), Research Methodology: An introduction.</w:t>
      </w:r>
    </w:p>
    <w:p w:rsidR="00A50388" w:rsidRPr="00723AC3" w:rsidRDefault="00A50388" w:rsidP="00A50388">
      <w:pPr>
        <w:pStyle w:val="ListParagraph"/>
        <w:numPr>
          <w:ilvl w:val="0"/>
          <w:numId w:val="57"/>
        </w:numPr>
        <w:spacing w:after="120"/>
        <w:rPr>
          <w:rFonts w:ascii="Times New Roman" w:hAnsi="Times New Roman" w:cs="Times New Roman"/>
          <w:b/>
          <w:i/>
          <w:color w:val="000000" w:themeColor="text1"/>
          <w:sz w:val="24"/>
          <w:szCs w:val="24"/>
        </w:rPr>
      </w:pPr>
      <w:r w:rsidRPr="00723AC3">
        <w:rPr>
          <w:rFonts w:ascii="Times New Roman" w:hAnsi="Times New Roman"/>
          <w:color w:val="0D0D0D" w:themeColor="text1" w:themeTint="F2"/>
          <w:sz w:val="24"/>
          <w:szCs w:val="24"/>
        </w:rPr>
        <w:t>Khan, J.A(2011), Research Methodology.</w:t>
      </w:r>
    </w:p>
    <w:p w:rsidR="00A50388" w:rsidRDefault="00A50388" w:rsidP="00A50388">
      <w:pPr>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4"/>
          <w:szCs w:val="24"/>
        </w:rPr>
      </w:pPr>
    </w:p>
    <w:p w:rsidR="00E91A99" w:rsidRDefault="00E91A99" w:rsidP="00E91A99">
      <w:pPr>
        <w:spacing w:after="0" w:line="240" w:lineRule="auto"/>
        <w:jc w:val="center"/>
        <w:rPr>
          <w:rFonts w:ascii="Times New Roman" w:hAnsi="Times New Roman" w:cs="Times New Roman"/>
          <w:b/>
          <w:sz w:val="28"/>
          <w:szCs w:val="28"/>
        </w:rPr>
      </w:pPr>
      <w:r w:rsidRPr="00E91A99">
        <w:rPr>
          <w:rFonts w:ascii="Times New Roman" w:hAnsi="Times New Roman" w:cs="Times New Roman"/>
          <w:b/>
          <w:sz w:val="28"/>
          <w:szCs w:val="28"/>
        </w:rPr>
        <w:t xml:space="preserve">ADVANCE </w:t>
      </w:r>
      <w:r w:rsidR="00AA5A33">
        <w:rPr>
          <w:rFonts w:ascii="Times New Roman" w:hAnsi="Times New Roman" w:cs="Times New Roman"/>
          <w:b/>
          <w:sz w:val="28"/>
          <w:szCs w:val="28"/>
        </w:rPr>
        <w:t xml:space="preserve">AND APPLIED </w:t>
      </w:r>
      <w:r w:rsidRPr="00E91A99">
        <w:rPr>
          <w:rFonts w:ascii="Times New Roman" w:hAnsi="Times New Roman" w:cs="Times New Roman"/>
          <w:b/>
          <w:sz w:val="28"/>
          <w:szCs w:val="28"/>
        </w:rPr>
        <w:t xml:space="preserve">COUNSELLING </w:t>
      </w:r>
      <w:r w:rsidR="004B2297">
        <w:rPr>
          <w:rFonts w:ascii="Times New Roman" w:hAnsi="Times New Roman" w:cs="Times New Roman"/>
          <w:b/>
          <w:sz w:val="28"/>
          <w:szCs w:val="28"/>
        </w:rPr>
        <w:t>SKILLS</w:t>
      </w:r>
    </w:p>
    <w:p w:rsidR="00D05783" w:rsidRDefault="00D05783" w:rsidP="00D05783">
      <w:pPr>
        <w:spacing w:after="0"/>
        <w:rPr>
          <w:rFonts w:ascii="Times New Roman" w:hAnsi="Times New Roman" w:cs="Times New Roman"/>
          <w:b/>
          <w:sz w:val="26"/>
          <w:szCs w:val="26"/>
          <w:lang w:val="fr-FR"/>
        </w:rPr>
      </w:pPr>
    </w:p>
    <w:p w:rsidR="00D05783" w:rsidRPr="00F81B9B" w:rsidRDefault="00D05783" w:rsidP="00D05783">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PSY4403</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001B28DD">
        <w:rPr>
          <w:rFonts w:ascii="Times New Roman" w:hAnsi="Times New Roman" w:cs="Times New Roman"/>
          <w:b/>
          <w:bCs/>
          <w:sz w:val="26"/>
          <w:szCs w:val="26"/>
          <w:lang w:val="fr-FR"/>
        </w:rPr>
        <w:t>3</w:t>
      </w:r>
    </w:p>
    <w:p w:rsidR="00D05783" w:rsidRDefault="00D05783" w:rsidP="00D05783">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D05783" w:rsidRPr="00D05783" w:rsidRDefault="00D05783" w:rsidP="00D05783">
      <w:pPr>
        <w:jc w:val="both"/>
        <w:rPr>
          <w:rFonts w:ascii="Times New Roman" w:eastAsia="Times New Roman" w:hAnsi="Times New Roman" w:cs="Times New Roman"/>
          <w:sz w:val="24"/>
          <w:szCs w:val="24"/>
        </w:rPr>
      </w:pPr>
      <w:r w:rsidRPr="00D05783">
        <w:rPr>
          <w:rFonts w:ascii="Times New Roman" w:eastAsia="Times New Roman" w:hAnsi="Times New Roman" w:cs="Times New Roman"/>
          <w:sz w:val="24"/>
          <w:szCs w:val="24"/>
        </w:rPr>
        <w:t xml:space="preserve">This course enables students to gather knowledge about theories of Advanced Counselling Skills. It is further designed to equip students with skills to practice as a Counselling Psychologist.          </w:t>
      </w:r>
    </w:p>
    <w:p w:rsidR="00D05783" w:rsidRPr="007A4707" w:rsidRDefault="00D05783" w:rsidP="00D05783">
      <w:pPr>
        <w:spacing w:after="120" w:line="360" w:lineRule="auto"/>
        <w:jc w:val="both"/>
        <w:rPr>
          <w:rFonts w:ascii="Times New Roman" w:hAnsi="Times New Roman" w:cs="Times New Roman"/>
          <w:color w:val="333333"/>
          <w:sz w:val="24"/>
          <w:szCs w:val="24"/>
          <w:shd w:val="clear" w:color="auto" w:fill="FFFFFF"/>
        </w:rPr>
      </w:pPr>
      <w:r w:rsidRPr="00322E34">
        <w:rPr>
          <w:rFonts w:ascii="Times New Roman" w:hAnsi="Times New Roman" w:cs="Times New Roman"/>
          <w:b/>
          <w:color w:val="0D0D0D" w:themeColor="text1" w:themeTint="F2"/>
          <w:sz w:val="24"/>
          <w:szCs w:val="24"/>
          <w:shd w:val="clear" w:color="auto" w:fill="FFFFFF"/>
        </w:rPr>
        <w:t>Course Contents:</w:t>
      </w:r>
    </w:p>
    <w:p w:rsidR="00E91A99" w:rsidRPr="0082538F" w:rsidRDefault="00FC1EAB" w:rsidP="00FC1EAB">
      <w:pPr>
        <w:spacing w:after="0"/>
        <w:jc w:val="both"/>
        <w:rPr>
          <w:rFonts w:ascii="Times New Roman" w:hAnsi="Times New Roman" w:cs="Times New Roman"/>
          <w:b/>
          <w:bCs/>
          <w:sz w:val="24"/>
          <w:szCs w:val="24"/>
        </w:rPr>
      </w:pPr>
      <w:r>
        <w:rPr>
          <w:rFonts w:ascii="Times New Roman" w:hAnsi="Times New Roman" w:cs="Times New Roman"/>
          <w:b/>
          <w:sz w:val="24"/>
          <w:szCs w:val="24"/>
        </w:rPr>
        <w:t>Module I</w:t>
      </w:r>
      <w:r w:rsidR="00E91A99" w:rsidRPr="0082538F">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Counsellor as a person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Personal characteristics:  A composite model of human effectiveness, role of self awareness in counselling.</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Role and Function of the Counsellor: Definition of Role, Generic roles</w:t>
      </w:r>
      <w:r w:rsidR="00FC1EAB">
        <w:rPr>
          <w:rFonts w:ascii="Times New Roman" w:hAnsi="Times New Roman" w:cs="Times New Roman"/>
          <w:sz w:val="24"/>
          <w:szCs w:val="24"/>
        </w:rPr>
        <w:t xml:space="preserve">, organizing roles &amp; functions </w:t>
      </w:r>
    </w:p>
    <w:p w:rsidR="00E91A99" w:rsidRPr="0082538F" w:rsidRDefault="00E91A99" w:rsidP="00E91A99">
      <w:pPr>
        <w:spacing w:after="0" w:line="240" w:lineRule="auto"/>
        <w:rPr>
          <w:rFonts w:ascii="Times New Roman" w:hAnsi="Times New Roman" w:cs="Times New Roman"/>
          <w:sz w:val="24"/>
          <w:szCs w:val="24"/>
        </w:rPr>
      </w:pPr>
    </w:p>
    <w:p w:rsidR="00E91A99" w:rsidRPr="0082538F" w:rsidRDefault="00FC1EAB" w:rsidP="00FC1EAB">
      <w:pPr>
        <w:spacing w:after="0"/>
        <w:rPr>
          <w:rFonts w:ascii="Times New Roman" w:hAnsi="Times New Roman" w:cs="Times New Roman"/>
          <w:sz w:val="24"/>
          <w:szCs w:val="24"/>
        </w:rPr>
      </w:pPr>
      <w:r>
        <w:rPr>
          <w:rFonts w:ascii="Times New Roman" w:hAnsi="Times New Roman" w:cs="Times New Roman"/>
          <w:b/>
          <w:sz w:val="24"/>
          <w:szCs w:val="24"/>
        </w:rPr>
        <w:t>Module II</w:t>
      </w:r>
      <w:r w:rsidR="00E91A99" w:rsidRPr="0082538F">
        <w:rPr>
          <w:rFonts w:ascii="Times New Roman" w:hAnsi="Times New Roman" w:cs="Times New Roman"/>
          <w:b/>
          <w:sz w:val="24"/>
          <w:szCs w:val="24"/>
        </w:rPr>
        <w:t>:</w:t>
      </w:r>
      <w:r>
        <w:rPr>
          <w:rFonts w:ascii="Times New Roman" w:hAnsi="Times New Roman" w:cs="Times New Roman"/>
          <w:b/>
          <w:sz w:val="24"/>
          <w:szCs w:val="24"/>
        </w:rPr>
        <w:t xml:space="preserve"> </w:t>
      </w:r>
      <w:r w:rsidR="00E91A99" w:rsidRPr="0082538F">
        <w:rPr>
          <w:rFonts w:ascii="Times New Roman" w:hAnsi="Times New Roman" w:cs="Times New Roman"/>
          <w:b/>
          <w:bCs/>
          <w:sz w:val="24"/>
          <w:szCs w:val="24"/>
        </w:rPr>
        <w:t>Communication Skills – I</w:t>
      </w:r>
      <w:r w:rsidR="00E91A99"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Basic Communication Skills: Attending skills, Listening skills,</w:t>
      </w:r>
      <w:r w:rsidR="007F3655">
        <w:rPr>
          <w:rFonts w:ascii="Times New Roman" w:hAnsi="Times New Roman" w:cs="Times New Roman"/>
          <w:sz w:val="24"/>
          <w:szCs w:val="24"/>
        </w:rPr>
        <w:t xml:space="preserve"> </w:t>
      </w:r>
      <w:r w:rsidRPr="0082538F">
        <w:rPr>
          <w:rFonts w:ascii="Times New Roman" w:hAnsi="Times New Roman" w:cs="Times New Roman"/>
          <w:sz w:val="24"/>
          <w:szCs w:val="24"/>
        </w:rPr>
        <w:t>Integrating Listening Skills.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Exploration Skills: Probe, Immediacy, Self-disclosure, Interpretation, Confrontation.</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Action Skills: Information givi</w:t>
      </w:r>
      <w:r w:rsidR="00FC1EAB">
        <w:rPr>
          <w:rFonts w:ascii="Times New Roman" w:hAnsi="Times New Roman" w:cs="Times New Roman"/>
          <w:sz w:val="24"/>
          <w:szCs w:val="24"/>
        </w:rPr>
        <w:t>ng, Advice giving, Goal setting</w:t>
      </w:r>
      <w:r w:rsidRPr="0082538F">
        <w:rPr>
          <w:rFonts w:ascii="Times New Roman" w:hAnsi="Times New Roman" w:cs="Times New Roman"/>
          <w:sz w:val="24"/>
          <w:szCs w:val="24"/>
        </w:rPr>
        <w:t>, Reinforcement, Directives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Self-disclosu</w:t>
      </w:r>
      <w:r w:rsidR="00FC1EAB">
        <w:rPr>
          <w:rFonts w:ascii="Times New Roman" w:hAnsi="Times New Roman" w:cs="Times New Roman"/>
          <w:sz w:val="24"/>
          <w:szCs w:val="24"/>
        </w:rPr>
        <w:t>re by counsellor – when and how</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Helping clients develop and work on preferred scenarios, negotiating homework.</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Managing resistance and</w:t>
      </w:r>
      <w:r w:rsidR="00FC1EAB">
        <w:rPr>
          <w:rFonts w:ascii="Times New Roman" w:hAnsi="Times New Roman" w:cs="Times New Roman"/>
          <w:sz w:val="24"/>
          <w:szCs w:val="24"/>
        </w:rPr>
        <w:t xml:space="preserve"> other obstacles in counselling</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Sk</w:t>
      </w:r>
      <w:r w:rsidR="00FC1EAB">
        <w:rPr>
          <w:rFonts w:ascii="Times New Roman" w:hAnsi="Times New Roman" w:cs="Times New Roman"/>
          <w:sz w:val="24"/>
          <w:szCs w:val="24"/>
        </w:rPr>
        <w:t>ills of closure and terminating</w:t>
      </w:r>
    </w:p>
    <w:p w:rsidR="00FC1EAB" w:rsidRDefault="00FC1EAB" w:rsidP="00E91A99">
      <w:pPr>
        <w:pStyle w:val="Heading4"/>
        <w:jc w:val="left"/>
        <w:rPr>
          <w:sz w:val="24"/>
        </w:rPr>
      </w:pPr>
    </w:p>
    <w:p w:rsidR="00E91A99" w:rsidRPr="0082538F" w:rsidRDefault="00FC1EAB" w:rsidP="00E91A99">
      <w:pPr>
        <w:pStyle w:val="Heading4"/>
        <w:jc w:val="left"/>
        <w:rPr>
          <w:sz w:val="24"/>
        </w:rPr>
      </w:pPr>
      <w:r>
        <w:rPr>
          <w:sz w:val="24"/>
        </w:rPr>
        <w:t>Module III</w:t>
      </w:r>
      <w:r w:rsidR="00E91A99" w:rsidRPr="0082538F">
        <w:rPr>
          <w:sz w:val="24"/>
        </w:rPr>
        <w:t>: Techniques of Helping and working with emotions</w:t>
      </w:r>
    </w:p>
    <w:p w:rsidR="00E91A99" w:rsidRPr="00FC1EAB" w:rsidRDefault="00E91A99" w:rsidP="00E91A99">
      <w:pPr>
        <w:pStyle w:val="Heading4"/>
        <w:jc w:val="left"/>
        <w:rPr>
          <w:b w:val="0"/>
          <w:sz w:val="24"/>
        </w:rPr>
      </w:pPr>
      <w:r w:rsidRPr="0082538F">
        <w:rPr>
          <w:b w:val="0"/>
          <w:sz w:val="24"/>
        </w:rPr>
        <w:t>Self monitoring of Thought, Feeling and Action</w:t>
      </w:r>
      <w:r w:rsidR="001F6DC5">
        <w:rPr>
          <w:b w:val="0"/>
          <w:sz w:val="24"/>
        </w:rPr>
        <w:t xml:space="preserve">, </w:t>
      </w:r>
      <w:r w:rsidR="00FC1EAB" w:rsidRPr="00FC1EAB">
        <w:rPr>
          <w:b w:val="0"/>
          <w:sz w:val="24"/>
        </w:rPr>
        <w:t>Facilitating problem solving</w:t>
      </w:r>
    </w:p>
    <w:p w:rsidR="00E91A99" w:rsidRPr="00FC1EAB" w:rsidRDefault="00E91A99" w:rsidP="00E91A99">
      <w:pPr>
        <w:pStyle w:val="Heading4"/>
        <w:jc w:val="left"/>
        <w:rPr>
          <w:b w:val="0"/>
          <w:bCs w:val="0"/>
          <w:sz w:val="24"/>
        </w:rPr>
      </w:pPr>
      <w:r w:rsidRPr="00FC1EAB">
        <w:rPr>
          <w:b w:val="0"/>
          <w:sz w:val="24"/>
        </w:rPr>
        <w:t>Understanding and Improving Self talk, rules and thinking patterns.</w:t>
      </w:r>
    </w:p>
    <w:p w:rsidR="00E91A99" w:rsidRPr="0082538F" w:rsidRDefault="001F6DC5" w:rsidP="00E91A99">
      <w:pPr>
        <w:rPr>
          <w:rFonts w:ascii="Times New Roman" w:hAnsi="Times New Roman" w:cs="Times New Roman"/>
          <w:sz w:val="24"/>
          <w:szCs w:val="24"/>
        </w:rPr>
      </w:pPr>
      <w:r>
        <w:rPr>
          <w:rFonts w:ascii="Times New Roman" w:hAnsi="Times New Roman" w:cs="Times New Roman"/>
          <w:sz w:val="24"/>
          <w:szCs w:val="24"/>
        </w:rPr>
        <w:t>Behavioural Methods</w:t>
      </w: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t xml:space="preserve"> Module </w:t>
      </w:r>
      <w:r w:rsidR="00FC1EAB">
        <w:rPr>
          <w:rFonts w:ascii="Times New Roman" w:hAnsi="Times New Roman" w:cs="Times New Roman"/>
          <w:b/>
          <w:sz w:val="24"/>
          <w:szCs w:val="24"/>
        </w:rPr>
        <w:t>IV: Counseling Applications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Pediatric Counseling: Dynamics and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Adolescent Counselling: Concept and Issues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Group Counselling: Concept &amp; Process.</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Academic Counselling: Definition and Scope.</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Marital and Family Counselling: Concept &amp; Process.</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Addiction counseling: Principles &amp; Prevention</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Geriatric Counselling: Concept and Scope.</w:t>
      </w:r>
    </w:p>
    <w:p w:rsidR="00E91A99" w:rsidRPr="0082538F" w:rsidRDefault="00E91A99" w:rsidP="00FC1EAB">
      <w:pPr>
        <w:spacing w:after="0"/>
        <w:jc w:val="both"/>
        <w:rPr>
          <w:rFonts w:ascii="Times New Roman" w:hAnsi="Times New Roman" w:cs="Times New Roman"/>
          <w:sz w:val="24"/>
          <w:szCs w:val="24"/>
        </w:rPr>
      </w:pPr>
      <w:r w:rsidRPr="0082538F">
        <w:rPr>
          <w:rFonts w:ascii="Times New Roman" w:hAnsi="Times New Roman" w:cs="Times New Roman"/>
          <w:sz w:val="24"/>
          <w:szCs w:val="24"/>
        </w:rPr>
        <w:t xml:space="preserve">Rehabilitation Counseling, And Crisis </w:t>
      </w:r>
      <w:r w:rsidR="001F6DC5">
        <w:rPr>
          <w:rFonts w:ascii="Times New Roman" w:hAnsi="Times New Roman" w:cs="Times New Roman"/>
          <w:sz w:val="24"/>
          <w:szCs w:val="24"/>
        </w:rPr>
        <w:t>Intervention &amp;Trauma Counseling</w:t>
      </w:r>
    </w:p>
    <w:p w:rsidR="00FC1EAB" w:rsidRDefault="00FC1EAB" w:rsidP="00FC1EAB">
      <w:pPr>
        <w:spacing w:after="0"/>
        <w:rPr>
          <w:rFonts w:ascii="Times New Roman" w:hAnsi="Times New Roman" w:cs="Times New Roman"/>
          <w:b/>
          <w:sz w:val="24"/>
          <w:szCs w:val="24"/>
        </w:rPr>
      </w:pPr>
    </w:p>
    <w:p w:rsidR="00E91A99" w:rsidRPr="0082538F" w:rsidRDefault="00E91A99" w:rsidP="00FC1EAB">
      <w:pPr>
        <w:spacing w:after="0"/>
        <w:rPr>
          <w:rFonts w:ascii="Times New Roman" w:hAnsi="Times New Roman" w:cs="Times New Roman"/>
          <w:b/>
          <w:sz w:val="24"/>
          <w:szCs w:val="24"/>
        </w:rPr>
      </w:pPr>
      <w:r w:rsidRPr="0082538F">
        <w:rPr>
          <w:rFonts w:ascii="Times New Roman" w:hAnsi="Times New Roman" w:cs="Times New Roman"/>
          <w:b/>
          <w:sz w:val="24"/>
          <w:szCs w:val="24"/>
        </w:rPr>
        <w:t>Module 5: Assessment in psychology</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lastRenderedPageBreak/>
        <w:t>The purpose</w:t>
      </w:r>
      <w:r w:rsidR="001F6DC5">
        <w:rPr>
          <w:rFonts w:ascii="Times New Roman" w:hAnsi="Times New Roman" w:cs="Times New Roman"/>
          <w:sz w:val="24"/>
          <w:szCs w:val="24"/>
        </w:rPr>
        <w:t xml:space="preserve"> of assessment in counselling, Assessment principles</w:t>
      </w:r>
      <w:r w:rsidRPr="0082538F">
        <w:rPr>
          <w:rFonts w:ascii="Times New Roman" w:hAnsi="Times New Roman" w:cs="Times New Roman"/>
          <w:sz w:val="24"/>
          <w:szCs w:val="24"/>
        </w:rPr>
        <w:t xml:space="preserve">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Intellige</w:t>
      </w:r>
      <w:r w:rsidR="001F6DC5">
        <w:rPr>
          <w:rFonts w:ascii="Times New Roman" w:hAnsi="Times New Roman" w:cs="Times New Roman"/>
          <w:sz w:val="24"/>
          <w:szCs w:val="24"/>
        </w:rPr>
        <w:t>nce and general ability testing</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Mea</w:t>
      </w:r>
      <w:r w:rsidR="001F6DC5">
        <w:rPr>
          <w:rFonts w:ascii="Times New Roman" w:hAnsi="Times New Roman" w:cs="Times New Roman"/>
          <w:sz w:val="24"/>
          <w:szCs w:val="24"/>
        </w:rPr>
        <w:t>suring Achievement and aptitude</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 xml:space="preserve">Appraisal of personality </w:t>
      </w:r>
    </w:p>
    <w:p w:rsidR="00E91A99" w:rsidRPr="0082538F" w:rsidRDefault="00E91A99" w:rsidP="00FC1EAB">
      <w:pPr>
        <w:spacing w:after="0"/>
        <w:rPr>
          <w:rFonts w:ascii="Times New Roman" w:hAnsi="Times New Roman" w:cs="Times New Roman"/>
          <w:sz w:val="24"/>
          <w:szCs w:val="24"/>
        </w:rPr>
      </w:pPr>
      <w:r w:rsidRPr="0082538F">
        <w:rPr>
          <w:rFonts w:ascii="Times New Roman" w:hAnsi="Times New Roman" w:cs="Times New Roman"/>
          <w:sz w:val="24"/>
          <w:szCs w:val="24"/>
        </w:rPr>
        <w:t xml:space="preserve"> </w:t>
      </w:r>
      <w:r w:rsidR="001F6DC5">
        <w:rPr>
          <w:rFonts w:ascii="Times New Roman" w:hAnsi="Times New Roman" w:cs="Times New Roman"/>
          <w:sz w:val="24"/>
          <w:szCs w:val="24"/>
        </w:rPr>
        <w:t>Spiritual assessment strategies</w:t>
      </w:r>
      <w:r w:rsidRPr="0082538F">
        <w:rPr>
          <w:rFonts w:ascii="Times New Roman" w:hAnsi="Times New Roman" w:cs="Times New Roman"/>
          <w:sz w:val="24"/>
          <w:szCs w:val="24"/>
        </w:rPr>
        <w:t xml:space="preserve"> </w:t>
      </w:r>
    </w:p>
    <w:p w:rsidR="00E91A99" w:rsidRPr="0082538F" w:rsidRDefault="001F6DC5" w:rsidP="00FC1EAB">
      <w:pPr>
        <w:spacing w:after="0"/>
        <w:rPr>
          <w:rFonts w:ascii="Times New Roman" w:hAnsi="Times New Roman" w:cs="Times New Roman"/>
          <w:sz w:val="24"/>
          <w:szCs w:val="24"/>
        </w:rPr>
      </w:pPr>
      <w:r>
        <w:rPr>
          <w:rFonts w:ascii="Times New Roman" w:hAnsi="Times New Roman" w:cs="Times New Roman"/>
          <w:sz w:val="24"/>
          <w:szCs w:val="24"/>
        </w:rPr>
        <w:t>Applications of assessment</w:t>
      </w:r>
      <w:r w:rsidR="00E91A99" w:rsidRPr="0082538F">
        <w:rPr>
          <w:rFonts w:ascii="Times New Roman" w:hAnsi="Times New Roman" w:cs="Times New Roman"/>
          <w:sz w:val="24"/>
          <w:szCs w:val="24"/>
        </w:rPr>
        <w:t xml:space="preserve">: Treatment planning, evaluation and accountability. </w:t>
      </w:r>
    </w:p>
    <w:p w:rsidR="001F6DC5" w:rsidRDefault="001F6DC5" w:rsidP="00CF4F76">
      <w:pPr>
        <w:jc w:val="both"/>
        <w:rPr>
          <w:rFonts w:ascii="Times New Roman" w:hAnsi="Times New Roman" w:cs="Times New Roman"/>
          <w:b/>
          <w:bCs/>
          <w:sz w:val="24"/>
          <w:szCs w:val="24"/>
        </w:rPr>
      </w:pPr>
    </w:p>
    <w:p w:rsidR="00CF4F76" w:rsidRPr="00722ABE" w:rsidRDefault="00CF4F76" w:rsidP="00CF4F76">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CF4F76" w:rsidRPr="00722ABE" w:rsidTr="0037697C">
        <w:trPr>
          <w:trHeight w:val="431"/>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CF4F76" w:rsidRPr="00722ABE" w:rsidTr="0037697C">
        <w:trPr>
          <w:trHeight w:val="395"/>
          <w:jc w:val="center"/>
        </w:trPr>
        <w:tc>
          <w:tcPr>
            <w:tcW w:w="2059"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CF4F76" w:rsidRPr="00722ABE" w:rsidRDefault="00CF4F76"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CF4F76" w:rsidRDefault="00CF4F76" w:rsidP="00CF4F76">
      <w:pPr>
        <w:pStyle w:val="NormalBold"/>
        <w:keepNext w:val="0"/>
        <w:spacing w:before="0" w:after="0"/>
        <w:outlineLvl w:val="9"/>
        <w:rPr>
          <w:bCs/>
          <w:szCs w:val="24"/>
        </w:rPr>
      </w:pPr>
    </w:p>
    <w:p w:rsidR="00CF4F76" w:rsidRPr="00D6267D" w:rsidRDefault="00CF4F76" w:rsidP="00CF4F76">
      <w:pPr>
        <w:pStyle w:val="NormalBold"/>
        <w:keepNext w:val="0"/>
        <w:spacing w:before="0" w:after="0"/>
        <w:outlineLvl w:val="9"/>
        <w:rPr>
          <w:bCs/>
          <w:szCs w:val="24"/>
        </w:rPr>
      </w:pPr>
      <w:r w:rsidRPr="00D6267D">
        <w:rPr>
          <w:bCs/>
          <w:szCs w:val="24"/>
        </w:rPr>
        <w:t>Text &amp; References:</w:t>
      </w:r>
    </w:p>
    <w:p w:rsidR="00CF4F76" w:rsidRDefault="00CF4F76" w:rsidP="00CF4F76">
      <w:pPr>
        <w:spacing w:after="0"/>
        <w:rPr>
          <w:rFonts w:ascii="Times New Roman" w:hAnsi="Times New Roman" w:cs="Times New Roman"/>
          <w:b/>
          <w:bCs/>
          <w:i/>
          <w:iCs/>
          <w:sz w:val="24"/>
          <w:szCs w:val="24"/>
        </w:rPr>
      </w:pPr>
    </w:p>
    <w:p w:rsidR="00CF4F76" w:rsidRDefault="00CF4F76" w:rsidP="00CF4F76">
      <w:pPr>
        <w:rPr>
          <w:rFonts w:ascii="Times New Roman" w:hAnsi="Times New Roman" w:cs="Times New Roman"/>
          <w:b/>
          <w:bCs/>
          <w:i/>
          <w:iCs/>
          <w:sz w:val="24"/>
          <w:szCs w:val="24"/>
        </w:rPr>
      </w:pPr>
      <w:r w:rsidRPr="002F0795">
        <w:rPr>
          <w:rFonts w:ascii="Times New Roman" w:hAnsi="Times New Roman" w:cs="Times New Roman"/>
          <w:b/>
          <w:bCs/>
          <w:i/>
          <w:iCs/>
          <w:sz w:val="24"/>
          <w:szCs w:val="24"/>
        </w:rPr>
        <w:t>Text:</w:t>
      </w:r>
    </w:p>
    <w:p w:rsidR="00CF4F76" w:rsidRPr="00CF4F76" w:rsidRDefault="00CF4F76" w:rsidP="00CF4F76">
      <w:pPr>
        <w:numPr>
          <w:ilvl w:val="0"/>
          <w:numId w:val="77"/>
        </w:numPr>
        <w:spacing w:after="0" w:line="240" w:lineRule="auto"/>
        <w:jc w:val="both"/>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 xml:space="preserve">Patri, V., &amp; Anthors R.(2001), Counselling Psychology, Press, New Delhi </w:t>
      </w:r>
    </w:p>
    <w:p w:rsidR="00CF4F76" w:rsidRDefault="00CF4F76" w:rsidP="00CF4F76">
      <w:pPr>
        <w:jc w:val="both"/>
        <w:rPr>
          <w:rFonts w:ascii="Times New Roman" w:hAnsi="Times New Roman" w:cs="Times New Roman"/>
          <w:b/>
          <w:bCs/>
          <w:i/>
          <w:iCs/>
          <w:sz w:val="24"/>
          <w:szCs w:val="24"/>
        </w:rPr>
      </w:pPr>
    </w:p>
    <w:p w:rsidR="00CF4F76" w:rsidRPr="00CF4F76" w:rsidRDefault="00CF4F76" w:rsidP="00CF4F76">
      <w:pPr>
        <w:jc w:val="both"/>
        <w:rPr>
          <w:rFonts w:ascii="Times New Roman" w:eastAsia="Times New Roman" w:hAnsi="Times New Roman" w:cs="Times New Roman"/>
          <w:b/>
          <w:bCs/>
          <w:i/>
          <w:iCs/>
          <w:sz w:val="24"/>
          <w:szCs w:val="24"/>
        </w:rPr>
      </w:pPr>
      <w:r w:rsidRPr="00CF4F76">
        <w:rPr>
          <w:rFonts w:ascii="Times New Roman" w:eastAsia="Times New Roman" w:hAnsi="Times New Roman" w:cs="Times New Roman"/>
          <w:b/>
          <w:bCs/>
          <w:i/>
          <w:iCs/>
          <w:sz w:val="24"/>
          <w:szCs w:val="24"/>
        </w:rPr>
        <w:t xml:space="preserve">References: </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Nelson R  Jones ,(2003), Basic Counselling Skills;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Gerald C. (2001), Case Approach to Counselling Psycology; Brooks/Cole, Australia</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Crouch a. (1997), Inside Counselling ; Sage Publication, London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Ivey A.E.  &amp; Ivey M. B. (1999), Intentional Interviewing &amp; Counselling, 4</w:t>
      </w:r>
      <w:r w:rsidRPr="00CF4F76">
        <w:rPr>
          <w:rFonts w:ascii="Times New Roman" w:eastAsia="Times New Roman" w:hAnsi="Times New Roman" w:cs="Times New Roman"/>
          <w:sz w:val="24"/>
          <w:szCs w:val="24"/>
          <w:vertAlign w:val="superscript"/>
        </w:rPr>
        <w:t>th</w:t>
      </w:r>
      <w:r w:rsidRPr="00CF4F76">
        <w:rPr>
          <w:rFonts w:ascii="Times New Roman" w:eastAsia="Times New Roman" w:hAnsi="Times New Roman" w:cs="Times New Roman"/>
          <w:sz w:val="24"/>
          <w:szCs w:val="24"/>
        </w:rPr>
        <w:t xml:space="preserve"> Edition.</w:t>
      </w:r>
    </w:p>
    <w:p w:rsidR="00CF4F76" w:rsidRPr="00CF4F76" w:rsidRDefault="00CF4F76" w:rsidP="00CF4F76">
      <w:pPr>
        <w:numPr>
          <w:ilvl w:val="0"/>
          <w:numId w:val="76"/>
        </w:numPr>
        <w:tabs>
          <w:tab w:val="num" w:pos="720"/>
        </w:tabs>
        <w:spacing w:after="0" w:line="240" w:lineRule="auto"/>
        <w:rPr>
          <w:rFonts w:ascii="Times New Roman" w:eastAsia="Times New Roman" w:hAnsi="Times New Roman" w:cs="Times New Roman"/>
          <w:sz w:val="24"/>
          <w:szCs w:val="24"/>
        </w:rPr>
      </w:pPr>
      <w:r w:rsidRPr="00CF4F76">
        <w:rPr>
          <w:rFonts w:ascii="Times New Roman" w:eastAsia="Times New Roman" w:hAnsi="Times New Roman" w:cs="Times New Roman"/>
          <w:sz w:val="24"/>
          <w:szCs w:val="24"/>
        </w:rPr>
        <w:t>Woolfe R. &amp; Dryden W. (2001)Handbook of Counselling Psychology; Sage Publication, London</w:t>
      </w:r>
    </w:p>
    <w:p w:rsidR="00CF4F76" w:rsidRPr="002F0795" w:rsidRDefault="00CF4F76" w:rsidP="00CF4F76">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 </w:t>
      </w: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E56C49" w:rsidRDefault="00E56C49" w:rsidP="00E56C49">
      <w:pPr>
        <w:spacing w:after="0" w:line="240" w:lineRule="auto"/>
        <w:jc w:val="center"/>
        <w:rPr>
          <w:rFonts w:ascii="Times New Roman" w:hAnsi="Times New Roman" w:cs="Times New Roman"/>
          <w:b/>
          <w:sz w:val="30"/>
          <w:szCs w:val="30"/>
        </w:rPr>
      </w:pPr>
    </w:p>
    <w:p w:rsidR="001B28DD" w:rsidRDefault="001B28DD"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sidRPr="009C37B6">
        <w:rPr>
          <w:rFonts w:ascii="Times New Roman" w:hAnsi="Times New Roman" w:cs="Times New Roman"/>
          <w:b/>
          <w:sz w:val="30"/>
          <w:szCs w:val="30"/>
        </w:rPr>
        <w:t>PRACTICUM- 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PSY4412</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03</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Pr="005C1ACD"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4F492D" w:rsidRDefault="00E56C49" w:rsidP="00E56C49">
      <w:pPr>
        <w:pStyle w:val="ListParagraph"/>
        <w:numPr>
          <w:ilvl w:val="0"/>
          <w:numId w:val="69"/>
        </w:numPr>
        <w:spacing w:after="0"/>
        <w:jc w:val="both"/>
        <w:rPr>
          <w:rFonts w:ascii="Times New Roman" w:hAnsi="Times New Roman" w:cs="Times New Roman"/>
        </w:rPr>
      </w:pPr>
      <w:r w:rsidRPr="004F492D">
        <w:rPr>
          <w:rFonts w:ascii="Times New Roman" w:hAnsi="Times New Roman" w:cs="Times New Roman"/>
        </w:rPr>
        <w:t xml:space="preserve">To give practical experience to the students in administering and scoring psychological tests and interpreting the scores. </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acquaint the students with the basic procedure and design of psychology experiments.</w:t>
      </w:r>
    </w:p>
    <w:p w:rsidR="00E56C49"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rPr>
        <w:t>To encourage and guide the students to undertake a small-scale research project.</w:t>
      </w:r>
    </w:p>
    <w:p w:rsidR="00E56C49" w:rsidRPr="00DA0896" w:rsidRDefault="00E56C49" w:rsidP="00E56C49">
      <w:pPr>
        <w:pStyle w:val="ListParagraph"/>
        <w:numPr>
          <w:ilvl w:val="0"/>
          <w:numId w:val="69"/>
        </w:numPr>
        <w:spacing w:after="0"/>
        <w:jc w:val="both"/>
        <w:rPr>
          <w:rFonts w:ascii="Times New Roman" w:hAnsi="Times New Roman" w:cs="Times New Roman"/>
        </w:rPr>
      </w:pPr>
      <w:r w:rsidRPr="00DA0896">
        <w:rPr>
          <w:rFonts w:ascii="Times New Roman" w:hAnsi="Times New Roman" w:cs="Times New Roman"/>
          <w:sz w:val="24"/>
          <w:szCs w:val="24"/>
        </w:rPr>
        <w:t>To apply the general concepts of psychology through experimentation and testing</w:t>
      </w:r>
    </w:p>
    <w:p w:rsidR="00E56C49" w:rsidRPr="005C1ACD" w:rsidRDefault="00E56C49" w:rsidP="00E56C49">
      <w:pPr>
        <w:pStyle w:val="ListParagraph"/>
        <w:spacing w:after="0" w:line="240" w:lineRule="auto"/>
        <w:jc w:val="both"/>
        <w:rPr>
          <w:rFonts w:ascii="Times New Roman" w:hAnsi="Times New Roman" w:cs="Times New Roman"/>
        </w:rPr>
      </w:pPr>
    </w:p>
    <w:p w:rsidR="00E56C49" w:rsidRDefault="00E56C49" w:rsidP="00E56C49">
      <w:pPr>
        <w:spacing w:after="120" w:line="240" w:lineRule="auto"/>
        <w:rPr>
          <w:rFonts w:ascii="Times New Roman" w:hAnsi="Times New Roman" w:cs="Times New Roman"/>
          <w:b/>
        </w:rPr>
      </w:pPr>
      <w:r w:rsidRPr="0022382A">
        <w:rPr>
          <w:rFonts w:ascii="Times New Roman" w:hAnsi="Times New Roman" w:cs="Times New Roman"/>
          <w:b/>
        </w:rPr>
        <w:t>Note: Total 5</w:t>
      </w:r>
      <w:r>
        <w:rPr>
          <w:rFonts w:ascii="Times New Roman" w:hAnsi="Times New Roman" w:cs="Times New Roman"/>
          <w:b/>
        </w:rPr>
        <w:t xml:space="preserve"> </w:t>
      </w:r>
      <w:r w:rsidRPr="0022382A">
        <w:rPr>
          <w:rFonts w:ascii="Times New Roman" w:hAnsi="Times New Roman" w:cs="Times New Roman"/>
          <w:b/>
        </w:rPr>
        <w:t>practical</w:t>
      </w:r>
      <w:r>
        <w:rPr>
          <w:rFonts w:ascii="Times New Roman" w:hAnsi="Times New Roman" w:cs="Times New Roman"/>
          <w:b/>
        </w:rPr>
        <w:t>s</w:t>
      </w:r>
      <w:r w:rsidRPr="0022382A">
        <w:rPr>
          <w:rFonts w:ascii="Times New Roman" w:hAnsi="Times New Roman" w:cs="Times New Roman"/>
          <w:b/>
        </w:rPr>
        <w:t xml:space="preserve"> will be conducted in the </w:t>
      </w:r>
      <w:r>
        <w:rPr>
          <w:rFonts w:ascii="Times New Roman" w:hAnsi="Times New Roman" w:cs="Times New Roman"/>
          <w:b/>
        </w:rPr>
        <w:t>fourth</w:t>
      </w:r>
      <w:r w:rsidRPr="0022382A">
        <w:rPr>
          <w:rFonts w:ascii="Times New Roman" w:hAnsi="Times New Roman" w:cs="Times New Roman"/>
          <w:b/>
        </w:rPr>
        <w:t xml:space="preserve"> semester</w:t>
      </w:r>
      <w:r>
        <w:rPr>
          <w:rFonts w:ascii="Times New Roman" w:hAnsi="Times New Roman" w:cs="Times New Roman"/>
          <w:b/>
        </w:rPr>
        <w:t xml:space="preserve"> </w:t>
      </w:r>
      <w:r w:rsidRPr="0022382A">
        <w:rPr>
          <w:rFonts w:ascii="Times New Roman" w:hAnsi="Times New Roman" w:cs="Times New Roman"/>
          <w:b/>
        </w:rPr>
        <w:t>among</w:t>
      </w:r>
      <w:r>
        <w:rPr>
          <w:rFonts w:ascii="Times New Roman" w:hAnsi="Times New Roman" w:cs="Times New Roman"/>
          <w:b/>
        </w:rPr>
        <w:t xml:space="preserve"> </w:t>
      </w:r>
      <w:r w:rsidRPr="0022382A">
        <w:rPr>
          <w:rFonts w:ascii="Times New Roman" w:hAnsi="Times New Roman" w:cs="Times New Roman"/>
          <w:b/>
        </w:rPr>
        <w:t>the list of following practical</w:t>
      </w:r>
      <w:r>
        <w:rPr>
          <w:rFonts w:ascii="Times New Roman" w:hAnsi="Times New Roman" w:cs="Times New Roman"/>
          <w:b/>
        </w:rPr>
        <w:t>s</w:t>
      </w:r>
      <w:r w:rsidRPr="0022382A">
        <w:rPr>
          <w:rFonts w:ascii="Times New Roman" w:hAnsi="Times New Roman" w:cs="Times New Roman"/>
          <w:b/>
        </w:rPr>
        <w:t xml:space="preserve"> </w:t>
      </w:r>
    </w:p>
    <w:p w:rsidR="00E56C49" w:rsidRDefault="00E56C49" w:rsidP="00E56C49">
      <w:pPr>
        <w:spacing w:after="0" w:line="240" w:lineRule="auto"/>
        <w:jc w:val="both"/>
        <w:rPr>
          <w:rFonts w:ascii="Times New Roman" w:hAnsi="Times New Roman" w:cs="Times New Roman"/>
        </w:rPr>
      </w:pPr>
    </w:p>
    <w:p w:rsidR="00E56C49" w:rsidRPr="001D5FA7" w:rsidRDefault="00E56C49" w:rsidP="00E56C49">
      <w:pPr>
        <w:jc w:val="both"/>
        <w:rPr>
          <w:rFonts w:ascii="Times New Roman" w:hAnsi="Times New Roman" w:cs="Times New Roman"/>
          <w:b/>
        </w:rPr>
      </w:pPr>
      <w:r w:rsidRPr="001D5FA7">
        <w:rPr>
          <w:rFonts w:ascii="Times New Roman" w:hAnsi="Times New Roman" w:cs="Times New Roman"/>
          <w:b/>
        </w:rPr>
        <w:t xml:space="preserve">Course Content: </w:t>
      </w:r>
    </w:p>
    <w:tbl>
      <w:tblPr>
        <w:tblW w:w="8997" w:type="dxa"/>
        <w:jc w:val="center"/>
        <w:tblLook w:val="04A0"/>
      </w:tblPr>
      <w:tblGrid>
        <w:gridCol w:w="485"/>
        <w:gridCol w:w="6750"/>
        <w:gridCol w:w="1762"/>
      </w:tblGrid>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1</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NEO-4™ - Comprehensive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Personality</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2</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Comprehensive Test of Non-verbal Intelligence-Second Edition (CTONI-2)</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3</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Neuropsychological Assessment Battery® (NAB®) Attention Module Kit</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Attention</w:t>
            </w:r>
          </w:p>
        </w:tc>
      </w:tr>
      <w:tr w:rsidR="00E56C49" w:rsidRPr="005C1ACD" w:rsidTr="0037697C">
        <w:trPr>
          <w:trHeight w:val="20"/>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4</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Detroit Tests of Learning Aptitude - Fourth Edition (DTLA-4)</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Learning</w:t>
            </w:r>
          </w:p>
        </w:tc>
      </w:tr>
      <w:tr w:rsidR="00E56C49" w:rsidRPr="005C1ACD" w:rsidTr="0037697C">
        <w:trPr>
          <w:trHeight w:hRule="exact" w:val="496"/>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5</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color w:val="000000"/>
                <w:sz w:val="24"/>
                <w:szCs w:val="24"/>
              </w:rPr>
            </w:pPr>
            <w:r w:rsidRPr="005C702F">
              <w:rPr>
                <w:rFonts w:ascii="Times New Roman" w:hAnsi="Times New Roman" w:cs="Times New Roman"/>
                <w:color w:val="000000"/>
                <w:sz w:val="24"/>
                <w:szCs w:val="24"/>
              </w:rPr>
              <w:t>Reynolds Intellectual Assessment Scales (RIAS)</w:t>
            </w:r>
          </w:p>
        </w:tc>
        <w:tc>
          <w:tcPr>
            <w:tcW w:w="1762"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jc w:val="center"/>
              <w:rPr>
                <w:rFonts w:ascii="Times New Roman" w:hAnsi="Times New Roman" w:cs="Times New Roman"/>
                <w:color w:val="000000"/>
                <w:sz w:val="24"/>
                <w:szCs w:val="24"/>
              </w:rPr>
            </w:pPr>
            <w:r w:rsidRPr="005C702F">
              <w:rPr>
                <w:rFonts w:ascii="Times New Roman" w:hAnsi="Times New Roman" w:cs="Times New Roman"/>
                <w:color w:val="000000"/>
                <w:sz w:val="24"/>
                <w:szCs w:val="24"/>
              </w:rPr>
              <w:t>Intelligence</w:t>
            </w:r>
          </w:p>
        </w:tc>
      </w:tr>
      <w:tr w:rsidR="00E56C49" w:rsidRPr="005C1ACD" w:rsidTr="0037697C">
        <w:trPr>
          <w:trHeight w:hRule="exact" w:val="451"/>
          <w:jc w:val="center"/>
        </w:trPr>
        <w:tc>
          <w:tcPr>
            <w:tcW w:w="485" w:type="dxa"/>
            <w:tcBorders>
              <w:top w:val="single" w:sz="4" w:space="0" w:color="000000"/>
              <w:left w:val="single" w:sz="4" w:space="0" w:color="000000"/>
              <w:bottom w:val="single" w:sz="4" w:space="0" w:color="000000"/>
              <w:right w:val="single" w:sz="4" w:space="0" w:color="000000"/>
            </w:tcBorders>
          </w:tcPr>
          <w:p w:rsidR="00E56C49" w:rsidRPr="005C702F" w:rsidRDefault="00E56C49" w:rsidP="0037697C">
            <w:pPr>
              <w:spacing w:after="0"/>
              <w:rPr>
                <w:rFonts w:ascii="Times New Roman" w:hAnsi="Times New Roman" w:cs="Times New Roman"/>
                <w:sz w:val="24"/>
                <w:szCs w:val="24"/>
              </w:rPr>
            </w:pPr>
            <w:r w:rsidRPr="005C702F">
              <w:rPr>
                <w:rFonts w:ascii="Times New Roman" w:hAnsi="Times New Roman" w:cs="Times New Roman"/>
                <w:sz w:val="24"/>
                <w:szCs w:val="24"/>
              </w:rPr>
              <w:t>6</w:t>
            </w:r>
          </w:p>
        </w:tc>
        <w:tc>
          <w:tcPr>
            <w:tcW w:w="675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E56C49" w:rsidRPr="005C702F" w:rsidRDefault="00E56C49" w:rsidP="0037697C">
            <w:pPr>
              <w:spacing w:after="0"/>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General Health Questionnaire (GHQ)</w:t>
            </w:r>
          </w:p>
        </w:tc>
        <w:tc>
          <w:tcPr>
            <w:tcW w:w="1762" w:type="dxa"/>
            <w:tcBorders>
              <w:top w:val="single" w:sz="4" w:space="0" w:color="000000"/>
              <w:left w:val="single" w:sz="4" w:space="0" w:color="000000"/>
              <w:bottom w:val="single" w:sz="4" w:space="0" w:color="000000"/>
              <w:right w:val="single" w:sz="4" w:space="0" w:color="000000"/>
            </w:tcBorders>
            <w:vAlign w:val="center"/>
          </w:tcPr>
          <w:p w:rsidR="00E56C49" w:rsidRPr="005C702F" w:rsidRDefault="00E56C49" w:rsidP="0037697C">
            <w:pPr>
              <w:spacing w:after="0"/>
              <w:jc w:val="center"/>
              <w:rPr>
                <w:rFonts w:ascii="Times New Roman" w:hAnsi="Times New Roman" w:cs="Times New Roman"/>
                <w:bCs/>
                <w:color w:val="000000"/>
                <w:sz w:val="24"/>
                <w:szCs w:val="24"/>
              </w:rPr>
            </w:pPr>
            <w:r w:rsidRPr="005C702F">
              <w:rPr>
                <w:rFonts w:ascii="Times New Roman" w:hAnsi="Times New Roman" w:cs="Times New Roman"/>
                <w:bCs/>
                <w:color w:val="000000"/>
                <w:sz w:val="24"/>
                <w:szCs w:val="24"/>
              </w:rPr>
              <w:t>Health</w:t>
            </w:r>
          </w:p>
        </w:tc>
      </w:tr>
    </w:tbl>
    <w:p w:rsidR="00E56C49" w:rsidRDefault="00E56C49" w:rsidP="00E56C49">
      <w:pPr>
        <w:spacing w:after="0" w:line="240" w:lineRule="auto"/>
        <w:rPr>
          <w:rFonts w:ascii="Times New Roman" w:hAnsi="Times New Roman" w:cs="Times New Roman"/>
          <w:b/>
        </w:rPr>
      </w:pP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Text &amp; References</w:t>
      </w:r>
      <w:r w:rsidRPr="005C1ACD">
        <w:rPr>
          <w:rFonts w:ascii="Times New Roman" w:hAnsi="Times New Roman" w:cs="Times New Roman"/>
          <w:b/>
        </w:rPr>
        <w:t>:</w:t>
      </w:r>
    </w:p>
    <w:p w:rsidR="00E56C49" w:rsidRDefault="00E56C49" w:rsidP="00E56C49">
      <w:pPr>
        <w:spacing w:after="0" w:line="240" w:lineRule="auto"/>
        <w:rPr>
          <w:rFonts w:ascii="Times New Roman" w:hAnsi="Times New Roman" w:cs="Times New Roman"/>
          <w:b/>
        </w:rPr>
      </w:pPr>
      <w:r>
        <w:rPr>
          <w:rFonts w:ascii="Times New Roman" w:hAnsi="Times New Roman" w:cs="Times New Roman"/>
          <w:b/>
        </w:rPr>
        <w:t xml:space="preserve"> </w:t>
      </w:r>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Mohsin, S. M.:</w:t>
      </w:r>
      <w:r>
        <w:rPr>
          <w:rFonts w:ascii="Times New Roman" w:hAnsi="Times New Roman" w:cs="Times New Roman"/>
        </w:rPr>
        <w:t xml:space="preserve"> </w:t>
      </w:r>
      <w:r w:rsidRPr="005C1ACD">
        <w:rPr>
          <w:rFonts w:ascii="Times New Roman" w:hAnsi="Times New Roman" w:cs="Times New Roman"/>
        </w:rPr>
        <w:t>Experiments in Psychology. Motilal</w:t>
      </w:r>
      <w:r>
        <w:rPr>
          <w:rFonts w:ascii="Times New Roman" w:hAnsi="Times New Roman" w:cs="Times New Roman"/>
        </w:rPr>
        <w:t xml:space="preserve"> Banarasidas</w:t>
      </w:r>
    </w:p>
    <w:p w:rsidR="00E56C49" w:rsidRPr="005C1ACD"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Woodworth, R.S.:</w:t>
      </w:r>
      <w:r>
        <w:rPr>
          <w:rFonts w:ascii="Times New Roman" w:hAnsi="Times New Roman" w:cs="Times New Roman"/>
        </w:rPr>
        <w:t xml:space="preserve"> </w:t>
      </w:r>
      <w:r w:rsidRPr="005C1ACD">
        <w:rPr>
          <w:rFonts w:ascii="Times New Roman" w:hAnsi="Times New Roman" w:cs="Times New Roman"/>
        </w:rPr>
        <w:t>Experimental Psychology. Oxford &amp; IBH &amp; Schlosberg, H.</w:t>
      </w:r>
      <w:r>
        <w:rPr>
          <w:rFonts w:ascii="Times New Roman" w:hAnsi="Times New Roman" w:cs="Times New Roman"/>
        </w:rPr>
        <w:t xml:space="preserve"> Publishing</w:t>
      </w:r>
      <w:r w:rsidRPr="005C1ACD">
        <w:rPr>
          <w:rFonts w:ascii="Times New Roman" w:hAnsi="Times New Roman" w:cs="Times New Roman"/>
        </w:rPr>
        <w:tab/>
      </w:r>
      <w:r w:rsidRPr="005C1ACD">
        <w:rPr>
          <w:rFonts w:ascii="Times New Roman" w:hAnsi="Times New Roman" w:cs="Times New Roman"/>
        </w:rPr>
        <w:tab/>
      </w:r>
      <w:r>
        <w:rPr>
          <w:rFonts w:ascii="Times New Roman" w:hAnsi="Times New Roman" w:cs="Times New Roman"/>
        </w:rPr>
        <w:t xml:space="preserve">                   </w:t>
      </w:r>
    </w:p>
    <w:p w:rsidR="00E56C49" w:rsidRPr="00C272EA" w:rsidRDefault="00E56C49" w:rsidP="00E56C49">
      <w:pPr>
        <w:pStyle w:val="ListParagraph"/>
        <w:numPr>
          <w:ilvl w:val="0"/>
          <w:numId w:val="12"/>
        </w:numPr>
        <w:spacing w:after="0"/>
        <w:ind w:left="504" w:firstLine="36"/>
        <w:rPr>
          <w:rFonts w:ascii="Times New Roman" w:hAnsi="Times New Roman" w:cs="Times New Roman"/>
        </w:rPr>
      </w:pPr>
      <w:r w:rsidRPr="005C1ACD">
        <w:rPr>
          <w:rFonts w:ascii="Times New Roman" w:hAnsi="Times New Roman" w:cs="Times New Roman"/>
        </w:rPr>
        <w:t>Postman, L. &amp;</w:t>
      </w:r>
      <w:r w:rsidRPr="00C272EA">
        <w:rPr>
          <w:rFonts w:ascii="Times New Roman" w:hAnsi="Times New Roman" w:cs="Times New Roman"/>
        </w:rPr>
        <w:t xml:space="preserve"> </w:t>
      </w:r>
      <w:r w:rsidRPr="005C1ACD">
        <w:rPr>
          <w:rFonts w:ascii="Times New Roman" w:hAnsi="Times New Roman" w:cs="Times New Roman"/>
        </w:rPr>
        <w:t>Egan, J. P.:</w:t>
      </w:r>
      <w:r w:rsidRPr="005C1ACD">
        <w:rPr>
          <w:rFonts w:ascii="Times New Roman" w:hAnsi="Times New Roman" w:cs="Times New Roman"/>
          <w:bCs/>
        </w:rPr>
        <w:t xml:space="preserve"> Experimental Psychology: An Introduction.</w:t>
      </w:r>
      <w:r>
        <w:rPr>
          <w:rFonts w:ascii="Times New Roman" w:hAnsi="Times New Roman" w:cs="Times New Roman"/>
          <w:bCs/>
        </w:rPr>
        <w:t xml:space="preserve"> </w:t>
      </w:r>
      <w:r w:rsidRPr="00C272EA">
        <w:rPr>
          <w:rFonts w:ascii="Times New Roman" w:hAnsi="Times New Roman" w:cs="Times New Roman"/>
          <w:color w:val="000000"/>
        </w:rPr>
        <w:t>Harper and Row</w:t>
      </w:r>
    </w:p>
    <w:p w:rsidR="00E56C49" w:rsidRPr="005C1ACD" w:rsidRDefault="00E56C49" w:rsidP="00E56C49">
      <w:pPr>
        <w:pStyle w:val="ListParagraph"/>
        <w:spacing w:after="0"/>
        <w:rPr>
          <w:rFonts w:ascii="Times New Roman" w:hAnsi="Times New Roman" w:cs="Times New Roman"/>
        </w:rPr>
      </w:pPr>
    </w:p>
    <w:p w:rsidR="00E56C49" w:rsidRPr="005C1ACD" w:rsidRDefault="00E56C49" w:rsidP="00E56C49">
      <w:pPr>
        <w:spacing w:after="0" w:line="240" w:lineRule="auto"/>
        <w:jc w:val="both"/>
        <w:rPr>
          <w:rFonts w:ascii="Times New Roman" w:hAnsi="Times New Roman" w:cs="Times New Roman"/>
          <w:b/>
        </w:rPr>
      </w:pPr>
      <w:r w:rsidRPr="005C1ACD">
        <w:rPr>
          <w:rFonts w:ascii="Times New Roman" w:hAnsi="Times New Roman" w:cs="Times New Roman"/>
          <w:b/>
        </w:rPr>
        <w:t>Examination Scheme:</w:t>
      </w:r>
    </w:p>
    <w:p w:rsidR="00E56C49" w:rsidRPr="005C1ACD" w:rsidRDefault="00E56C49" w:rsidP="00E56C49">
      <w:pPr>
        <w:spacing w:after="0" w:line="240" w:lineRule="auto"/>
        <w:jc w:val="both"/>
        <w:rPr>
          <w:rFonts w:ascii="Times New Roman" w:hAnsi="Times New Roman" w:cs="Times New Roman"/>
          <w:b/>
        </w:rPr>
      </w:pPr>
    </w:p>
    <w:tbl>
      <w:tblPr>
        <w:tblW w:w="7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6"/>
        <w:gridCol w:w="982"/>
        <w:gridCol w:w="2250"/>
        <w:gridCol w:w="1260"/>
        <w:gridCol w:w="1170"/>
      </w:tblGrid>
      <w:tr w:rsidR="00E56C49" w:rsidRPr="005C1ACD" w:rsidTr="0037697C">
        <w:trPr>
          <w:trHeight w:val="458"/>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Components</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A</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File Demonstration</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Viva</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EE</w:t>
            </w:r>
          </w:p>
        </w:tc>
      </w:tr>
      <w:tr w:rsidR="00E56C49" w:rsidRPr="005C1ACD" w:rsidTr="0037697C">
        <w:trPr>
          <w:trHeight w:val="144"/>
          <w:jc w:val="center"/>
        </w:trPr>
        <w:tc>
          <w:tcPr>
            <w:tcW w:w="2006"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b/>
              </w:rPr>
            </w:pPr>
            <w:r w:rsidRPr="005C1ACD">
              <w:rPr>
                <w:rFonts w:ascii="Times New Roman" w:hAnsi="Times New Roman" w:cs="Times New Roman"/>
                <w:b/>
              </w:rPr>
              <w:t>Weightage (%)</w:t>
            </w:r>
          </w:p>
        </w:tc>
        <w:tc>
          <w:tcPr>
            <w:tcW w:w="982"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5</w:t>
            </w:r>
          </w:p>
        </w:tc>
        <w:tc>
          <w:tcPr>
            <w:tcW w:w="225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26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35</w:t>
            </w:r>
          </w:p>
        </w:tc>
        <w:tc>
          <w:tcPr>
            <w:tcW w:w="1170" w:type="dxa"/>
            <w:shd w:val="clear" w:color="auto" w:fill="auto"/>
            <w:vAlign w:val="center"/>
          </w:tcPr>
          <w:p w:rsidR="00E56C49" w:rsidRPr="005C1ACD" w:rsidRDefault="00E56C49" w:rsidP="0037697C">
            <w:pPr>
              <w:spacing w:after="0" w:line="360" w:lineRule="auto"/>
              <w:jc w:val="center"/>
              <w:rPr>
                <w:rFonts w:ascii="Times New Roman" w:hAnsi="Times New Roman" w:cs="Times New Roman"/>
              </w:rPr>
            </w:pPr>
            <w:r w:rsidRPr="005C1ACD">
              <w:rPr>
                <w:rFonts w:ascii="Times New Roman" w:hAnsi="Times New Roman" w:cs="Times New Roman"/>
              </w:rPr>
              <w:t>25</w:t>
            </w:r>
          </w:p>
        </w:tc>
      </w:tr>
    </w:tbl>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rPr>
          <w:rFonts w:ascii="Times New Roman" w:hAnsi="Times New Roman" w:cs="Times New Roman"/>
        </w:rPr>
      </w:pPr>
    </w:p>
    <w:p w:rsidR="00E56C49" w:rsidRDefault="00E56C49" w:rsidP="00E56C49">
      <w:pPr>
        <w:spacing w:after="0" w:line="240" w:lineRule="auto"/>
        <w:jc w:val="center"/>
        <w:rPr>
          <w:rFonts w:ascii="Times New Roman" w:hAnsi="Times New Roman" w:cs="Times New Roman"/>
          <w:b/>
          <w:sz w:val="30"/>
          <w:szCs w:val="30"/>
        </w:rPr>
      </w:pPr>
    </w:p>
    <w:p w:rsidR="00E56C49" w:rsidRPr="009C37B6" w:rsidRDefault="00E56C49" w:rsidP="00E56C49">
      <w:pPr>
        <w:spacing w:after="0" w:line="240" w:lineRule="auto"/>
        <w:jc w:val="center"/>
        <w:rPr>
          <w:rFonts w:ascii="Times New Roman" w:hAnsi="Times New Roman" w:cs="Times New Roman"/>
          <w:b/>
          <w:sz w:val="30"/>
          <w:szCs w:val="30"/>
        </w:rPr>
      </w:pPr>
      <w:r>
        <w:rPr>
          <w:rFonts w:ascii="Times New Roman" w:hAnsi="Times New Roman" w:cs="Times New Roman"/>
          <w:b/>
          <w:sz w:val="30"/>
          <w:szCs w:val="30"/>
        </w:rPr>
        <w:t>FIELD PRACTICE</w:t>
      </w:r>
      <w:r w:rsidRPr="009C37B6">
        <w:rPr>
          <w:rFonts w:ascii="Times New Roman" w:hAnsi="Times New Roman" w:cs="Times New Roman"/>
          <w:b/>
          <w:sz w:val="30"/>
          <w:szCs w:val="30"/>
        </w:rPr>
        <w:t>-I</w:t>
      </w:r>
      <w:r>
        <w:rPr>
          <w:rFonts w:ascii="Times New Roman" w:hAnsi="Times New Roman" w:cs="Times New Roman"/>
          <w:b/>
          <w:sz w:val="30"/>
          <w:szCs w:val="30"/>
        </w:rPr>
        <w:t>V</w:t>
      </w:r>
    </w:p>
    <w:p w:rsidR="00E56C49" w:rsidRDefault="00E56C49" w:rsidP="00E56C49">
      <w:pPr>
        <w:tabs>
          <w:tab w:val="left" w:pos="2730"/>
        </w:tabs>
        <w:spacing w:after="0" w:line="240" w:lineRule="auto"/>
        <w:rPr>
          <w:b/>
        </w:rPr>
      </w:pPr>
      <w:r>
        <w:rPr>
          <w:rFonts w:ascii="Times New Roman" w:hAnsi="Times New Roman" w:cs="Times New Roman"/>
          <w:sz w:val="28"/>
          <w:szCs w:val="28"/>
        </w:rPr>
        <w:tab/>
      </w:r>
    </w:p>
    <w:p w:rsidR="00E56C49" w:rsidRDefault="00E56C49" w:rsidP="00E56C49">
      <w:pPr>
        <w:tabs>
          <w:tab w:val="left" w:pos="720"/>
          <w:tab w:val="left" w:pos="1440"/>
        </w:tabs>
        <w:spacing w:after="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PSY4413</w:t>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sidRPr="002906CC">
        <w:rPr>
          <w:rFonts w:ascii="Times New Roman" w:hAnsi="Times New Roman" w:cs="Times New Roman"/>
          <w:b/>
          <w:sz w:val="26"/>
          <w:szCs w:val="26"/>
        </w:rPr>
        <w:tab/>
      </w:r>
      <w:r>
        <w:rPr>
          <w:rFonts w:ascii="Times New Roman" w:hAnsi="Times New Roman" w:cs="Times New Roman"/>
          <w:b/>
          <w:sz w:val="26"/>
          <w:szCs w:val="26"/>
        </w:rPr>
        <w:t xml:space="preserve">                          </w:t>
      </w:r>
      <w:r w:rsidRPr="002906CC">
        <w:rPr>
          <w:rFonts w:ascii="Times New Roman" w:hAnsi="Times New Roman" w:cs="Times New Roman"/>
          <w:b/>
          <w:sz w:val="26"/>
          <w:szCs w:val="26"/>
        </w:rPr>
        <w:t>Credit Units: 0</w:t>
      </w:r>
      <w:r w:rsidR="001B28DD">
        <w:rPr>
          <w:rFonts w:ascii="Times New Roman" w:hAnsi="Times New Roman" w:cs="Times New Roman"/>
          <w:b/>
          <w:sz w:val="26"/>
          <w:szCs w:val="26"/>
        </w:rPr>
        <w:t>6</w:t>
      </w:r>
    </w:p>
    <w:p w:rsidR="00E56C49" w:rsidRPr="002906CC" w:rsidRDefault="00E56C49" w:rsidP="00E56C49">
      <w:pPr>
        <w:tabs>
          <w:tab w:val="left" w:pos="720"/>
          <w:tab w:val="left" w:pos="1440"/>
        </w:tabs>
        <w:spacing w:after="0" w:line="240" w:lineRule="auto"/>
        <w:jc w:val="both"/>
        <w:rPr>
          <w:rFonts w:ascii="Times New Roman" w:hAnsi="Times New Roman" w:cs="Times New Roman"/>
          <w:b/>
          <w:sz w:val="26"/>
          <w:szCs w:val="26"/>
        </w:rPr>
      </w:pPr>
    </w:p>
    <w:p w:rsidR="00E56C49" w:rsidRDefault="00E56C49" w:rsidP="00E56C49">
      <w:pPr>
        <w:jc w:val="both"/>
        <w:rPr>
          <w:rFonts w:ascii="Times New Roman" w:hAnsi="Times New Roman" w:cs="Times New Roman"/>
          <w:b/>
        </w:rPr>
      </w:pPr>
      <w:r w:rsidRPr="005C1ACD">
        <w:rPr>
          <w:rFonts w:ascii="Times New Roman" w:hAnsi="Times New Roman" w:cs="Times New Roman"/>
          <w:b/>
        </w:rPr>
        <w:t xml:space="preserve">Course Objective: </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To develop, in students the skills of observation, collection and documentation of data for conducting theoretically correct an</w:t>
      </w:r>
      <w:r>
        <w:rPr>
          <w:b w:val="0"/>
          <w:bCs/>
          <w:szCs w:val="24"/>
          <w:lang w:val="en-US"/>
        </w:rPr>
        <w:t>d practically relevant research</w:t>
      </w:r>
    </w:p>
    <w:p w:rsidR="00E56C49" w:rsidRPr="00355FB3" w:rsidRDefault="00E56C49" w:rsidP="00E56C49">
      <w:pPr>
        <w:pStyle w:val="BodyText"/>
        <w:rPr>
          <w:b w:val="0"/>
          <w:bCs/>
          <w:szCs w:val="24"/>
        </w:rPr>
      </w:pPr>
    </w:p>
    <w:p w:rsidR="00E56C49" w:rsidRPr="00355FB3" w:rsidRDefault="00E56C49" w:rsidP="00E56C49">
      <w:pPr>
        <w:pStyle w:val="BodyText"/>
        <w:rPr>
          <w:b w:val="0"/>
          <w:bCs/>
          <w:szCs w:val="24"/>
        </w:rPr>
      </w:pPr>
      <w:r w:rsidRPr="00355FB3">
        <w:rPr>
          <w:bCs/>
          <w:szCs w:val="24"/>
        </w:rPr>
        <w:t>Methodology</w:t>
      </w:r>
    </w:p>
    <w:p w:rsidR="00E56C49" w:rsidRDefault="00E56C49" w:rsidP="00E56C49">
      <w:pPr>
        <w:pStyle w:val="NormalBold"/>
        <w:keepNext w:val="0"/>
        <w:tabs>
          <w:tab w:val="left" w:pos="2340"/>
          <w:tab w:val="left" w:pos="7200"/>
          <w:tab w:val="left" w:pos="8856"/>
        </w:tabs>
        <w:spacing w:before="0" w:after="0"/>
        <w:jc w:val="both"/>
        <w:outlineLvl w:val="9"/>
        <w:rPr>
          <w:b w:val="0"/>
          <w:bCs/>
          <w:szCs w:val="24"/>
          <w:lang w:val="en-US"/>
        </w:rPr>
      </w:pP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Each student will engage themselves in interaction and observation of psychological processes in a subject/ field of their choice.</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Student will then present their findings in the form of a paper for seminar discussions.</w:t>
      </w:r>
    </w:p>
    <w:p w:rsidR="00E56C49" w:rsidRPr="00355FB3" w:rsidRDefault="00E56C49" w:rsidP="00E56C49">
      <w:pPr>
        <w:pStyle w:val="NormalBold"/>
        <w:keepNext w:val="0"/>
        <w:tabs>
          <w:tab w:val="left" w:pos="2340"/>
          <w:tab w:val="left" w:pos="7200"/>
          <w:tab w:val="left" w:pos="8856"/>
        </w:tabs>
        <w:spacing w:before="0" w:after="0" w:line="276" w:lineRule="auto"/>
        <w:jc w:val="both"/>
        <w:outlineLvl w:val="9"/>
        <w:rPr>
          <w:b w:val="0"/>
          <w:bCs/>
          <w:szCs w:val="24"/>
          <w:lang w:val="en-US"/>
        </w:rPr>
      </w:pPr>
      <w:r w:rsidRPr="00355FB3">
        <w:rPr>
          <w:b w:val="0"/>
          <w:bCs/>
          <w:szCs w:val="24"/>
          <w:lang w:val="en-US"/>
        </w:rPr>
        <w:t>Similarly, field work will be done by students in their area of interest an</w:t>
      </w:r>
      <w:r>
        <w:rPr>
          <w:b w:val="0"/>
          <w:bCs/>
          <w:szCs w:val="24"/>
          <w:lang w:val="en-US"/>
        </w:rPr>
        <w:t xml:space="preserve">d present their </w:t>
      </w:r>
      <w:r w:rsidRPr="00355FB3">
        <w:rPr>
          <w:b w:val="0"/>
          <w:bCs/>
          <w:szCs w:val="24"/>
          <w:lang w:val="en-US"/>
        </w:rPr>
        <w:t>practical observations, as a report with analysis and suggestions.</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r>
        <w:rPr>
          <w:bCs/>
          <w:szCs w:val="24"/>
          <w:lang w:val="en-US"/>
        </w:rPr>
        <w:t>Examination Scheme</w:t>
      </w:r>
      <w:r w:rsidRPr="00355FB3">
        <w:rPr>
          <w:bCs/>
          <w:szCs w:val="24"/>
          <w:lang w:val="en-US"/>
        </w:rPr>
        <w:t>:</w:t>
      </w:r>
    </w:p>
    <w:p w:rsidR="00E56C49" w:rsidRPr="00355FB3" w:rsidRDefault="00E56C49" w:rsidP="00E56C49">
      <w:pPr>
        <w:pStyle w:val="NormalBold"/>
        <w:keepNext w:val="0"/>
        <w:tabs>
          <w:tab w:val="left" w:pos="2340"/>
          <w:tab w:val="left" w:pos="7200"/>
          <w:tab w:val="left" w:pos="8856"/>
        </w:tabs>
        <w:spacing w:before="0" w:after="0"/>
        <w:outlineLvl w:val="9"/>
        <w:rPr>
          <w:bCs/>
          <w:szCs w:val="24"/>
          <w:lang w:val="en-US"/>
        </w:rPr>
      </w:pP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Field/Seminar Report </w:t>
      </w:r>
      <w:r w:rsidRPr="00355FB3">
        <w:rPr>
          <w:b w:val="0"/>
          <w:bCs/>
          <w:szCs w:val="24"/>
          <w:lang w:val="en-US"/>
        </w:rPr>
        <w:tab/>
      </w:r>
      <w:r w:rsidRPr="00355FB3">
        <w:rPr>
          <w:b w:val="0"/>
          <w:bCs/>
          <w:szCs w:val="24"/>
          <w:lang w:val="en-US"/>
        </w:rPr>
        <w:tab/>
        <w:t>:    40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 xml:space="preserve">Viva-Voce                    </w:t>
      </w:r>
      <w:r w:rsidRPr="00355FB3">
        <w:rPr>
          <w:b w:val="0"/>
          <w:bCs/>
          <w:szCs w:val="24"/>
          <w:lang w:val="en-US"/>
        </w:rPr>
        <w:tab/>
      </w:r>
      <w:r w:rsidRPr="00355FB3">
        <w:rPr>
          <w:b w:val="0"/>
          <w:bCs/>
          <w:szCs w:val="24"/>
          <w:lang w:val="en-US"/>
        </w:rPr>
        <w:tab/>
        <w:t>:    30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Internal Faculty and Interaction </w:t>
      </w:r>
      <w:r w:rsidRPr="00355FB3">
        <w:rPr>
          <w:b w:val="0"/>
          <w:bCs/>
          <w:szCs w:val="24"/>
          <w:lang w:val="en-US"/>
        </w:rPr>
        <w:tab/>
        <w:t xml:space="preserve">: </w:t>
      </w:r>
      <w:r>
        <w:rPr>
          <w:b w:val="0"/>
          <w:bCs/>
          <w:szCs w:val="24"/>
          <w:lang w:val="en-US"/>
        </w:rPr>
        <w:t xml:space="preserve">   </w:t>
      </w:r>
      <w:r w:rsidRPr="00355FB3">
        <w:rPr>
          <w:b w:val="0"/>
          <w:bCs/>
          <w:szCs w:val="24"/>
          <w:lang w:val="en-US"/>
        </w:rPr>
        <w:t>10 marks</w:t>
      </w:r>
    </w:p>
    <w:p w:rsidR="00E56C49" w:rsidRPr="00355FB3" w:rsidRDefault="00E56C49" w:rsidP="00E56C49">
      <w:pPr>
        <w:pStyle w:val="NormalBold"/>
        <w:keepNext w:val="0"/>
        <w:tabs>
          <w:tab w:val="left" w:pos="2340"/>
          <w:tab w:val="left" w:pos="3780"/>
          <w:tab w:val="left" w:pos="8856"/>
        </w:tabs>
        <w:spacing w:before="0" w:after="0" w:line="276" w:lineRule="auto"/>
        <w:outlineLvl w:val="9"/>
        <w:rPr>
          <w:b w:val="0"/>
          <w:bCs/>
          <w:szCs w:val="24"/>
          <w:lang w:val="en-US"/>
        </w:rPr>
      </w:pPr>
      <w:r w:rsidRPr="00355FB3">
        <w:rPr>
          <w:b w:val="0"/>
          <w:bCs/>
          <w:szCs w:val="24"/>
          <w:lang w:val="en-US"/>
        </w:rPr>
        <w:t>Presentation/Daily Diary Report </w:t>
      </w:r>
      <w:r w:rsidRPr="00355FB3">
        <w:rPr>
          <w:b w:val="0"/>
          <w:bCs/>
          <w:szCs w:val="24"/>
          <w:lang w:val="en-US"/>
        </w:rPr>
        <w:tab/>
        <w:t xml:space="preserve">: </w:t>
      </w:r>
      <w:r>
        <w:rPr>
          <w:b w:val="0"/>
          <w:bCs/>
          <w:szCs w:val="24"/>
          <w:lang w:val="en-US"/>
        </w:rPr>
        <w:t xml:space="preserve">   </w:t>
      </w:r>
      <w:r w:rsidRPr="00355FB3">
        <w:rPr>
          <w:b w:val="0"/>
          <w:bCs/>
          <w:szCs w:val="24"/>
          <w:lang w:val="en-US"/>
        </w:rPr>
        <w:t>20 marks</w:t>
      </w: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ind w:firstLine="720"/>
        <w:rPr>
          <w:rFonts w:ascii="Times New Roman" w:hAnsi="Times New Roman" w:cs="Times New Roman"/>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E56C49" w:rsidRDefault="00E56C49" w:rsidP="00E56C49">
      <w:pPr>
        <w:spacing w:after="240" w:line="240" w:lineRule="auto"/>
        <w:jc w:val="center"/>
        <w:rPr>
          <w:rFonts w:ascii="Times New Roman" w:hAnsi="Times New Roman" w:cs="Times New Roman"/>
          <w:b/>
          <w:bCs/>
          <w:sz w:val="28"/>
          <w:szCs w:val="28"/>
        </w:rPr>
      </w:pPr>
    </w:p>
    <w:p w:rsidR="001B0F8D" w:rsidRPr="005E543A" w:rsidRDefault="001B0F8D" w:rsidP="001B0F8D">
      <w:pPr>
        <w:spacing w:after="24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DISSERTATION </w:t>
      </w:r>
    </w:p>
    <w:p w:rsidR="001B0F8D" w:rsidRDefault="001B0F8D" w:rsidP="001B0F8D">
      <w:pPr>
        <w:tabs>
          <w:tab w:val="left" w:pos="720"/>
          <w:tab w:val="left" w:pos="1440"/>
        </w:tabs>
        <w:spacing w:after="120" w:line="240" w:lineRule="auto"/>
        <w:jc w:val="both"/>
        <w:rPr>
          <w:rFonts w:ascii="Times New Roman" w:hAnsi="Times New Roman" w:cs="Times New Roman"/>
          <w:b/>
          <w:sz w:val="26"/>
          <w:szCs w:val="26"/>
        </w:rPr>
      </w:pPr>
      <w:r>
        <w:rPr>
          <w:rFonts w:ascii="Times New Roman" w:hAnsi="Times New Roman" w:cs="Times New Roman"/>
          <w:b/>
          <w:sz w:val="26"/>
          <w:szCs w:val="26"/>
        </w:rPr>
        <w:t>Course Code: PSY4437</w:t>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sidRPr="005E543A">
        <w:rPr>
          <w:rFonts w:ascii="Times New Roman" w:hAnsi="Times New Roman" w:cs="Times New Roman"/>
          <w:b/>
          <w:sz w:val="26"/>
          <w:szCs w:val="26"/>
        </w:rPr>
        <w:tab/>
      </w:r>
      <w:r>
        <w:rPr>
          <w:rFonts w:ascii="Times New Roman" w:hAnsi="Times New Roman" w:cs="Times New Roman"/>
          <w:b/>
          <w:sz w:val="26"/>
          <w:szCs w:val="26"/>
        </w:rPr>
        <w:tab/>
      </w:r>
      <w:r>
        <w:rPr>
          <w:rFonts w:ascii="Times New Roman" w:hAnsi="Times New Roman" w:cs="Times New Roman"/>
          <w:b/>
          <w:sz w:val="26"/>
          <w:szCs w:val="26"/>
        </w:rPr>
        <w:tab/>
        <w:t xml:space="preserve">Credit Units: </w:t>
      </w:r>
      <w:r w:rsidR="006469D7">
        <w:rPr>
          <w:rFonts w:ascii="Times New Roman" w:hAnsi="Times New Roman" w:cs="Times New Roman"/>
          <w:b/>
          <w:sz w:val="26"/>
          <w:szCs w:val="26"/>
        </w:rPr>
        <w:t>0</w:t>
      </w:r>
      <w:r w:rsidR="001B28DD">
        <w:rPr>
          <w:rFonts w:ascii="Times New Roman" w:hAnsi="Times New Roman" w:cs="Times New Roman"/>
          <w:b/>
          <w:sz w:val="26"/>
          <w:szCs w:val="26"/>
        </w:rPr>
        <w:t>9</w:t>
      </w:r>
    </w:p>
    <w:p w:rsidR="001B0F8D" w:rsidRDefault="001B0F8D" w:rsidP="001B0F8D">
      <w:pPr>
        <w:keepNext/>
        <w:spacing w:after="0" w:line="240" w:lineRule="auto"/>
        <w:outlineLvl w:val="1"/>
        <w:rPr>
          <w:rFonts w:ascii="Times New Roman" w:hAnsi="Times New Roman"/>
          <w:b/>
          <w:bCs/>
          <w:iCs/>
        </w:rPr>
      </w:pPr>
    </w:p>
    <w:p w:rsidR="001B0F8D" w:rsidRDefault="001B0F8D" w:rsidP="001B0F8D">
      <w:pPr>
        <w:keepNext/>
        <w:spacing w:after="0" w:line="240" w:lineRule="auto"/>
        <w:outlineLvl w:val="1"/>
        <w:rPr>
          <w:rFonts w:ascii="Times New Roman" w:hAnsi="Times New Roman"/>
          <w:b/>
          <w:bCs/>
          <w:iCs/>
        </w:rPr>
      </w:pPr>
      <w:r w:rsidRPr="000E5A97">
        <w:rPr>
          <w:rFonts w:ascii="Times New Roman" w:eastAsia="Times New Roman" w:hAnsi="Times New Roman" w:cs="Times New Roman"/>
          <w:b/>
          <w:bCs/>
          <w:iCs/>
        </w:rPr>
        <w:t>GUIDELINES FOR DISSERTATION</w:t>
      </w:r>
    </w:p>
    <w:p w:rsidR="001B0F8D" w:rsidRPr="000E5A97" w:rsidRDefault="001B0F8D" w:rsidP="001B0F8D">
      <w:pPr>
        <w:keepNext/>
        <w:spacing w:after="0" w:line="240" w:lineRule="auto"/>
        <w:outlineLvl w:val="1"/>
        <w:rPr>
          <w:rFonts w:ascii="Times New Roman" w:eastAsia="Times New Roman" w:hAnsi="Times New Roman" w:cs="Times New Roman"/>
          <w:b/>
          <w:bCs/>
          <w:iCs/>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aim of the dissertation is to provide you with an opportunity to further your intellectual and personal development in your chosen field by undertaking a significant practical unit of activity, having an educational value at a level commensurate with the award of your degree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dissertation can be defined as a scholarly inquiry into a problem or issues, involving a systematic approach to gathering and analysis of information / data, leading to production of a structured report. </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Selecting the Dissertation Topic</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usual to give you some discretion in the choice of topic for the dissertation and the approach to be adopted. You will need to ensure that your dissertation is related to your field of specialization.</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Deciding this is often the most difficult part of the dissertation process, and perhaps, you have been thinking of a topic for some time.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important to distinguish here between ‘dissertation topic’ and ‘dissertation title’. The topic is the specific area that you wish to investigate. The title may not be decided until the dissertation has been written so as to reflect its content properly.</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Few restrictions are placed on the choice of the topic. Normally we would expect it to be: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relevant to business, defined broadly;</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related to one or more of the subjects or areas of study within the core program and specialisation stream;</w:t>
      </w:r>
    </w:p>
    <w:p w:rsidR="001B0F8D" w:rsidRPr="000E5A97" w:rsidRDefault="001B0F8D" w:rsidP="001820D2">
      <w:pPr>
        <w:numPr>
          <w:ilvl w:val="0"/>
          <w:numId w:val="98"/>
        </w:numPr>
        <w:tabs>
          <w:tab w:val="left" w:pos="36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clearly focused so as to facilitate an in-depth approach, subject to the availability of adequate sources of  information and to your own knowledge;</w:t>
      </w:r>
    </w:p>
    <w:p w:rsidR="001B0F8D" w:rsidRPr="000E5A97" w:rsidRDefault="001B0F8D" w:rsidP="001820D2">
      <w:pPr>
        <w:numPr>
          <w:ilvl w:val="0"/>
          <w:numId w:val="9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of value and interest to you and your personal and professional development.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Planning the Dissertation</w:t>
      </w:r>
    </w:p>
    <w:p w:rsidR="001B0F8D" w:rsidRPr="000E5A97" w:rsidRDefault="001B0F8D" w:rsidP="001B0F8D">
      <w:pPr>
        <w:spacing w:after="0" w:line="240" w:lineRule="auto"/>
        <w:rPr>
          <w:rFonts w:ascii="Times New Roman" w:eastAsia="Times New Roman" w:hAnsi="Times New Roman" w:cs="Times New Roman"/>
          <w:lang w:val="en-GB"/>
        </w:rPr>
      </w:pPr>
      <w:r w:rsidRPr="000E5A97">
        <w:rPr>
          <w:rFonts w:ascii="Times New Roman" w:eastAsia="Times New Roman" w:hAnsi="Times New Roman" w:cs="Times New Roman"/>
          <w:lang w:val="en-GB"/>
        </w:rPr>
        <w:t>This will entail following:</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Selecting a topic for investigation.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Establishing the precise focus of your study by deciding on the aims and objectives of the dissertation, or formulating questions to be investigated. Consider very carefully what is worth investigating and its feasibility.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Drawing up initial dissertation outlines considering the aims and objectives of the dissertation. Workout various stages of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Devising a timetable to ensure that all stages of dissertation are completed in time. The timetable should include writing of the dissertation and regular meetings with your dissertation guide.</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b/>
        </w:rPr>
        <w:t>The Dissertation plan or outline</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is recommended that you should have a dissertation plan to guide you right from the outset. Essentially, the dissertation plan is an outline of what you intend to do, chapter wise and therefore should reflect the aims and objectives of your dissertation.</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lastRenderedPageBreak/>
        <w:t>There are several reasons for having a dissertation plan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a focus to your thoughts.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It provides your faculty-guide with an opportunity, at an early stage of your work, to make constructive comments and help guide the direction of your research.</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The writing of a plan is the first formal stage of the writing process, and therefore helps build up your confidence.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In many ways, the plan encourages you to come to terms with the reading, thinking and writing in a systematic and integrated way, with plenty of time left for changes. </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Finally, the dissertation plan generally provides a revision point in the development of your dissertation report in order to allow appropriate changes in the scope and even direction of your work as it progresses.</w:t>
      </w:r>
    </w:p>
    <w:p w:rsidR="001B0F8D" w:rsidRPr="000E5A97" w:rsidRDefault="001B0F8D" w:rsidP="001B0F8D">
      <w:pPr>
        <w:spacing w:after="0" w:line="240" w:lineRule="auto"/>
        <w:rPr>
          <w:rFonts w:ascii="Times New Roman" w:eastAsia="Times New Roman" w:hAnsi="Times New Roman" w:cs="Times New Roman"/>
          <w:lang w:val="en-GB"/>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Keeping records</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This includes the following:</w:t>
      </w:r>
    </w:p>
    <w:p w:rsidR="001B0F8D" w:rsidRPr="000E5A97" w:rsidRDefault="001B0F8D" w:rsidP="001B0F8D">
      <w:pPr>
        <w:spacing w:after="0" w:line="240" w:lineRule="auto"/>
        <w:jc w:val="both"/>
        <w:rPr>
          <w:rFonts w:ascii="Times New Roman" w:eastAsia="Times New Roman" w:hAnsi="Times New Roman" w:cs="Times New Roman"/>
        </w:rPr>
      </w:pP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Making a note of everything you read; including those discarded.</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Ensuring that when recording sources, author’s name and initials, date of publication, title, place of publication and publisher are included. (You may consider starting a card index or database from the outset). Making an accurate note of all quotations at the time you read them.</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Make clear what is a direct a direct quotation and what is your paraphrase.</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Dissertation format</w:t>
      </w:r>
    </w:p>
    <w:p w:rsidR="001B0F8D" w:rsidRPr="000E5A97" w:rsidRDefault="001B0F8D" w:rsidP="001B0F8D">
      <w:p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All students must follow the following rules in submitting their dissertation.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Front page should provide title, author, Name of degree/diploma and the date of submission.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Second page should be the table of contents giving page references for each chapter and section.</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The next page should be the table of appendices, graphs and tables giving titles and page references.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b/>
        </w:rPr>
      </w:pPr>
      <w:r w:rsidRPr="000E5A97">
        <w:rPr>
          <w:rFonts w:ascii="Times New Roman" w:eastAsia="Times New Roman" w:hAnsi="Times New Roman" w:cs="Times New Roman"/>
        </w:rPr>
        <w:t xml:space="preserve">Next to follow should be a synopsis or abstract of the dissertation (approximately 500 words) titled: </w:t>
      </w:r>
      <w:r w:rsidRPr="000E5A97">
        <w:rPr>
          <w:rFonts w:ascii="Times New Roman" w:eastAsia="Times New Roman" w:hAnsi="Times New Roman" w:cs="Times New Roman"/>
          <w:b/>
        </w:rPr>
        <w:t>Executive Summary.</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Next is the ‘acknowledgements’.</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Chapter I should be a general introduction, giving the background to the dissertation, the objectives of the dissertation, the rationale for the dissertation, the plan, methodological issues and problems. The limitations of the dissertation should also be hinted in this chapter.</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Other chapters will constitute the body of the dissertation. The number of chapters and their sequence will usually vary depending on, among others, on a critical review of the previous relevant work relating to your major findings, a discussion of their implications, and conclusions, possibly with a suggestion of the direction of future research on the area.</w:t>
      </w:r>
    </w:p>
    <w:p w:rsidR="001B0F8D" w:rsidRPr="000E5A97" w:rsidRDefault="001B0F8D" w:rsidP="001820D2">
      <w:pPr>
        <w:numPr>
          <w:ilvl w:val="0"/>
          <w:numId w:val="88"/>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After this concluding chapter, you should give a list of all the references you have used. These should be cross - references with your text. For articles from journals, the following details are required e.g.</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Draper P and Pandyal K. 1991, The Investment Trust Discount Revisited, Journal of Business Finance and Accounting, Vol18, No6, Nov, pp 791-832.</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For books, the following details are required:</w:t>
      </w:r>
    </w:p>
    <w:p w:rsidR="001B0F8D" w:rsidRPr="000E5A97" w:rsidRDefault="001B0F8D" w:rsidP="001B0F8D">
      <w:p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Levi, M. 1996, International Financial Management, Prentice Hall, New York, 3rd Ed, 1996</w:t>
      </w:r>
    </w:p>
    <w:p w:rsidR="001B0F8D" w:rsidRPr="000E5A97" w:rsidRDefault="001B0F8D" w:rsidP="001B0F8D">
      <w:pPr>
        <w:spacing w:after="0" w:line="240" w:lineRule="auto"/>
        <w:ind w:left="283"/>
        <w:jc w:val="both"/>
        <w:rPr>
          <w:rFonts w:ascii="Times New Roman" w:eastAsia="Times New Roman" w:hAnsi="Times New Roman" w:cs="Times New Roman"/>
        </w:rPr>
      </w:pPr>
    </w:p>
    <w:p w:rsidR="001B0F8D" w:rsidRPr="000E5A97" w:rsidRDefault="001B0F8D" w:rsidP="001820D2">
      <w:pPr>
        <w:numPr>
          <w:ilvl w:val="0"/>
          <w:numId w:val="89"/>
        </w:numPr>
        <w:spacing w:after="0" w:line="240" w:lineRule="auto"/>
        <w:ind w:left="283"/>
        <w:jc w:val="both"/>
        <w:rPr>
          <w:rFonts w:ascii="Times New Roman" w:eastAsia="Times New Roman" w:hAnsi="Times New Roman" w:cs="Times New Roman"/>
        </w:rPr>
      </w:pPr>
      <w:r w:rsidRPr="000E5A97">
        <w:rPr>
          <w:rFonts w:ascii="Times New Roman" w:eastAsia="Times New Roman" w:hAnsi="Times New Roman" w:cs="Times New Roman"/>
        </w:rPr>
        <w:t>Finally, you should give any appendices. These should only include relevant statistical data or material that cannot be fitted into the above categories.</w:t>
      </w:r>
    </w:p>
    <w:p w:rsidR="001B0F8D" w:rsidRPr="000E5A97" w:rsidRDefault="001B0F8D" w:rsidP="001B0F8D">
      <w:pPr>
        <w:spacing w:after="0" w:line="240" w:lineRule="auto"/>
        <w:jc w:val="both"/>
        <w:rPr>
          <w:rFonts w:ascii="Times New Roman" w:eastAsia="Times New Roman" w:hAnsi="Times New Roman" w:cs="Times New Roman"/>
          <w:b/>
          <w:color w:val="000000"/>
        </w:rPr>
      </w:pPr>
    </w:p>
    <w:p w:rsidR="001B0F8D" w:rsidRPr="000E5A97" w:rsidRDefault="001B0F8D" w:rsidP="001B0F8D">
      <w:pPr>
        <w:spacing w:after="0" w:line="240" w:lineRule="auto"/>
        <w:jc w:val="both"/>
        <w:rPr>
          <w:rFonts w:ascii="Times New Roman" w:eastAsia="Times New Roman" w:hAnsi="Times New Roman" w:cs="Times New Roman"/>
          <w:b/>
          <w:color w:val="000000"/>
        </w:rPr>
      </w:pPr>
      <w:r w:rsidRPr="000E5A97">
        <w:rPr>
          <w:rFonts w:ascii="Times New Roman" w:eastAsia="Times New Roman" w:hAnsi="Times New Roman" w:cs="Times New Roman"/>
          <w:b/>
          <w:color w:val="000000"/>
        </w:rPr>
        <w:t xml:space="preserve">The </w:t>
      </w:r>
      <w:r w:rsidRPr="000E5A97">
        <w:rPr>
          <w:rFonts w:ascii="Times New Roman" w:eastAsia="Times New Roman" w:hAnsi="Times New Roman" w:cs="Times New Roman"/>
          <w:b/>
          <w:bCs/>
          <w:color w:val="000000"/>
        </w:rPr>
        <w:t>Layout Guidelines</w:t>
      </w:r>
      <w:r w:rsidRPr="000E5A97">
        <w:rPr>
          <w:rFonts w:ascii="Times New Roman" w:eastAsia="Times New Roman" w:hAnsi="Times New Roman" w:cs="Times New Roman"/>
          <w:b/>
          <w:color w:val="000000"/>
        </w:rPr>
        <w:t xml:space="preserve"> for the Dissertation:</w:t>
      </w:r>
    </w:p>
    <w:p w:rsidR="001B0F8D" w:rsidRPr="000E5A97" w:rsidRDefault="001B0F8D" w:rsidP="001820D2">
      <w:pPr>
        <w:numPr>
          <w:ilvl w:val="0"/>
          <w:numId w:val="84"/>
        </w:numPr>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A4 size Paper</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Font: Arial (10 points) or Times New Roman (12 points)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Line spacing: 1.5 </w:t>
      </w:r>
    </w:p>
    <w:p w:rsidR="001B0F8D" w:rsidRPr="000E5A97" w:rsidRDefault="001B0F8D" w:rsidP="001820D2">
      <w:pPr>
        <w:numPr>
          <w:ilvl w:val="0"/>
          <w:numId w:val="83"/>
        </w:numPr>
        <w:tabs>
          <w:tab w:val="num" w:pos="360"/>
        </w:tabs>
        <w:spacing w:after="0" w:line="240" w:lineRule="auto"/>
        <w:ind w:left="0" w:firstLine="0"/>
        <w:jc w:val="both"/>
        <w:rPr>
          <w:rFonts w:ascii="Times New Roman" w:eastAsia="Times New Roman" w:hAnsi="Times New Roman" w:cs="Times New Roman"/>
          <w:color w:val="000000"/>
        </w:rPr>
      </w:pPr>
      <w:r w:rsidRPr="000E5A97">
        <w:rPr>
          <w:rFonts w:ascii="Times New Roman" w:eastAsia="Times New Roman" w:hAnsi="Times New Roman" w:cs="Times New Roman"/>
          <w:color w:val="000000"/>
        </w:rPr>
        <w:t xml:space="preserve">Top and bottom margins: 1 inch/ 2.5 cm; left and right margins: 1.25 inches/ 3 cm </w:t>
      </w:r>
    </w:p>
    <w:p w:rsidR="001B0F8D" w:rsidRPr="000E5A97" w:rsidRDefault="001B0F8D" w:rsidP="001B0F8D">
      <w:pPr>
        <w:keepNext/>
        <w:spacing w:after="0" w:line="240" w:lineRule="auto"/>
        <w:outlineLvl w:val="0"/>
        <w:rPr>
          <w:rFonts w:ascii="Times New Roman" w:eastAsia="Times New Roman" w:hAnsi="Times New Roman" w:cs="Arial"/>
          <w:b/>
          <w:bCs/>
          <w:kern w:val="32"/>
        </w:rPr>
      </w:pPr>
    </w:p>
    <w:p w:rsidR="001B0F8D" w:rsidRPr="000E5A97" w:rsidRDefault="001B0F8D" w:rsidP="001B0F8D">
      <w:pPr>
        <w:keepNext/>
        <w:spacing w:after="0" w:line="240" w:lineRule="auto"/>
        <w:outlineLvl w:val="0"/>
        <w:rPr>
          <w:rFonts w:ascii="Times New Roman" w:eastAsia="Times New Roman" w:hAnsi="Times New Roman" w:cs="Arial"/>
          <w:b/>
          <w:bCs/>
          <w:kern w:val="32"/>
        </w:rPr>
      </w:pPr>
      <w:r w:rsidRPr="000E5A97">
        <w:rPr>
          <w:rFonts w:ascii="Times New Roman" w:eastAsia="Times New Roman" w:hAnsi="Times New Roman" w:cs="Arial"/>
          <w:b/>
          <w:bCs/>
          <w:kern w:val="32"/>
        </w:rPr>
        <w:t>Guidelines for the Assessment of the Dissertation</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While evaluating the dissertation, faculty guide will consider the following aspects:</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820D2">
      <w:pPr>
        <w:numPr>
          <w:ilvl w:val="0"/>
          <w:numId w:val="90"/>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made a clear statement of the objective or objective(s).</w:t>
      </w:r>
    </w:p>
    <w:p w:rsidR="001B0F8D" w:rsidRPr="000E5A97" w:rsidRDefault="001B0F8D" w:rsidP="001820D2">
      <w:pPr>
        <w:numPr>
          <w:ilvl w:val="0"/>
          <w:numId w:val="91"/>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 xml:space="preserve">If there is more than one objective, do these constitute parts of a whole? </w:t>
      </w:r>
    </w:p>
    <w:p w:rsidR="001B0F8D" w:rsidRPr="000E5A97" w:rsidRDefault="001B0F8D" w:rsidP="001820D2">
      <w:pPr>
        <w:numPr>
          <w:ilvl w:val="0"/>
          <w:numId w:val="92"/>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developed an appropriate analytical framework for addressing the problem at hand.</w:t>
      </w:r>
    </w:p>
    <w:p w:rsidR="001B0F8D" w:rsidRPr="000E5A97" w:rsidRDefault="001B0F8D" w:rsidP="001820D2">
      <w:pPr>
        <w:numPr>
          <w:ilvl w:val="0"/>
          <w:numId w:val="93"/>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Is this based on up-to-date developments in the topic area?</w:t>
      </w:r>
    </w:p>
    <w:p w:rsidR="001B0F8D" w:rsidRPr="000E5A97" w:rsidRDefault="001B0F8D" w:rsidP="001820D2">
      <w:pPr>
        <w:numPr>
          <w:ilvl w:val="0"/>
          <w:numId w:val="94"/>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collected information / data suitable to the frameworks?</w:t>
      </w:r>
    </w:p>
    <w:p w:rsidR="001B0F8D" w:rsidRPr="000E5A97" w:rsidRDefault="001B0F8D" w:rsidP="001820D2">
      <w:pPr>
        <w:numPr>
          <w:ilvl w:val="0"/>
          <w:numId w:val="95"/>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Are the techniques employed by the student to analyse the data / information appropriate and relevant?</w:t>
      </w:r>
    </w:p>
    <w:p w:rsidR="001B0F8D" w:rsidRPr="000E5A97" w:rsidRDefault="001B0F8D" w:rsidP="001820D2">
      <w:pPr>
        <w:numPr>
          <w:ilvl w:val="0"/>
          <w:numId w:val="96"/>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succeeded in drawing conclusion form the analysis?</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Do the conclusions relate well to the objectives of the project?</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Has the student been regular in his work?</w:t>
      </w:r>
    </w:p>
    <w:p w:rsidR="001B0F8D" w:rsidRPr="000E5A97" w:rsidRDefault="001B0F8D" w:rsidP="001820D2">
      <w:pPr>
        <w:numPr>
          <w:ilvl w:val="0"/>
          <w:numId w:val="97"/>
        </w:numPr>
        <w:spacing w:after="0" w:line="240" w:lineRule="auto"/>
        <w:jc w:val="both"/>
        <w:rPr>
          <w:rFonts w:ascii="Times New Roman" w:eastAsia="Times New Roman" w:hAnsi="Times New Roman" w:cs="Times New Roman"/>
        </w:rPr>
      </w:pPr>
      <w:r w:rsidRPr="000E5A97">
        <w:rPr>
          <w:rFonts w:ascii="Times New Roman" w:eastAsia="Times New Roman" w:hAnsi="Times New Roman" w:cs="Times New Roman"/>
        </w:rPr>
        <w:t>Layout of the written report.</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b/>
        </w:rPr>
      </w:pPr>
      <w:r w:rsidRPr="000E5A97">
        <w:rPr>
          <w:rFonts w:ascii="Times New Roman" w:eastAsia="Times New Roman" w:hAnsi="Times New Roman" w:cs="Times New Roman"/>
          <w:b/>
        </w:rPr>
        <w:t>Assessment Scheme:</w:t>
      </w:r>
    </w:p>
    <w:p w:rsidR="001B0F8D" w:rsidRPr="000E5A97" w:rsidRDefault="001B0F8D" w:rsidP="001B0F8D">
      <w:pPr>
        <w:spacing w:after="0" w:line="240" w:lineRule="auto"/>
        <w:rPr>
          <w:rFonts w:ascii="Times New Roman" w:eastAsia="Times New Roman" w:hAnsi="Times New Roman" w:cs="Times New Roman"/>
          <w:b/>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Continuous Evaluation:</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40%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 xml:space="preserve">(Based on Abstract, Regularity, </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Adherence to initial plan, Records etc.)</w:t>
      </w:r>
    </w:p>
    <w:p w:rsidR="001B0F8D" w:rsidRPr="000E5A97" w:rsidRDefault="001B0F8D" w:rsidP="001B0F8D">
      <w:pPr>
        <w:spacing w:after="0" w:line="240" w:lineRule="auto"/>
        <w:rPr>
          <w:rFonts w:ascii="Times New Roman" w:eastAsia="Times New Roman" w:hAnsi="Times New Roman" w:cs="Times New Roman"/>
        </w:rPr>
      </w:pP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b/>
        </w:rPr>
        <w:t>Final Evaluation:</w:t>
      </w:r>
      <w:r w:rsidR="005422AD">
        <w:rPr>
          <w:rFonts w:ascii="Times New Roman" w:eastAsia="Times New Roman" w:hAnsi="Times New Roman"/>
        </w:rPr>
        <w:t xml:space="preserve"> Based on,  </w:t>
      </w:r>
      <w:r w:rsidR="005422AD">
        <w:rPr>
          <w:rFonts w:ascii="Times New Roman" w:eastAsia="Times New Roman" w:hAnsi="Times New Roman"/>
        </w:rPr>
        <w:tab/>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60%</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w:t>
      </w:r>
      <w:r w:rsidR="005422AD">
        <w:rPr>
          <w:rFonts w:ascii="Times New Roman" w:eastAsia="Times New Roman" w:hAnsi="Times New Roman"/>
        </w:rPr>
        <w:t>tents &amp; Layout of the Report,</w:t>
      </w:r>
      <w:r w:rsidR="005422AD">
        <w:rPr>
          <w:rFonts w:ascii="Times New Roman" w:eastAsia="Times New Roman" w:hAnsi="Times New Roman"/>
        </w:rPr>
        <w:tab/>
      </w:r>
      <w:r w:rsidR="005422AD">
        <w:rPr>
          <w:rFonts w:ascii="Times New Roman" w:eastAsia="Times New Roman" w:hAnsi="Times New Roman"/>
        </w:rPr>
        <w:tab/>
      </w:r>
      <w:r w:rsidRPr="000E5A97">
        <w:rPr>
          <w:rFonts w:ascii="Times New Roman" w:eastAsia="Times New Roman" w:hAnsi="Times New Roman" w:cs="Times New Roman"/>
        </w:rPr>
        <w:t>25</w:t>
      </w:r>
    </w:p>
    <w:p w:rsidR="001B0F8D" w:rsidRPr="000E5A97" w:rsidRDefault="001B0F8D" w:rsidP="001B0F8D">
      <w:pPr>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Conceptual Framework,</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p>
    <w:p w:rsidR="001B0F8D" w:rsidRPr="000E5A97" w:rsidRDefault="001B0F8D" w:rsidP="001B0F8D">
      <w:pPr>
        <w:tabs>
          <w:tab w:val="left" w:pos="720"/>
          <w:tab w:val="left" w:pos="1440"/>
          <w:tab w:val="left" w:pos="2160"/>
          <w:tab w:val="left" w:pos="2880"/>
          <w:tab w:val="left" w:pos="3600"/>
          <w:tab w:val="left" w:pos="4320"/>
          <w:tab w:val="left" w:pos="5910"/>
        </w:tabs>
        <w:spacing w:after="0" w:line="240" w:lineRule="auto"/>
        <w:rPr>
          <w:rFonts w:ascii="Times New Roman" w:eastAsia="Times New Roman" w:hAnsi="Times New Roman" w:cs="Times New Roman"/>
        </w:rPr>
      </w:pPr>
      <w:r w:rsidRPr="000E5A97">
        <w:rPr>
          <w:rFonts w:ascii="Times New Roman" w:eastAsia="Times New Roman" w:hAnsi="Times New Roman" w:cs="Times New Roman"/>
        </w:rPr>
        <w:t>Objectives &amp; Methodology and</w:t>
      </w:r>
      <w:r w:rsidRPr="000E5A97">
        <w:rPr>
          <w:rFonts w:ascii="Times New Roman" w:eastAsia="Times New Roman" w:hAnsi="Times New Roman" w:cs="Times New Roman"/>
        </w:rPr>
        <w:tab/>
      </w:r>
      <w:r w:rsidRPr="000E5A97">
        <w:rPr>
          <w:rFonts w:ascii="Times New Roman" w:eastAsia="Times New Roman" w:hAnsi="Times New Roman" w:cs="Times New Roman"/>
        </w:rPr>
        <w:tab/>
      </w:r>
      <w:r w:rsidRPr="000E5A97">
        <w:rPr>
          <w:rFonts w:ascii="Times New Roman" w:eastAsia="Times New Roman" w:hAnsi="Times New Roman" w:cs="Times New Roman"/>
        </w:rPr>
        <w:tab/>
        <w:t>10</w:t>
      </w:r>
      <w:r w:rsidRPr="000E5A97">
        <w:rPr>
          <w:rFonts w:ascii="Times New Roman" w:eastAsia="Times New Roman" w:hAnsi="Times New Roman" w:cs="Times New Roman"/>
        </w:rPr>
        <w:tab/>
      </w:r>
    </w:p>
    <w:p w:rsidR="001B0F8D" w:rsidRDefault="005422AD" w:rsidP="005422AD">
      <w:pPr>
        <w:rPr>
          <w:rFonts w:ascii="Times New Roman" w:hAnsi="Times New Roman" w:cs="Times New Roman"/>
        </w:rPr>
      </w:pPr>
      <w:r>
        <w:rPr>
          <w:rFonts w:ascii="Times New Roman" w:eastAsia="Times New Roman" w:hAnsi="Times New Roman"/>
          <w:lang w:val="fr-FR"/>
        </w:rPr>
        <w:t>Implications &amp; Conclusions</w:t>
      </w:r>
      <w:r>
        <w:rPr>
          <w:rFonts w:ascii="Times New Roman" w:eastAsia="Times New Roman" w:hAnsi="Times New Roman"/>
          <w:lang w:val="fr-FR"/>
        </w:rPr>
        <w:tab/>
      </w:r>
      <w:r>
        <w:rPr>
          <w:rFonts w:ascii="Times New Roman" w:eastAsia="Times New Roman" w:hAnsi="Times New Roman"/>
          <w:lang w:val="fr-FR"/>
        </w:rPr>
        <w:tab/>
      </w:r>
      <w:r>
        <w:rPr>
          <w:rFonts w:ascii="Times New Roman" w:eastAsia="Times New Roman" w:hAnsi="Times New Roman"/>
          <w:lang w:val="fr-FR"/>
        </w:rPr>
        <w:tab/>
      </w:r>
      <w:r w:rsidR="001B0F8D" w:rsidRPr="000E5A97">
        <w:rPr>
          <w:rFonts w:ascii="Times New Roman" w:eastAsia="Times New Roman" w:hAnsi="Times New Roman" w:cs="Times New Roman"/>
          <w:lang w:val="fr-FR"/>
        </w:rPr>
        <w:t>15</w:t>
      </w:r>
      <w:r w:rsidR="001B0F8D" w:rsidRPr="000E5A97">
        <w:rPr>
          <w:rFonts w:ascii="Times New Roman" w:eastAsia="Times New Roman" w:hAnsi="Times New Roman" w:cs="Times New Roman"/>
          <w:lang w:val="fr-FR"/>
        </w:rPr>
        <w:tab/>
      </w:r>
    </w:p>
    <w:p w:rsidR="00A50388" w:rsidRDefault="00A50388" w:rsidP="00A50388">
      <w:pPr>
        <w:ind w:firstLine="720"/>
        <w:rPr>
          <w:rFonts w:ascii="Times New Roman" w:hAnsi="Times New Roman" w:cs="Times New Roman"/>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495B0D" w:rsidRDefault="00495B0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5422AD" w:rsidRDefault="005422AD" w:rsidP="00A50388">
      <w:pPr>
        <w:jc w:val="center"/>
        <w:rPr>
          <w:rFonts w:ascii="Times New Roman" w:hAnsi="Times New Roman" w:cs="Times New Roman"/>
          <w:b/>
          <w:sz w:val="30"/>
          <w:szCs w:val="30"/>
        </w:rPr>
      </w:pPr>
    </w:p>
    <w:p w:rsidR="00A50388" w:rsidRPr="00747B2C" w:rsidRDefault="00A50388" w:rsidP="00A50388">
      <w:pPr>
        <w:jc w:val="center"/>
        <w:rPr>
          <w:rFonts w:ascii="Times New Roman" w:hAnsi="Times New Roman" w:cs="Times New Roman"/>
          <w:b/>
          <w:sz w:val="30"/>
          <w:szCs w:val="30"/>
        </w:rPr>
      </w:pPr>
      <w:r w:rsidRPr="00747B2C">
        <w:rPr>
          <w:rFonts w:ascii="Times New Roman" w:hAnsi="Times New Roman" w:cs="Times New Roman"/>
          <w:b/>
          <w:sz w:val="30"/>
          <w:szCs w:val="30"/>
        </w:rPr>
        <w:t>MENTAL RETARDATION</w:t>
      </w:r>
    </w:p>
    <w:p w:rsidR="00A50388" w:rsidRPr="00F81B9B" w:rsidRDefault="00A50388" w:rsidP="00A50388">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PSY4402</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Pr="00F81B9B">
        <w:rPr>
          <w:rFonts w:ascii="Times New Roman" w:hAnsi="Times New Roman" w:cs="Times New Roman"/>
          <w:b/>
          <w:bCs/>
          <w:sz w:val="26"/>
          <w:szCs w:val="26"/>
          <w:lang w:val="fr-FR"/>
        </w:rPr>
        <w:t>3</w:t>
      </w:r>
    </w:p>
    <w:p w:rsidR="00A50388" w:rsidRDefault="00A50388" w:rsidP="00A50388">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A50388" w:rsidRPr="00747B2C" w:rsidRDefault="00A50388" w:rsidP="00A50388">
      <w:pPr>
        <w:jc w:val="both"/>
        <w:rPr>
          <w:rFonts w:ascii="Times New Roman" w:eastAsia="SimSun" w:hAnsi="Times New Roman" w:cs="Times New Roman"/>
          <w:sz w:val="24"/>
          <w:szCs w:val="24"/>
        </w:rPr>
      </w:pPr>
      <w:r w:rsidRPr="00747B2C">
        <w:rPr>
          <w:rFonts w:ascii="Times New Roman" w:eastAsia="SimSun" w:hAnsi="Times New Roman" w:cs="Times New Roman"/>
          <w:sz w:val="24"/>
          <w:szCs w:val="24"/>
        </w:rPr>
        <w:t xml:space="preserve">The paper on </w:t>
      </w:r>
      <w:r w:rsidRPr="00747B2C">
        <w:rPr>
          <w:rFonts w:ascii="Times New Roman" w:hAnsi="Times New Roman" w:cs="Times New Roman"/>
          <w:sz w:val="24"/>
          <w:szCs w:val="24"/>
        </w:rPr>
        <w:t>Mental Retardation</w:t>
      </w:r>
      <w:r w:rsidRPr="00747B2C">
        <w:rPr>
          <w:rFonts w:ascii="Times New Roman" w:eastAsia="SimSun" w:hAnsi="Times New Roman" w:cs="Times New Roman"/>
          <w:sz w:val="24"/>
          <w:szCs w:val="24"/>
        </w:rPr>
        <w:t xml:space="preserve"> introduces </w:t>
      </w:r>
      <w:r w:rsidRPr="00747B2C">
        <w:rPr>
          <w:rFonts w:ascii="Times New Roman" w:hAnsi="Times New Roman" w:cs="Times New Roman"/>
          <w:sz w:val="24"/>
          <w:szCs w:val="24"/>
        </w:rPr>
        <w:t>nature of mental retardation, its classification, assessment and intervention programs</w:t>
      </w:r>
      <w:r w:rsidRPr="00747B2C">
        <w:rPr>
          <w:rFonts w:ascii="Times New Roman" w:eastAsia="SimSun" w:hAnsi="Times New Roman" w:cs="Times New Roman"/>
          <w:sz w:val="24"/>
          <w:szCs w:val="24"/>
        </w:rPr>
        <w:t xml:space="preserve">.      </w:t>
      </w: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Course Contents:</w:t>
      </w:r>
    </w:p>
    <w:p w:rsidR="00A50388" w:rsidRDefault="00A50388" w:rsidP="00A50388">
      <w:pPr>
        <w:spacing w:after="0" w:line="240" w:lineRule="auto"/>
        <w:rPr>
          <w:rFonts w:ascii="Times New Roman" w:hAnsi="Times New Roman" w:cs="Times New Roman"/>
          <w:sz w:val="24"/>
          <w:szCs w:val="24"/>
        </w:rPr>
      </w:pPr>
    </w:p>
    <w:p w:rsidR="00A50388" w:rsidRPr="00747B2C" w:rsidRDefault="00A50388" w:rsidP="00A50388">
      <w:pPr>
        <w:spacing w:after="0" w:line="240" w:lineRule="auto"/>
        <w:rPr>
          <w:rFonts w:ascii="Times New Roman" w:hAnsi="Times New Roman" w:cs="Times New Roman"/>
          <w:b/>
          <w:sz w:val="24"/>
          <w:szCs w:val="24"/>
        </w:rPr>
      </w:pPr>
      <w:r w:rsidRPr="00747B2C">
        <w:rPr>
          <w:rFonts w:ascii="Times New Roman" w:hAnsi="Times New Roman" w:cs="Times New Roman"/>
          <w:b/>
          <w:sz w:val="24"/>
          <w:szCs w:val="24"/>
        </w:rPr>
        <w:t xml:space="preserve">Module 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Definition of mental retardation, Classification-Psychological Classification Medical and Educational Classification, Causes and Prevention</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Psycho-educational Assessment, Intelligence Tests, FACP, BASIC-MR, BASAL-MR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III: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Enhancing Skills- CTC, IEP, Prompting, Task Analysis, Channing, Shaping, Modeling, Reinforcement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IV: </w:t>
      </w:r>
    </w:p>
    <w:p w:rsidR="00A50388" w:rsidRDefault="00A50388" w:rsidP="00A50388">
      <w:pPr>
        <w:spacing w:after="0" w:line="240" w:lineRule="auto"/>
        <w:jc w:val="both"/>
        <w:rPr>
          <w:rFonts w:ascii="Times New Roman" w:hAnsi="Times New Roman" w:cs="Times New Roman"/>
          <w:sz w:val="24"/>
          <w:szCs w:val="24"/>
        </w:rPr>
      </w:pPr>
      <w:r w:rsidRPr="00146F42">
        <w:rPr>
          <w:rFonts w:ascii="Times New Roman" w:hAnsi="Times New Roman" w:cs="Times New Roman"/>
          <w:sz w:val="24"/>
          <w:szCs w:val="24"/>
        </w:rPr>
        <w:t>Mental Retardation</w:t>
      </w:r>
      <w:r>
        <w:rPr>
          <w:rFonts w:ascii="Times New Roman" w:hAnsi="Times New Roman" w:cs="Times New Roman"/>
          <w:sz w:val="24"/>
          <w:szCs w:val="24"/>
        </w:rPr>
        <w:t xml:space="preserve">: Reducing maladaptive behaviours- Assessment of maladaptive behaviours, plan of behavior modification, techniques for decreasing problem behavior.  </w:t>
      </w:r>
    </w:p>
    <w:p w:rsidR="00A50388" w:rsidRDefault="00A50388" w:rsidP="00A50388">
      <w:pPr>
        <w:spacing w:after="0" w:line="240" w:lineRule="auto"/>
        <w:jc w:val="both"/>
        <w:rPr>
          <w:rFonts w:ascii="Times New Roman" w:hAnsi="Times New Roman" w:cs="Times New Roman"/>
          <w:sz w:val="24"/>
          <w:szCs w:val="24"/>
        </w:rPr>
      </w:pPr>
    </w:p>
    <w:p w:rsidR="00A50388" w:rsidRPr="00747B2C" w:rsidRDefault="00A50388" w:rsidP="00A50388">
      <w:pPr>
        <w:spacing w:after="0" w:line="240" w:lineRule="auto"/>
        <w:jc w:val="both"/>
        <w:rPr>
          <w:rFonts w:ascii="Times New Roman" w:hAnsi="Times New Roman" w:cs="Times New Roman"/>
          <w:b/>
          <w:sz w:val="24"/>
          <w:szCs w:val="24"/>
        </w:rPr>
      </w:pPr>
      <w:r w:rsidRPr="00747B2C">
        <w:rPr>
          <w:rFonts w:ascii="Times New Roman" w:hAnsi="Times New Roman" w:cs="Times New Roman"/>
          <w:b/>
          <w:sz w:val="24"/>
          <w:szCs w:val="24"/>
        </w:rPr>
        <w:t xml:space="preserve">Module V: </w:t>
      </w:r>
    </w:p>
    <w:p w:rsidR="00A50388" w:rsidRDefault="00A50388" w:rsidP="00A5038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Vocational Training and Empowering families having child with Mental Retardation, Special Sports, Acts and Policies </w:t>
      </w:r>
    </w:p>
    <w:p w:rsidR="00A50388" w:rsidRDefault="00A50388" w:rsidP="00A50388">
      <w:pPr>
        <w:spacing w:after="0" w:line="240" w:lineRule="auto"/>
        <w:rPr>
          <w:rFonts w:ascii="Times New Roman" w:hAnsi="Times New Roman" w:cs="Times New Roman"/>
          <w:sz w:val="24"/>
          <w:szCs w:val="24"/>
        </w:rPr>
      </w:pPr>
    </w:p>
    <w:p w:rsidR="00A50388" w:rsidRPr="00722ABE" w:rsidRDefault="00A50388" w:rsidP="00A50388">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50388" w:rsidRPr="00722ABE" w:rsidTr="0037697C">
        <w:trPr>
          <w:trHeight w:val="431"/>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50388" w:rsidRPr="00722ABE" w:rsidTr="0037697C">
        <w:trPr>
          <w:trHeight w:val="395"/>
          <w:jc w:val="center"/>
        </w:trPr>
        <w:tc>
          <w:tcPr>
            <w:tcW w:w="2059"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50388" w:rsidRPr="00722ABE" w:rsidRDefault="00A50388"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50388" w:rsidRDefault="00A50388" w:rsidP="00A50388">
      <w:pPr>
        <w:pStyle w:val="NormalBold"/>
        <w:keepNext w:val="0"/>
        <w:spacing w:before="0" w:after="0"/>
        <w:outlineLvl w:val="9"/>
        <w:rPr>
          <w:bCs/>
          <w:szCs w:val="24"/>
        </w:rPr>
      </w:pPr>
    </w:p>
    <w:p w:rsidR="00A50388" w:rsidRPr="00D6267D" w:rsidRDefault="00A50388" w:rsidP="00A50388">
      <w:pPr>
        <w:pStyle w:val="NormalBold"/>
        <w:keepNext w:val="0"/>
        <w:spacing w:before="0" w:after="0"/>
        <w:outlineLvl w:val="9"/>
        <w:rPr>
          <w:bCs/>
          <w:szCs w:val="24"/>
        </w:rPr>
      </w:pPr>
      <w:r w:rsidRPr="00D6267D">
        <w:rPr>
          <w:bCs/>
          <w:szCs w:val="24"/>
        </w:rPr>
        <w:t>Text &amp; References:</w:t>
      </w:r>
    </w:p>
    <w:p w:rsidR="00A50388" w:rsidRDefault="00A50388" w:rsidP="00A50388">
      <w:pPr>
        <w:spacing w:after="0"/>
        <w:rPr>
          <w:rFonts w:ascii="Times New Roman" w:hAnsi="Times New Roman" w:cs="Times New Roman"/>
          <w:b/>
          <w:bCs/>
          <w:i/>
          <w:iCs/>
          <w:sz w:val="24"/>
          <w:szCs w:val="24"/>
        </w:rPr>
      </w:pPr>
    </w:p>
    <w:p w:rsidR="00A50388" w:rsidRPr="002F0795" w:rsidRDefault="00A50388" w:rsidP="00A50388">
      <w:pPr>
        <w:rPr>
          <w:rFonts w:ascii="Times New Roman" w:hAnsi="Times New Roman" w:cs="Times New Roman"/>
          <w:bCs/>
          <w:i/>
          <w:iCs/>
          <w:sz w:val="24"/>
          <w:szCs w:val="24"/>
        </w:rPr>
      </w:pPr>
      <w:r w:rsidRPr="002F0795">
        <w:rPr>
          <w:rFonts w:ascii="Times New Roman" w:hAnsi="Times New Roman" w:cs="Times New Roman"/>
          <w:b/>
          <w:bCs/>
          <w:i/>
          <w:iCs/>
          <w:sz w:val="24"/>
          <w:szCs w:val="24"/>
        </w:rPr>
        <w:t xml:space="preserve">Text: </w:t>
      </w:r>
    </w:p>
    <w:p w:rsidR="00A50388" w:rsidRPr="00065D57" w:rsidRDefault="00A50388" w:rsidP="00A50388">
      <w:pPr>
        <w:pStyle w:val="ListParagraph"/>
        <w:numPr>
          <w:ilvl w:val="0"/>
          <w:numId w:val="58"/>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NIMH (1989) Mental Retardation : A Manual for Psychologist, Secundrabad</w:t>
      </w:r>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Peshawaria R. and Venkatesan (1992) Behavioural Approach in Teaching Mentally Retarded Children</w:t>
      </w:r>
      <w:r>
        <w:rPr>
          <w:rFonts w:ascii="Times New Roman" w:hAnsi="Times New Roman" w:cs="Times New Roman"/>
          <w:sz w:val="24"/>
          <w:szCs w:val="24"/>
        </w:rPr>
        <w:t>, NIMH, Secundrabad</w:t>
      </w:r>
    </w:p>
    <w:p w:rsidR="00A50388" w:rsidRDefault="00A50388" w:rsidP="00A50388">
      <w:pPr>
        <w:pStyle w:val="ListParagraph"/>
        <w:numPr>
          <w:ilvl w:val="0"/>
          <w:numId w:val="58"/>
        </w:numPr>
        <w:spacing w:after="0" w:line="240" w:lineRule="auto"/>
        <w:rPr>
          <w:rFonts w:ascii="Times New Roman" w:hAnsi="Times New Roman" w:cs="Times New Roman"/>
          <w:sz w:val="24"/>
          <w:szCs w:val="24"/>
        </w:rPr>
      </w:pPr>
      <w:r>
        <w:rPr>
          <w:rFonts w:ascii="Times New Roman" w:hAnsi="Times New Roman" w:cs="Times New Roman"/>
          <w:sz w:val="24"/>
          <w:szCs w:val="24"/>
        </w:rPr>
        <w:t>Thressiakutty A.T. and Govindrao L. (2001) Transition of Persons with Mental Retardation from School to Work, NIMH Secundrabad</w:t>
      </w:r>
    </w:p>
    <w:p w:rsidR="00A50388" w:rsidRPr="00065D57" w:rsidRDefault="00A50388" w:rsidP="00A50388">
      <w:pPr>
        <w:spacing w:after="0" w:line="240" w:lineRule="auto"/>
        <w:ind w:left="360"/>
        <w:rPr>
          <w:rFonts w:ascii="Times New Roman" w:hAnsi="Times New Roman" w:cs="Times New Roman"/>
          <w:sz w:val="24"/>
          <w:szCs w:val="24"/>
        </w:rPr>
      </w:pPr>
      <w:r w:rsidRPr="00065D57">
        <w:rPr>
          <w:rFonts w:ascii="Times New Roman" w:hAnsi="Times New Roman" w:cs="Times New Roman"/>
          <w:sz w:val="24"/>
          <w:szCs w:val="24"/>
        </w:rPr>
        <w:lastRenderedPageBreak/>
        <w:t xml:space="preserve"> </w:t>
      </w:r>
    </w:p>
    <w:p w:rsidR="00A50388" w:rsidRPr="004A334B" w:rsidRDefault="00A50388" w:rsidP="00A50388">
      <w:pPr>
        <w:spacing w:after="0" w:line="240" w:lineRule="auto"/>
        <w:rPr>
          <w:rFonts w:ascii="Times New Roman" w:hAnsi="Times New Roman" w:cs="Times New Roman"/>
          <w:b/>
          <w:i/>
          <w:sz w:val="24"/>
          <w:szCs w:val="24"/>
        </w:rPr>
      </w:pPr>
      <w:r w:rsidRPr="004A334B">
        <w:rPr>
          <w:rFonts w:ascii="Times New Roman" w:hAnsi="Times New Roman" w:cs="Times New Roman"/>
          <w:b/>
          <w:i/>
          <w:sz w:val="24"/>
          <w:szCs w:val="24"/>
        </w:rPr>
        <w:t>References:</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t>Rao, T.A.S. (1992) Manual on Developing Communication Skills in Mentally Retarded Persons, NIMH, Secundrabad</w:t>
      </w:r>
    </w:p>
    <w:p w:rsidR="00A50388" w:rsidRPr="007E678A" w:rsidRDefault="00A50388" w:rsidP="00A50388">
      <w:pPr>
        <w:pStyle w:val="Default"/>
        <w:numPr>
          <w:ilvl w:val="0"/>
          <w:numId w:val="59"/>
        </w:numPr>
        <w:rPr>
          <w:sz w:val="23"/>
          <w:szCs w:val="23"/>
        </w:rPr>
      </w:pPr>
      <w:r>
        <w:rPr>
          <w:sz w:val="23"/>
          <w:szCs w:val="23"/>
        </w:rPr>
        <w:t>Hallahan D.P. and Kauffman J.M. (1980) Exceptional Children, Prentice Hall</w:t>
      </w:r>
    </w:p>
    <w:p w:rsidR="00A50388" w:rsidRDefault="00A50388" w:rsidP="00A50388">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ind w:firstLine="720"/>
        <w:rPr>
          <w:rFonts w:ascii="Times New Roman" w:hAnsi="Times New Roman" w:cs="Times New Roman"/>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A50388" w:rsidRDefault="00A50388" w:rsidP="00A50388">
      <w:pPr>
        <w:spacing w:after="0" w:line="240" w:lineRule="auto"/>
        <w:jc w:val="center"/>
        <w:rPr>
          <w:rFonts w:ascii="Times New Roman" w:hAnsi="Times New Roman" w:cs="Times New Roman"/>
          <w:b/>
          <w:sz w:val="30"/>
          <w:szCs w:val="30"/>
        </w:rPr>
      </w:pPr>
    </w:p>
    <w:p w:rsidR="00506A5F" w:rsidRDefault="00506A5F" w:rsidP="00506A5F">
      <w:pPr>
        <w:spacing w:after="0" w:line="240" w:lineRule="auto"/>
        <w:jc w:val="center"/>
        <w:rPr>
          <w:rFonts w:ascii="Times New Roman" w:hAnsi="Times New Roman" w:cs="Times New Roman"/>
          <w:b/>
          <w:sz w:val="24"/>
          <w:szCs w:val="24"/>
        </w:rPr>
      </w:pPr>
    </w:p>
    <w:p w:rsidR="005624A5" w:rsidRPr="00534D23" w:rsidRDefault="005624A5" w:rsidP="005624A5">
      <w:pPr>
        <w:spacing w:after="0" w:line="240" w:lineRule="auto"/>
        <w:jc w:val="center"/>
        <w:rPr>
          <w:rFonts w:ascii="Times New Roman" w:hAnsi="Times New Roman" w:cs="Times New Roman"/>
          <w:b/>
          <w:sz w:val="28"/>
          <w:szCs w:val="28"/>
        </w:rPr>
      </w:pPr>
      <w:r w:rsidRPr="00534D23">
        <w:rPr>
          <w:rFonts w:ascii="Times New Roman" w:hAnsi="Times New Roman" w:cs="Times New Roman"/>
          <w:b/>
          <w:sz w:val="28"/>
          <w:szCs w:val="28"/>
        </w:rPr>
        <w:t>CHILDHOOD PATHOLOGY AND EXCEPTIONAL CHILDREN</w:t>
      </w:r>
    </w:p>
    <w:p w:rsidR="005624A5" w:rsidRDefault="005624A5" w:rsidP="005624A5">
      <w:pPr>
        <w:spacing w:after="0" w:line="240" w:lineRule="auto"/>
        <w:rPr>
          <w:rFonts w:ascii="Times New Roman" w:hAnsi="Times New Roman" w:cs="Times New Roman"/>
          <w:b/>
          <w:sz w:val="26"/>
          <w:szCs w:val="26"/>
          <w:lang w:val="fr-FR"/>
        </w:rPr>
      </w:pPr>
    </w:p>
    <w:p w:rsidR="005624A5" w:rsidRPr="00F81B9B" w:rsidRDefault="005624A5" w:rsidP="005624A5">
      <w:pPr>
        <w:rPr>
          <w:rFonts w:ascii="Times New Roman" w:hAnsi="Times New Roman" w:cs="Times New Roman"/>
          <w:b/>
          <w:bCs/>
          <w:sz w:val="26"/>
          <w:szCs w:val="26"/>
          <w:lang w:val="fr-FR"/>
        </w:rPr>
      </w:pPr>
      <w:r w:rsidRPr="00F81B9B">
        <w:rPr>
          <w:rFonts w:ascii="Times New Roman" w:hAnsi="Times New Roman" w:cs="Times New Roman"/>
          <w:b/>
          <w:sz w:val="26"/>
          <w:szCs w:val="26"/>
          <w:lang w:val="fr-FR"/>
        </w:rPr>
        <w:t xml:space="preserve">Course Code: </w:t>
      </w:r>
      <w:r>
        <w:rPr>
          <w:rFonts w:ascii="Times New Roman" w:hAnsi="Times New Roman" w:cs="Times New Roman"/>
          <w:b/>
          <w:sz w:val="26"/>
          <w:szCs w:val="26"/>
          <w:lang w:val="fr-FR"/>
        </w:rPr>
        <w:t>PSY4405</w:t>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sidRPr="00F81B9B">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sz w:val="26"/>
          <w:szCs w:val="26"/>
          <w:lang w:val="fr-FR"/>
        </w:rPr>
        <w:tab/>
      </w:r>
      <w:r>
        <w:rPr>
          <w:rFonts w:ascii="Times New Roman" w:hAnsi="Times New Roman" w:cs="Times New Roman"/>
          <w:b/>
          <w:bCs/>
          <w:sz w:val="26"/>
          <w:szCs w:val="26"/>
          <w:lang w:val="fr-FR"/>
        </w:rPr>
        <w:t>Credit Unit: 0</w:t>
      </w:r>
      <w:r w:rsidRPr="00F81B9B">
        <w:rPr>
          <w:rFonts w:ascii="Times New Roman" w:hAnsi="Times New Roman" w:cs="Times New Roman"/>
          <w:b/>
          <w:bCs/>
          <w:sz w:val="26"/>
          <w:szCs w:val="26"/>
          <w:lang w:val="fr-FR"/>
        </w:rPr>
        <w:t>3</w:t>
      </w:r>
    </w:p>
    <w:p w:rsidR="005624A5" w:rsidRDefault="005624A5" w:rsidP="005624A5">
      <w:pPr>
        <w:rPr>
          <w:rFonts w:ascii="Times New Roman" w:hAnsi="Times New Roman" w:cs="Times New Roman"/>
          <w:sz w:val="24"/>
          <w:szCs w:val="24"/>
        </w:rPr>
      </w:pPr>
      <w:r>
        <w:rPr>
          <w:rFonts w:ascii="Times New Roman" w:hAnsi="Times New Roman" w:cs="Times New Roman"/>
          <w:b/>
          <w:sz w:val="24"/>
          <w:szCs w:val="24"/>
        </w:rPr>
        <w:t xml:space="preserve">Course </w:t>
      </w:r>
      <w:r w:rsidRPr="000924AB">
        <w:rPr>
          <w:rFonts w:ascii="Times New Roman" w:hAnsi="Times New Roman" w:cs="Times New Roman"/>
          <w:b/>
          <w:sz w:val="24"/>
          <w:szCs w:val="24"/>
        </w:rPr>
        <w:t>Objective</w:t>
      </w:r>
      <w:r w:rsidRPr="000924AB">
        <w:rPr>
          <w:rFonts w:ascii="Times New Roman" w:hAnsi="Times New Roman" w:cs="Times New Roman"/>
          <w:sz w:val="24"/>
          <w:szCs w:val="24"/>
        </w:rPr>
        <w:t>:</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Objective of this course is to learn various categories of exceptionality, early identification, special and mainstream education </w:t>
      </w:r>
    </w:p>
    <w:p w:rsidR="005624A5" w:rsidRPr="00146F42"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Course Contents: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Developmental Disorders- Autism Spectrum Disorders, attention deficit hyperactivity disorder, Mental Retardation, Learning Disabilities, Hearing Impairment, Disability of Locomotion</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Bipolar disorder in children, conduct disorder, emotional disorders, eating disorders, enuresis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Psychological Assessment of Childhood disorders</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III: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Special Education: Special Schools and Rehabilitation centres</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assistive devices, adaptation, barrier free environment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Mainstreaming: Attitudinal change- teachers, non disabled students, Parents and Community </w:t>
      </w:r>
    </w:p>
    <w:p w:rsidR="005624A5" w:rsidRDefault="005624A5" w:rsidP="005624A5">
      <w:pPr>
        <w:spacing w:after="0" w:line="240" w:lineRule="auto"/>
        <w:rPr>
          <w:rFonts w:ascii="Times New Roman" w:hAnsi="Times New Roman" w:cs="Times New Roman"/>
          <w:sz w:val="24"/>
          <w:szCs w:val="24"/>
        </w:rPr>
      </w:pPr>
    </w:p>
    <w:p w:rsidR="005624A5" w:rsidRPr="003473D7" w:rsidRDefault="005624A5" w:rsidP="005624A5">
      <w:pPr>
        <w:spacing w:after="0" w:line="240" w:lineRule="auto"/>
        <w:rPr>
          <w:rFonts w:ascii="Times New Roman" w:hAnsi="Times New Roman" w:cs="Times New Roman"/>
          <w:b/>
          <w:sz w:val="24"/>
          <w:szCs w:val="24"/>
        </w:rPr>
      </w:pPr>
      <w:r w:rsidRPr="003473D7">
        <w:rPr>
          <w:rFonts w:ascii="Times New Roman" w:hAnsi="Times New Roman" w:cs="Times New Roman"/>
          <w:b/>
          <w:sz w:val="24"/>
          <w:szCs w:val="24"/>
        </w:rPr>
        <w:t xml:space="preserve">Module IV: </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National Institutes in the field of disability: NIMH, NIVH, NIOH, AYJNIHH, </w:t>
      </w:r>
      <w:r w:rsidRPr="00770DEF">
        <w:rPr>
          <w:rFonts w:ascii="Times New Roman" w:hAnsi="Times New Roman" w:cs="Times New Roman"/>
          <w:sz w:val="24"/>
          <w:szCs w:val="24"/>
        </w:rPr>
        <w:t>NIEPMD</w:t>
      </w:r>
      <w:r>
        <w:rPr>
          <w:rFonts w:ascii="Times New Roman" w:hAnsi="Times New Roman" w:cs="Times New Roman"/>
          <w:sz w:val="24"/>
          <w:szCs w:val="24"/>
        </w:rPr>
        <w:t>, SVNIRTAR, Alimbco.</w:t>
      </w:r>
    </w:p>
    <w:p w:rsidR="005624A5" w:rsidRDefault="005624A5" w:rsidP="005624A5">
      <w:pPr>
        <w:spacing w:after="0" w:line="240" w:lineRule="auto"/>
        <w:rPr>
          <w:rFonts w:ascii="Times New Roman" w:hAnsi="Times New Roman" w:cs="Times New Roman"/>
          <w:sz w:val="24"/>
          <w:szCs w:val="24"/>
        </w:rPr>
      </w:pPr>
      <w:r>
        <w:rPr>
          <w:rFonts w:ascii="Times New Roman" w:hAnsi="Times New Roman" w:cs="Times New Roman"/>
          <w:sz w:val="24"/>
          <w:szCs w:val="24"/>
        </w:rPr>
        <w:t>NGOs, Parent Organizations, Advocacy organization</w:t>
      </w:r>
    </w:p>
    <w:p w:rsidR="005624A5" w:rsidRDefault="005624A5" w:rsidP="005624A5">
      <w:pPr>
        <w:spacing w:after="0" w:line="240" w:lineRule="auto"/>
        <w:rPr>
          <w:rFonts w:ascii="Times New Roman" w:hAnsi="Times New Roman" w:cs="Times New Roman"/>
          <w:sz w:val="24"/>
          <w:szCs w:val="24"/>
        </w:rPr>
      </w:pPr>
    </w:p>
    <w:p w:rsidR="005624A5" w:rsidRDefault="005624A5" w:rsidP="005624A5">
      <w:pPr>
        <w:spacing w:after="0"/>
        <w:jc w:val="both"/>
        <w:rPr>
          <w:rFonts w:ascii="Times New Roman" w:hAnsi="Times New Roman" w:cs="Times New Roman"/>
          <w:sz w:val="24"/>
          <w:szCs w:val="24"/>
        </w:rPr>
      </w:pPr>
    </w:p>
    <w:p w:rsidR="005624A5" w:rsidRPr="00722ABE" w:rsidRDefault="005624A5" w:rsidP="005624A5">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5624A5" w:rsidRPr="00722ABE" w:rsidTr="0037697C">
        <w:trPr>
          <w:trHeight w:val="431"/>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5624A5" w:rsidRPr="00722ABE" w:rsidTr="0037697C">
        <w:trPr>
          <w:trHeight w:val="395"/>
          <w:jc w:val="center"/>
        </w:trPr>
        <w:tc>
          <w:tcPr>
            <w:tcW w:w="2059"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5624A5" w:rsidRPr="00722ABE" w:rsidRDefault="005624A5"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5624A5" w:rsidRDefault="005624A5" w:rsidP="005624A5">
      <w:pPr>
        <w:pStyle w:val="NormalBold"/>
        <w:keepNext w:val="0"/>
        <w:spacing w:before="0" w:after="0"/>
        <w:outlineLvl w:val="9"/>
        <w:rPr>
          <w:bCs/>
          <w:szCs w:val="24"/>
        </w:rPr>
      </w:pPr>
    </w:p>
    <w:p w:rsidR="005624A5" w:rsidRPr="00D6267D" w:rsidRDefault="005624A5" w:rsidP="005624A5">
      <w:pPr>
        <w:pStyle w:val="NormalBold"/>
        <w:keepNext w:val="0"/>
        <w:spacing w:before="0" w:after="0"/>
        <w:outlineLvl w:val="9"/>
        <w:rPr>
          <w:bCs/>
          <w:szCs w:val="24"/>
        </w:rPr>
      </w:pPr>
      <w:r w:rsidRPr="00D6267D">
        <w:rPr>
          <w:bCs/>
          <w:szCs w:val="24"/>
        </w:rPr>
        <w:t>Text &amp; References:</w:t>
      </w:r>
    </w:p>
    <w:p w:rsidR="005624A5" w:rsidRDefault="005624A5" w:rsidP="005624A5">
      <w:pPr>
        <w:spacing w:after="0"/>
        <w:rPr>
          <w:rFonts w:ascii="Times New Roman" w:hAnsi="Times New Roman" w:cs="Times New Roman"/>
          <w:b/>
          <w:bCs/>
          <w:i/>
          <w:iCs/>
          <w:sz w:val="24"/>
          <w:szCs w:val="24"/>
        </w:rPr>
      </w:pPr>
    </w:p>
    <w:p w:rsidR="005624A5" w:rsidRPr="005F1B39" w:rsidRDefault="005624A5" w:rsidP="005624A5">
      <w:pPr>
        <w:rPr>
          <w:rFonts w:ascii="Times New Roman" w:hAnsi="Times New Roman" w:cs="Times New Roman"/>
          <w:sz w:val="24"/>
          <w:szCs w:val="24"/>
        </w:rPr>
      </w:pPr>
      <w:r w:rsidRPr="002F0795">
        <w:rPr>
          <w:rFonts w:ascii="Times New Roman" w:hAnsi="Times New Roman" w:cs="Times New Roman"/>
          <w:b/>
          <w:bCs/>
          <w:i/>
          <w:iCs/>
          <w:sz w:val="24"/>
          <w:szCs w:val="24"/>
        </w:rPr>
        <w:t xml:space="preserve">Text: </w:t>
      </w:r>
    </w:p>
    <w:p w:rsidR="005624A5" w:rsidRPr="007E678A" w:rsidRDefault="005624A5" w:rsidP="005624A5">
      <w:pPr>
        <w:pStyle w:val="Default"/>
        <w:numPr>
          <w:ilvl w:val="0"/>
          <w:numId w:val="61"/>
        </w:numPr>
        <w:rPr>
          <w:sz w:val="23"/>
          <w:szCs w:val="23"/>
        </w:rPr>
      </w:pPr>
      <w:r>
        <w:rPr>
          <w:sz w:val="23"/>
          <w:szCs w:val="23"/>
        </w:rPr>
        <w:t>Hallahan D.P. and Kauffman J.M. (1980) Exceptional Children, Prentice Hall</w:t>
      </w:r>
    </w:p>
    <w:p w:rsidR="005624A5" w:rsidRPr="00065D57" w:rsidRDefault="005624A5" w:rsidP="005624A5">
      <w:pPr>
        <w:pStyle w:val="Default"/>
        <w:numPr>
          <w:ilvl w:val="0"/>
          <w:numId w:val="61"/>
        </w:numPr>
        <w:rPr>
          <w:sz w:val="23"/>
          <w:szCs w:val="23"/>
        </w:rPr>
      </w:pPr>
      <w:r>
        <w:rPr>
          <w:sz w:val="23"/>
          <w:szCs w:val="23"/>
        </w:rPr>
        <w:t xml:space="preserve">Cratty B.J. and Goldman R.L. (1995) Learning Disabilities: Contemporary Viewpoints, Harwood Academic Publishers </w:t>
      </w:r>
    </w:p>
    <w:p w:rsidR="005624A5" w:rsidRDefault="005624A5" w:rsidP="005624A5">
      <w:pPr>
        <w:pStyle w:val="Default"/>
        <w:numPr>
          <w:ilvl w:val="0"/>
          <w:numId w:val="61"/>
        </w:numPr>
        <w:rPr>
          <w:sz w:val="23"/>
          <w:szCs w:val="23"/>
        </w:rPr>
      </w:pPr>
      <w:r>
        <w:rPr>
          <w:sz w:val="23"/>
          <w:szCs w:val="23"/>
        </w:rPr>
        <w:t>Cruschank, W.M. (1975). Psychology of Exceptional Children and Youth, Englewood Cliffs N.J.: Prentice Hall</w:t>
      </w:r>
    </w:p>
    <w:p w:rsidR="005624A5" w:rsidRPr="002723A4" w:rsidRDefault="005624A5" w:rsidP="005624A5">
      <w:pPr>
        <w:spacing w:after="0" w:line="240" w:lineRule="auto"/>
        <w:rPr>
          <w:rFonts w:ascii="Times New Roman" w:hAnsi="Times New Roman" w:cs="Times New Roman"/>
          <w:b/>
          <w:i/>
          <w:sz w:val="24"/>
          <w:szCs w:val="24"/>
        </w:rPr>
      </w:pPr>
      <w:r w:rsidRPr="002723A4">
        <w:rPr>
          <w:rFonts w:ascii="Times New Roman" w:hAnsi="Times New Roman" w:cs="Times New Roman"/>
          <w:b/>
          <w:i/>
          <w:sz w:val="24"/>
          <w:szCs w:val="24"/>
        </w:rPr>
        <w:t xml:space="preserve">References: </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sidRPr="00DA6958">
        <w:rPr>
          <w:rFonts w:ascii="Times New Roman" w:hAnsi="Times New Roman" w:cs="Times New Roman"/>
          <w:sz w:val="24"/>
          <w:szCs w:val="24"/>
        </w:rPr>
        <w:lastRenderedPageBreak/>
        <w:t>Rao, T.A.S. (1992) Manual on Developing Communication Skills in Mentally Retarded Persons, NIMH, Secundrabad</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Pr>
          <w:rFonts w:ascii="Times New Roman" w:hAnsi="Times New Roman" w:cs="Times New Roman"/>
          <w:sz w:val="24"/>
          <w:szCs w:val="24"/>
        </w:rPr>
        <w:t>National Trust, Govt. of India, Handbook for Teachers</w:t>
      </w:r>
    </w:p>
    <w:p w:rsidR="005624A5" w:rsidRPr="00065D57" w:rsidRDefault="005624A5" w:rsidP="005624A5">
      <w:pPr>
        <w:pStyle w:val="ListParagraph"/>
        <w:numPr>
          <w:ilvl w:val="0"/>
          <w:numId w:val="59"/>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NIMH (1989) Mental Retardation : A Manual for Psychologist, Secundrabad</w:t>
      </w:r>
    </w:p>
    <w:p w:rsidR="005624A5" w:rsidRDefault="005624A5" w:rsidP="005624A5">
      <w:pPr>
        <w:pStyle w:val="ListParagraph"/>
        <w:numPr>
          <w:ilvl w:val="0"/>
          <w:numId w:val="59"/>
        </w:numPr>
        <w:spacing w:after="0" w:line="240" w:lineRule="auto"/>
        <w:rPr>
          <w:rFonts w:ascii="Times New Roman" w:hAnsi="Times New Roman" w:cs="Times New Roman"/>
          <w:sz w:val="24"/>
          <w:szCs w:val="24"/>
        </w:rPr>
      </w:pPr>
      <w:r w:rsidRPr="00065D57">
        <w:rPr>
          <w:rFonts w:ascii="Times New Roman" w:hAnsi="Times New Roman" w:cs="Times New Roman"/>
          <w:sz w:val="24"/>
          <w:szCs w:val="24"/>
        </w:rPr>
        <w:t>Peshawaria R. and Venkatesan (1992) Behavioural Approach in Teaching Mentally Retarded Children</w:t>
      </w:r>
      <w:r>
        <w:rPr>
          <w:rFonts w:ascii="Times New Roman" w:hAnsi="Times New Roman" w:cs="Times New Roman"/>
          <w:sz w:val="24"/>
          <w:szCs w:val="24"/>
        </w:rPr>
        <w:t>, NIMH, Secundrabad</w:t>
      </w:r>
    </w:p>
    <w:p w:rsidR="00506A5F" w:rsidRDefault="00506A5F"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47505C" w:rsidRDefault="0047505C" w:rsidP="0047505C">
      <w:pPr>
        <w:jc w:val="center"/>
        <w:rPr>
          <w:b/>
          <w:color w:val="000000" w:themeColor="text1"/>
          <w:sz w:val="28"/>
          <w:szCs w:val="28"/>
        </w:rPr>
      </w:pPr>
    </w:p>
    <w:p w:rsidR="001B28DD" w:rsidRDefault="001B28DD" w:rsidP="0047505C">
      <w:pPr>
        <w:jc w:val="center"/>
        <w:rPr>
          <w:rFonts w:ascii="Times New Roman" w:hAnsi="Times New Roman" w:cs="Times New Roman"/>
          <w:b/>
          <w:color w:val="000000" w:themeColor="text1"/>
          <w:sz w:val="30"/>
          <w:szCs w:val="30"/>
        </w:rPr>
      </w:pPr>
    </w:p>
    <w:p w:rsidR="0047505C" w:rsidRPr="0047505C" w:rsidRDefault="0047505C" w:rsidP="0047505C">
      <w:pPr>
        <w:jc w:val="center"/>
        <w:rPr>
          <w:rFonts w:ascii="Times New Roman" w:hAnsi="Times New Roman" w:cs="Times New Roman"/>
          <w:b/>
          <w:color w:val="000000" w:themeColor="text1"/>
          <w:sz w:val="30"/>
          <w:szCs w:val="30"/>
        </w:rPr>
      </w:pPr>
      <w:r w:rsidRPr="0047505C">
        <w:rPr>
          <w:rFonts w:ascii="Times New Roman" w:hAnsi="Times New Roman" w:cs="Times New Roman"/>
          <w:b/>
          <w:color w:val="000000" w:themeColor="text1"/>
          <w:sz w:val="30"/>
          <w:szCs w:val="30"/>
        </w:rPr>
        <w:lastRenderedPageBreak/>
        <w:t>EMPLOYEE COUNSELING AND EMPOWERMENT</w:t>
      </w: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rPr>
      </w:pPr>
    </w:p>
    <w:p w:rsidR="0047505C" w:rsidRPr="0047505C" w:rsidRDefault="0047505C" w:rsidP="0047505C">
      <w:pPr>
        <w:pStyle w:val="NormalBold"/>
        <w:keepNext w:val="0"/>
        <w:tabs>
          <w:tab w:val="left" w:pos="1980"/>
          <w:tab w:val="left" w:pos="7200"/>
          <w:tab w:val="left" w:pos="8856"/>
        </w:tabs>
        <w:spacing w:before="0" w:after="0"/>
        <w:outlineLvl w:val="9"/>
        <w:rPr>
          <w:bCs/>
          <w:color w:val="000000" w:themeColor="text1"/>
          <w:szCs w:val="24"/>
          <w:lang w:val="fr-FR"/>
        </w:rPr>
      </w:pPr>
      <w:r w:rsidRPr="0047505C">
        <w:rPr>
          <w:bCs/>
          <w:color w:val="000000" w:themeColor="text1"/>
          <w:szCs w:val="24"/>
          <w:lang w:val="fr-FR"/>
        </w:rPr>
        <w:t xml:space="preserve">Course Code: </w:t>
      </w:r>
      <w:r>
        <w:rPr>
          <w:bCs/>
          <w:color w:val="000000" w:themeColor="text1"/>
          <w:szCs w:val="24"/>
          <w:lang w:val="fr-FR"/>
        </w:rPr>
        <w:t>PSY4409</w:t>
      </w:r>
      <w:r w:rsidRPr="0047505C">
        <w:rPr>
          <w:bCs/>
          <w:color w:val="000000" w:themeColor="text1"/>
          <w:szCs w:val="24"/>
          <w:lang w:val="fr-FR"/>
        </w:rPr>
        <w:t xml:space="preserve">                                                         </w:t>
      </w:r>
      <w:r w:rsidRPr="0047505C">
        <w:rPr>
          <w:bCs/>
          <w:color w:val="000000" w:themeColor="text1"/>
          <w:szCs w:val="24"/>
          <w:lang w:val="fr-FR"/>
        </w:rPr>
        <w:tab/>
      </w:r>
      <w:r w:rsidR="00A5297A">
        <w:rPr>
          <w:bCs/>
          <w:color w:val="000000" w:themeColor="text1"/>
          <w:szCs w:val="24"/>
          <w:lang w:val="fr-FR"/>
        </w:rPr>
        <w:t xml:space="preserve">            </w:t>
      </w:r>
      <w:r w:rsidRPr="0047505C">
        <w:rPr>
          <w:bCs/>
          <w:color w:val="000000" w:themeColor="text1"/>
          <w:szCs w:val="24"/>
          <w:lang w:val="fr-FR"/>
        </w:rPr>
        <w:t>Credit</w:t>
      </w:r>
      <w:r>
        <w:rPr>
          <w:bCs/>
          <w:color w:val="000000" w:themeColor="text1"/>
          <w:szCs w:val="24"/>
          <w:lang w:val="fr-FR"/>
        </w:rPr>
        <w:t xml:space="preserve"> </w:t>
      </w:r>
      <w:r w:rsidRPr="0047505C">
        <w:rPr>
          <w:bCs/>
          <w:color w:val="000000" w:themeColor="text1"/>
          <w:szCs w:val="24"/>
          <w:lang w:val="fr-FR"/>
        </w:rPr>
        <w:t xml:space="preserve">Units: </w:t>
      </w:r>
      <w:r w:rsidR="00A5297A">
        <w:rPr>
          <w:bCs/>
          <w:color w:val="000000" w:themeColor="text1"/>
          <w:szCs w:val="24"/>
          <w:lang w:val="fr-FR"/>
        </w:rPr>
        <w:t>3</w:t>
      </w:r>
    </w:p>
    <w:p w:rsidR="0047505C" w:rsidRPr="0047505C" w:rsidRDefault="0047505C" w:rsidP="0047505C">
      <w:pPr>
        <w:pStyle w:val="NormalBold"/>
        <w:keepNext w:val="0"/>
        <w:tabs>
          <w:tab w:val="left" w:pos="2160"/>
          <w:tab w:val="left" w:pos="8856"/>
        </w:tabs>
        <w:spacing w:before="0" w:after="0"/>
        <w:outlineLvl w:val="9"/>
        <w:rPr>
          <w:bCs/>
          <w:color w:val="000000" w:themeColor="text1"/>
          <w:szCs w:val="24"/>
          <w:lang w:val="fr-FR"/>
        </w:rPr>
      </w:pP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 xml:space="preserve">Course Objective: </w:t>
      </w:r>
    </w:p>
    <w:p w:rsidR="0047505C" w:rsidRPr="0047505C" w:rsidRDefault="0047505C" w:rsidP="0047505C">
      <w:pPr>
        <w:jc w:val="both"/>
        <w:rPr>
          <w:rFonts w:ascii="Times New Roman" w:hAnsi="Times New Roman" w:cs="Times New Roman"/>
          <w:bCs/>
          <w:color w:val="000000" w:themeColor="text1"/>
          <w:sz w:val="24"/>
          <w:szCs w:val="24"/>
        </w:rPr>
      </w:pPr>
      <w:r w:rsidRPr="0047505C">
        <w:rPr>
          <w:rFonts w:ascii="Times New Roman" w:hAnsi="Times New Roman" w:cs="Times New Roman"/>
          <w:bCs/>
          <w:color w:val="000000" w:themeColor="text1"/>
          <w:sz w:val="24"/>
          <w:szCs w:val="24"/>
        </w:rPr>
        <w:t>To enable students to understand the diversity in organizations and equip them with skills to handle, manage and adjust to a culturally and socially diverse work environment.</w:t>
      </w:r>
    </w:p>
    <w:p w:rsidR="0047505C" w:rsidRPr="0047505C" w:rsidRDefault="0047505C" w:rsidP="0047505C">
      <w:pPr>
        <w:jc w:val="both"/>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Course Contents:</w:t>
      </w:r>
    </w:p>
    <w:p w:rsidR="0010369B" w:rsidRDefault="0047505C" w:rsidP="0010369B">
      <w:pPr>
        <w:spacing w:after="0"/>
        <w:textAlignment w:val="baseline"/>
        <w:rPr>
          <w:rStyle w:val="Strong"/>
          <w:rFonts w:ascii="Times New Roman" w:hAnsi="Times New Roman" w:cs="Times New Roman"/>
          <w:color w:val="000000" w:themeColor="text1"/>
          <w:sz w:val="24"/>
          <w:szCs w:val="24"/>
          <w:bdr w:val="none" w:sz="0" w:space="0" w:color="auto" w:frame="1"/>
          <w:shd w:val="clear" w:color="auto" w:fill="FCFCFC"/>
        </w:rPr>
      </w:pPr>
      <w:r w:rsidRPr="0047505C">
        <w:rPr>
          <w:rFonts w:ascii="Times New Roman" w:hAnsi="Times New Roman" w:cs="Times New Roman"/>
          <w:b/>
          <w:bCs/>
          <w:color w:val="000000" w:themeColor="text1"/>
          <w:sz w:val="24"/>
          <w:szCs w:val="24"/>
        </w:rPr>
        <w:t xml:space="preserve">Module I: </w:t>
      </w:r>
      <w:r w:rsidR="0010369B">
        <w:rPr>
          <w:rStyle w:val="Strong"/>
          <w:rFonts w:ascii="Times New Roman" w:hAnsi="Times New Roman" w:cs="Times New Roman"/>
          <w:color w:val="000000" w:themeColor="text1"/>
          <w:sz w:val="24"/>
          <w:szCs w:val="24"/>
          <w:bdr w:val="none" w:sz="0" w:space="0" w:color="auto" w:frame="1"/>
          <w:shd w:val="clear" w:color="auto" w:fill="FCFCFC"/>
        </w:rPr>
        <w:t>Mentoring Career</w:t>
      </w:r>
      <w:r w:rsidRPr="0047505C">
        <w:rPr>
          <w:rStyle w:val="Strong"/>
          <w:rFonts w:ascii="Times New Roman" w:hAnsi="Times New Roman" w:cs="Times New Roman"/>
          <w:color w:val="000000" w:themeColor="text1"/>
          <w:sz w:val="24"/>
          <w:szCs w:val="24"/>
          <w:bdr w:val="none" w:sz="0" w:space="0" w:color="auto" w:frame="1"/>
          <w:shd w:val="clear" w:color="auto" w:fill="FCFCFC"/>
        </w:rPr>
        <w:t xml:space="preserve"> </w:t>
      </w:r>
    </w:p>
    <w:p w:rsidR="0047505C" w:rsidRPr="0047505C" w:rsidRDefault="0047505C" w:rsidP="0047505C">
      <w:pPr>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Improving various Professionally &amp; Psychologically Skills, Performance &amp; Capacity Development, Career Planning, Setting Goals, Interview Techniques, </w:t>
      </w:r>
      <w:r w:rsidR="006C46C1" w:rsidRPr="0047505C">
        <w:rPr>
          <w:rFonts w:ascii="Times New Roman" w:hAnsi="Times New Roman" w:cs="Times New Roman"/>
          <w:color w:val="000000" w:themeColor="text1"/>
          <w:sz w:val="24"/>
          <w:szCs w:val="24"/>
        </w:rPr>
        <w:t>and Negotiation</w:t>
      </w:r>
      <w:r w:rsidR="006C46C1">
        <w:rPr>
          <w:rFonts w:ascii="Times New Roman" w:hAnsi="Times New Roman" w:cs="Times New Roman"/>
          <w:color w:val="000000" w:themeColor="text1"/>
          <w:sz w:val="24"/>
          <w:szCs w:val="24"/>
        </w:rPr>
        <w:t xml:space="preserve"> Skills</w:t>
      </w:r>
    </w:p>
    <w:p w:rsidR="0010369B" w:rsidRDefault="0047505C" w:rsidP="0010369B">
      <w:pPr>
        <w:spacing w:before="120" w:after="0"/>
        <w:textAlignment w:val="baseline"/>
        <w:rPr>
          <w:rStyle w:val="apple-converted-space"/>
          <w:rFonts w:ascii="Times New Roman" w:hAnsi="Times New Roman" w:cs="Times New Roman"/>
          <w:color w:val="000000" w:themeColor="text1"/>
          <w:sz w:val="24"/>
          <w:szCs w:val="24"/>
        </w:rPr>
      </w:pPr>
      <w:r w:rsidRPr="0047505C">
        <w:rPr>
          <w:rFonts w:ascii="Times New Roman" w:hAnsi="Times New Roman" w:cs="Times New Roman"/>
          <w:b/>
          <w:bCs/>
          <w:color w:val="000000" w:themeColor="text1"/>
          <w:sz w:val="24"/>
          <w:szCs w:val="24"/>
        </w:rPr>
        <w:t>Module 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Work Life Counseling:</w:t>
      </w:r>
      <w:r w:rsidRPr="0047505C">
        <w:rPr>
          <w:rStyle w:val="apple-converted-space"/>
          <w:rFonts w:ascii="Times New Roman" w:hAnsi="Times New Roman" w:cs="Times New Roman"/>
          <w:color w:val="000000" w:themeColor="text1"/>
          <w:sz w:val="24"/>
          <w:szCs w:val="24"/>
        </w:rPr>
        <w:t> </w:t>
      </w:r>
    </w:p>
    <w:p w:rsidR="0047505C" w:rsidRPr="0047505C" w:rsidRDefault="0047505C" w:rsidP="0010369B">
      <w:pPr>
        <w:spacing w:after="0"/>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Managing work life</w:t>
      </w:r>
      <w:r w:rsidR="00E4501C">
        <w:rPr>
          <w:rFonts w:ascii="Times New Roman" w:hAnsi="Times New Roman" w:cs="Times New Roman"/>
          <w:color w:val="000000" w:themeColor="text1"/>
          <w:sz w:val="24"/>
          <w:szCs w:val="24"/>
        </w:rPr>
        <w:t>:</w:t>
      </w:r>
      <w:r w:rsidRPr="0047505C">
        <w:rPr>
          <w:rFonts w:ascii="Times New Roman" w:hAnsi="Times New Roman" w:cs="Times New Roman"/>
          <w:color w:val="000000" w:themeColor="text1"/>
          <w:sz w:val="24"/>
          <w:szCs w:val="24"/>
        </w:rPr>
        <w:t xml:space="preserve"> key to perform </w:t>
      </w:r>
      <w:r w:rsidR="006C46C1" w:rsidRPr="0047505C">
        <w:rPr>
          <w:rFonts w:ascii="Times New Roman" w:hAnsi="Times New Roman" w:cs="Times New Roman"/>
          <w:color w:val="000000" w:themeColor="text1"/>
          <w:sz w:val="24"/>
          <w:szCs w:val="24"/>
        </w:rPr>
        <w:t>well;</w:t>
      </w:r>
      <w:r w:rsidRPr="0047505C">
        <w:rPr>
          <w:rFonts w:ascii="Times New Roman" w:hAnsi="Times New Roman" w:cs="Times New Roman"/>
          <w:color w:val="000000" w:themeColor="text1"/>
          <w:sz w:val="24"/>
          <w:szCs w:val="24"/>
        </w:rPr>
        <w:t xml:space="preserve"> remain stress free, happy &amp; successful at work.</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Dealing with Boss, Colleagues &amp; Juniors</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Stress Management, Time Management, Crisis Management</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Enhancing Performance &amp; Will Power</w:t>
      </w:r>
    </w:p>
    <w:p w:rsidR="0047505C" w:rsidRPr="0047505C" w:rsidRDefault="0047505C"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Work-Life Balance, Motivation &amp; Performance</w:t>
      </w:r>
    </w:p>
    <w:p w:rsidR="0047505C" w:rsidRDefault="00282523" w:rsidP="001820D2">
      <w:pPr>
        <w:pStyle w:val="ListParagraph"/>
        <w:numPr>
          <w:ilvl w:val="0"/>
          <w:numId w:val="81"/>
        </w:numPr>
        <w:spacing w:after="0" w:line="240" w:lineRule="auto"/>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Meeting Challenges of </w:t>
      </w:r>
      <w:r w:rsidR="0047505C" w:rsidRPr="0047505C">
        <w:rPr>
          <w:rFonts w:ascii="Times New Roman" w:hAnsi="Times New Roman" w:cs="Times New Roman"/>
          <w:color w:val="000000" w:themeColor="text1"/>
          <w:sz w:val="24"/>
          <w:szCs w:val="24"/>
        </w:rPr>
        <w:t>Workplace Harassment, Discrimination</w:t>
      </w:r>
    </w:p>
    <w:p w:rsidR="0010369B" w:rsidRPr="0010369B" w:rsidRDefault="0010369B" w:rsidP="0010369B">
      <w:pPr>
        <w:pStyle w:val="ListParagraph"/>
        <w:spacing w:after="0" w:line="240" w:lineRule="auto"/>
        <w:textAlignment w:val="baseline"/>
        <w:rPr>
          <w:rFonts w:ascii="Times New Roman" w:hAnsi="Times New Roman" w:cs="Times New Roman"/>
          <w:color w:val="000000" w:themeColor="text1"/>
          <w:sz w:val="24"/>
          <w:szCs w:val="24"/>
        </w:rPr>
      </w:pPr>
    </w:p>
    <w:p w:rsidR="0010369B" w:rsidRDefault="0047505C" w:rsidP="0010369B">
      <w:pPr>
        <w:spacing w:after="0" w:line="300" w:lineRule="atLeast"/>
        <w:textAlignment w:val="baseline"/>
        <w:rPr>
          <w:rStyle w:val="Strong"/>
          <w:rFonts w:ascii="Times New Roman" w:hAnsi="Times New Roman" w:cs="Times New Roman"/>
          <w:color w:val="000000" w:themeColor="text1"/>
          <w:sz w:val="24"/>
          <w:szCs w:val="24"/>
          <w:bdr w:val="none" w:sz="0" w:space="0" w:color="auto" w:frame="1"/>
        </w:rPr>
      </w:pPr>
      <w:r w:rsidRPr="0047505C">
        <w:rPr>
          <w:rFonts w:ascii="Times New Roman" w:hAnsi="Times New Roman" w:cs="Times New Roman"/>
          <w:b/>
          <w:bCs/>
          <w:color w:val="000000" w:themeColor="text1"/>
          <w:sz w:val="24"/>
          <w:szCs w:val="24"/>
        </w:rPr>
        <w:t>Module III:</w:t>
      </w:r>
      <w:r w:rsidR="0010369B">
        <w:rPr>
          <w:rFonts w:ascii="Times New Roman" w:hAnsi="Times New Roman" w:cs="Times New Roman"/>
          <w:b/>
          <w:bCs/>
          <w:color w:val="000000" w:themeColor="text1"/>
          <w:sz w:val="24"/>
          <w:szCs w:val="24"/>
        </w:rPr>
        <w:t xml:space="preserve"> </w:t>
      </w:r>
      <w:r w:rsidRPr="0047505C">
        <w:rPr>
          <w:rStyle w:val="Strong"/>
          <w:rFonts w:ascii="Times New Roman" w:hAnsi="Times New Roman" w:cs="Times New Roman"/>
          <w:color w:val="000000" w:themeColor="text1"/>
          <w:sz w:val="24"/>
          <w:szCs w:val="24"/>
          <w:bdr w:val="none" w:sz="0" w:space="0" w:color="auto" w:frame="1"/>
        </w:rPr>
        <w:t>Personal Life Counseling:</w:t>
      </w:r>
    </w:p>
    <w:p w:rsidR="0010369B" w:rsidRPr="0010369B" w:rsidRDefault="0047505C" w:rsidP="0010369B">
      <w:pPr>
        <w:spacing w:after="0" w:line="300" w:lineRule="atLeast"/>
        <w:textAlignment w:val="baseline"/>
        <w:rPr>
          <w:rStyle w:val="Strong"/>
          <w:rFonts w:ascii="Times New Roman" w:hAnsi="Times New Roman" w:cs="Times New Roman"/>
          <w:b w:val="0"/>
          <w:color w:val="000000" w:themeColor="text1"/>
          <w:sz w:val="24"/>
          <w:szCs w:val="24"/>
          <w:bdr w:val="none" w:sz="0" w:space="0" w:color="auto" w:frame="1"/>
        </w:rPr>
      </w:pPr>
      <w:r w:rsidRPr="0010369B">
        <w:rPr>
          <w:rStyle w:val="Strong"/>
          <w:rFonts w:ascii="Times New Roman" w:hAnsi="Times New Roman" w:cs="Times New Roman"/>
          <w:b w:val="0"/>
          <w:color w:val="000000" w:themeColor="text1"/>
          <w:sz w:val="24"/>
          <w:szCs w:val="24"/>
          <w:bdr w:val="none" w:sz="0" w:space="0" w:color="auto" w:frame="1"/>
        </w:rPr>
        <w:t>Personality Development</w:t>
      </w:r>
      <w:r w:rsidR="0010369B" w:rsidRPr="0010369B">
        <w:rPr>
          <w:rFonts w:ascii="Times New Roman" w:hAnsi="Times New Roman" w:cs="Times New Roman"/>
          <w:b/>
          <w:color w:val="000000" w:themeColor="text1"/>
          <w:sz w:val="24"/>
          <w:szCs w:val="24"/>
        </w:rPr>
        <w:t xml:space="preserve"> </w:t>
      </w:r>
      <w:r w:rsidR="0010369B" w:rsidRPr="00282523">
        <w:rPr>
          <w:rFonts w:ascii="Times New Roman" w:hAnsi="Times New Roman" w:cs="Times New Roman"/>
          <w:color w:val="000000" w:themeColor="text1"/>
          <w:sz w:val="24"/>
          <w:szCs w:val="24"/>
        </w:rPr>
        <w:t xml:space="preserve">and </w:t>
      </w:r>
      <w:r w:rsidRPr="0010369B">
        <w:rPr>
          <w:rStyle w:val="Strong"/>
          <w:rFonts w:ascii="Times New Roman" w:hAnsi="Times New Roman" w:cs="Times New Roman"/>
          <w:b w:val="0"/>
          <w:color w:val="000000" w:themeColor="text1"/>
          <w:sz w:val="24"/>
          <w:szCs w:val="24"/>
          <w:bdr w:val="none" w:sz="0" w:space="0" w:color="auto" w:frame="1"/>
        </w:rPr>
        <w:t>Behavio</w:t>
      </w:r>
      <w:r w:rsidR="0010369B">
        <w:rPr>
          <w:rStyle w:val="Strong"/>
          <w:rFonts w:ascii="Times New Roman" w:hAnsi="Times New Roman" w:cs="Times New Roman"/>
          <w:b w:val="0"/>
          <w:color w:val="000000" w:themeColor="text1"/>
          <w:sz w:val="24"/>
          <w:szCs w:val="24"/>
          <w:bdr w:val="none" w:sz="0" w:space="0" w:color="auto" w:frame="1"/>
        </w:rPr>
        <w:t>u</w:t>
      </w:r>
      <w:r w:rsidRPr="0010369B">
        <w:rPr>
          <w:rStyle w:val="Strong"/>
          <w:rFonts w:ascii="Times New Roman" w:hAnsi="Times New Roman" w:cs="Times New Roman"/>
          <w:b w:val="0"/>
          <w:color w:val="000000" w:themeColor="text1"/>
          <w:sz w:val="24"/>
          <w:szCs w:val="24"/>
          <w:bdr w:val="none" w:sz="0" w:space="0" w:color="auto" w:frame="1"/>
        </w:rPr>
        <w:t>ral</w:t>
      </w:r>
      <w:r w:rsidR="0010369B">
        <w:rPr>
          <w:rStyle w:val="Strong"/>
          <w:rFonts w:ascii="Times New Roman" w:hAnsi="Times New Roman" w:cs="Times New Roman"/>
          <w:b w:val="0"/>
          <w:color w:val="000000" w:themeColor="text1"/>
          <w:sz w:val="24"/>
          <w:szCs w:val="24"/>
          <w:bdr w:val="none" w:sz="0" w:space="0" w:color="auto" w:frame="1"/>
        </w:rPr>
        <w:t xml:space="preserve"> </w:t>
      </w:r>
      <w:r w:rsidRPr="0010369B">
        <w:rPr>
          <w:rStyle w:val="Strong"/>
          <w:rFonts w:ascii="Times New Roman" w:hAnsi="Times New Roman" w:cs="Times New Roman"/>
          <w:b w:val="0"/>
          <w:color w:val="000000" w:themeColor="text1"/>
          <w:sz w:val="24"/>
          <w:szCs w:val="24"/>
          <w:bdr w:val="none" w:sz="0" w:space="0" w:color="auto" w:frame="1"/>
        </w:rPr>
        <w:t xml:space="preserve">Management </w:t>
      </w:r>
    </w:p>
    <w:p w:rsidR="0047505C" w:rsidRPr="0010369B" w:rsidRDefault="0047505C" w:rsidP="001820D2">
      <w:pPr>
        <w:pStyle w:val="ListParagraph"/>
        <w:numPr>
          <w:ilvl w:val="0"/>
          <w:numId w:val="82"/>
        </w:numPr>
        <w:spacing w:line="300" w:lineRule="atLeast"/>
        <w:textAlignment w:val="baseline"/>
        <w:rPr>
          <w:rFonts w:ascii="Times New Roman" w:hAnsi="Times New Roman" w:cs="Times New Roman"/>
          <w:color w:val="000000" w:themeColor="text1"/>
          <w:sz w:val="24"/>
          <w:szCs w:val="24"/>
        </w:rPr>
      </w:pPr>
      <w:r w:rsidRPr="0010369B">
        <w:rPr>
          <w:rFonts w:ascii="Times New Roman" w:hAnsi="Times New Roman" w:cs="Times New Roman"/>
          <w:color w:val="000000" w:themeColor="text1"/>
          <w:sz w:val="24"/>
          <w:szCs w:val="24"/>
        </w:rPr>
        <w:t>Understanding, Improving &amp; Balancing Habits and Behavior</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Identifying Power within self</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Developing EQ &amp; Emotional Intelligence, Developing Positive Psychology</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Utilizing Multiple Intelligence, Confidence Building</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&amp; Eradicating Stress &amp; Phobia, Handling Frustration &amp; Unhappiness</w:t>
      </w:r>
    </w:p>
    <w:p w:rsidR="0047505C" w:rsidRPr="0047505C" w:rsidRDefault="0047505C" w:rsidP="001820D2">
      <w:pPr>
        <w:pStyle w:val="ListParagraph"/>
        <w:numPr>
          <w:ilvl w:val="0"/>
          <w:numId w:val="80"/>
        </w:numPr>
        <w:spacing w:after="0" w:line="240" w:lineRule="auto"/>
        <w:textAlignment w:val="baseline"/>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Handling Ego/ Self Respect, Handling &amp; eradicating Depression &amp; Loneliness</w:t>
      </w:r>
    </w:p>
    <w:p w:rsidR="0010369B" w:rsidRDefault="0010369B" w:rsidP="0010369B">
      <w:pPr>
        <w:spacing w:after="0"/>
        <w:rPr>
          <w:rFonts w:ascii="Times New Roman" w:hAnsi="Times New Roman" w:cs="Times New Roman"/>
          <w:b/>
          <w:bCs/>
          <w:color w:val="000000" w:themeColor="text1"/>
          <w:sz w:val="24"/>
          <w:szCs w:val="24"/>
        </w:rPr>
      </w:pPr>
    </w:p>
    <w:p w:rsidR="00D61797" w:rsidRPr="00D61797" w:rsidRDefault="0047505C" w:rsidP="00D61797">
      <w:pPr>
        <w:spacing w:after="0"/>
        <w:jc w:val="both"/>
        <w:rPr>
          <w:rFonts w:ascii="Times New Roman" w:eastAsia="Times New Roman" w:hAnsi="Times New Roman" w:cs="Times New Roman"/>
          <w:bCs/>
          <w:sz w:val="24"/>
          <w:szCs w:val="24"/>
        </w:rPr>
      </w:pPr>
      <w:r w:rsidRPr="0047505C">
        <w:rPr>
          <w:rFonts w:ascii="Times New Roman" w:hAnsi="Times New Roman" w:cs="Times New Roman"/>
          <w:b/>
          <w:bCs/>
          <w:color w:val="000000" w:themeColor="text1"/>
          <w:sz w:val="24"/>
          <w:szCs w:val="24"/>
        </w:rPr>
        <w:t>Module IV</w:t>
      </w:r>
      <w:r w:rsidR="001E61B5">
        <w:rPr>
          <w:rFonts w:ascii="Times New Roman" w:hAnsi="Times New Roman" w:cs="Times New Roman"/>
          <w:b/>
          <w:bCs/>
          <w:color w:val="000000" w:themeColor="text1"/>
          <w:sz w:val="24"/>
          <w:szCs w:val="24"/>
        </w:rPr>
        <w:t>:</w:t>
      </w:r>
      <w:r w:rsidRPr="0047505C">
        <w:rPr>
          <w:rFonts w:ascii="Times New Roman" w:hAnsi="Times New Roman" w:cs="Times New Roman"/>
          <w:b/>
          <w:bCs/>
          <w:color w:val="000000" w:themeColor="text1"/>
          <w:sz w:val="24"/>
          <w:szCs w:val="24"/>
        </w:rPr>
        <w:t xml:space="preserve"> </w:t>
      </w:r>
      <w:r w:rsidR="00D61797" w:rsidRPr="00D61797">
        <w:rPr>
          <w:rFonts w:ascii="Times New Roman" w:eastAsia="Times New Roman" w:hAnsi="Times New Roman" w:cs="Times New Roman"/>
          <w:b/>
          <w:sz w:val="24"/>
          <w:szCs w:val="24"/>
        </w:rPr>
        <w:t>Introduction to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Meaning, Nature &amp; Scope</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Types and functions of Employee Counselling</w:t>
      </w:r>
    </w:p>
    <w:p w:rsidR="00D61797" w:rsidRPr="00D61797" w:rsidRDefault="00D61797" w:rsidP="00D61797">
      <w:pPr>
        <w:spacing w:after="0"/>
        <w:jc w:val="both"/>
        <w:rPr>
          <w:rFonts w:ascii="Times New Roman" w:eastAsia="Times New Roman" w:hAnsi="Times New Roman" w:cs="Times New Roman"/>
          <w:bCs/>
          <w:sz w:val="24"/>
          <w:szCs w:val="24"/>
        </w:rPr>
      </w:pPr>
      <w:r w:rsidRPr="00D61797">
        <w:rPr>
          <w:rFonts w:ascii="Times New Roman" w:eastAsia="Times New Roman" w:hAnsi="Times New Roman" w:cs="Times New Roman"/>
          <w:bCs/>
          <w:sz w:val="24"/>
          <w:szCs w:val="24"/>
        </w:rPr>
        <w:t>Coaching, Mentoring and Counselling</w:t>
      </w:r>
    </w:p>
    <w:p w:rsidR="0047505C" w:rsidRPr="0047505C" w:rsidRDefault="0047505C" w:rsidP="0010369B">
      <w:pPr>
        <w:spacing w:after="0"/>
        <w:rPr>
          <w:rFonts w:ascii="Times New Roman" w:hAnsi="Times New Roman" w:cs="Times New Roman"/>
          <w:color w:val="000000" w:themeColor="text1"/>
          <w:sz w:val="24"/>
          <w:szCs w:val="24"/>
        </w:rPr>
      </w:pPr>
    </w:p>
    <w:p w:rsidR="0047505C" w:rsidRPr="0047505C" w:rsidRDefault="0047505C" w:rsidP="0010369B">
      <w:pPr>
        <w:spacing w:after="0"/>
        <w:rPr>
          <w:rFonts w:ascii="Times New Roman" w:hAnsi="Times New Roman" w:cs="Times New Roman"/>
          <w:b/>
          <w:bCs/>
          <w:color w:val="000000" w:themeColor="text1"/>
          <w:sz w:val="24"/>
          <w:szCs w:val="24"/>
        </w:rPr>
      </w:pPr>
      <w:r w:rsidRPr="0047505C">
        <w:rPr>
          <w:rFonts w:ascii="Times New Roman" w:hAnsi="Times New Roman" w:cs="Times New Roman"/>
          <w:b/>
          <w:bCs/>
          <w:color w:val="000000" w:themeColor="text1"/>
          <w:sz w:val="24"/>
          <w:szCs w:val="24"/>
        </w:rPr>
        <w:t>Module V: Differences and power</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Concepts of prejudice, discrimination and oppression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Cultural and ethnicity as dimensions of differences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Race and racism in organizations</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Gender and sexism in organization</w:t>
      </w:r>
    </w:p>
    <w:p w:rsidR="0047505C" w:rsidRPr="0047505C" w:rsidRDefault="0047505C" w:rsidP="0010369B">
      <w:pPr>
        <w:spacing w:after="0"/>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Sexual orientation, physical ability, age, social class and other differences in workplace</w:t>
      </w:r>
    </w:p>
    <w:p w:rsidR="0047505C" w:rsidRPr="0047505C" w:rsidRDefault="0047505C" w:rsidP="0010369B">
      <w:pPr>
        <w:spacing w:after="0"/>
        <w:rPr>
          <w:rFonts w:ascii="Times New Roman" w:hAnsi="Times New Roman" w:cs="Times New Roman"/>
          <w:b/>
          <w:bCs/>
          <w:color w:val="000000" w:themeColor="text1"/>
          <w:sz w:val="24"/>
          <w:szCs w:val="24"/>
        </w:rPr>
      </w:pPr>
    </w:p>
    <w:p w:rsidR="0047505C" w:rsidRPr="0047505C" w:rsidRDefault="0047505C" w:rsidP="0010369B">
      <w:pPr>
        <w:spacing w:after="0"/>
        <w:rPr>
          <w:rFonts w:ascii="Times New Roman" w:hAnsi="Times New Roman" w:cs="Times New Roman"/>
          <w:b/>
          <w:sz w:val="24"/>
          <w:szCs w:val="24"/>
        </w:rPr>
      </w:pPr>
      <w:r w:rsidRPr="0047505C">
        <w:rPr>
          <w:rFonts w:ascii="Times New Roman" w:hAnsi="Times New Roman" w:cs="Times New Roman"/>
          <w:b/>
          <w:sz w:val="24"/>
          <w:szCs w:val="24"/>
        </w:rPr>
        <w:lastRenderedPageBreak/>
        <w:t>Module V</w:t>
      </w:r>
      <w:r w:rsidR="00781D94">
        <w:rPr>
          <w:rFonts w:ascii="Times New Roman" w:hAnsi="Times New Roman" w:cs="Times New Roman"/>
          <w:b/>
          <w:sz w:val="24"/>
          <w:szCs w:val="24"/>
        </w:rPr>
        <w:t>I</w:t>
      </w:r>
      <w:r w:rsidRPr="0047505C">
        <w:rPr>
          <w:rFonts w:ascii="Times New Roman" w:hAnsi="Times New Roman" w:cs="Times New Roman"/>
          <w:b/>
          <w:sz w:val="24"/>
          <w:szCs w:val="24"/>
        </w:rPr>
        <w:t>: Employee Empowerment</w:t>
      </w:r>
      <w:r w:rsidR="00781D94">
        <w:rPr>
          <w:rFonts w:ascii="Times New Roman" w:hAnsi="Times New Roman" w:cs="Times New Roman"/>
          <w:b/>
          <w:sz w:val="24"/>
          <w:szCs w:val="24"/>
        </w:rPr>
        <w:t xml:space="preserve"> and leadership</w:t>
      </w:r>
    </w:p>
    <w:p w:rsidR="0047505C" w:rsidRDefault="0047505C" w:rsidP="0010369B">
      <w:pPr>
        <w:shd w:val="clear" w:color="auto" w:fill="FFFFFF"/>
        <w:spacing w:after="0" w:line="240" w:lineRule="atLeast"/>
        <w:rPr>
          <w:rFonts w:ascii="Times New Roman" w:hAnsi="Times New Roman" w:cs="Times New Roman"/>
          <w:sz w:val="24"/>
          <w:szCs w:val="24"/>
        </w:rPr>
      </w:pPr>
      <w:r w:rsidRPr="0010369B">
        <w:rPr>
          <w:rFonts w:ascii="Times New Roman" w:hAnsi="Times New Roman" w:cs="Times New Roman"/>
          <w:sz w:val="24"/>
          <w:szCs w:val="24"/>
          <w:shd w:val="clear" w:color="auto" w:fill="FFFFFF"/>
        </w:rPr>
        <w:t>Change Management</w:t>
      </w:r>
      <w:r w:rsidRPr="0047505C">
        <w:rPr>
          <w:rFonts w:ascii="Times New Roman" w:hAnsi="Times New Roman" w:cs="Times New Roman"/>
          <w:sz w:val="24"/>
          <w:szCs w:val="24"/>
        </w:rPr>
        <w:t xml:space="preserve">, Employee Involvement for Effective Change Management, Leadership Management, </w:t>
      </w:r>
      <w:r w:rsidRPr="0010369B">
        <w:rPr>
          <w:rFonts w:ascii="Times New Roman" w:hAnsi="Times New Roman" w:cs="Times New Roman"/>
          <w:sz w:val="24"/>
          <w:szCs w:val="24"/>
        </w:rPr>
        <w:t>Motivation / Recognition / Retention</w:t>
      </w:r>
      <w:r w:rsidRPr="0047505C">
        <w:rPr>
          <w:rFonts w:ascii="Times New Roman" w:hAnsi="Times New Roman" w:cs="Times New Roman"/>
          <w:sz w:val="24"/>
          <w:szCs w:val="24"/>
        </w:rPr>
        <w: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Essentials of Leadership Quality</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Self-leadership leads to Empowerment</w:t>
      </w:r>
    </w:p>
    <w:p w:rsidR="00781D94" w:rsidRPr="00781D94" w:rsidRDefault="00781D94" w:rsidP="00781D94">
      <w:pPr>
        <w:pStyle w:val="Header"/>
        <w:rPr>
          <w:rFonts w:ascii="Times New Roman" w:hAnsi="Times New Roman"/>
          <w:sz w:val="24"/>
          <w:szCs w:val="24"/>
        </w:rPr>
      </w:pPr>
      <w:r w:rsidRPr="00781D94">
        <w:rPr>
          <w:rFonts w:ascii="Times New Roman" w:hAnsi="Times New Roman"/>
          <w:sz w:val="24"/>
          <w:szCs w:val="24"/>
        </w:rPr>
        <w:t>Relevance of Empowerment in Employee Counselling</w:t>
      </w:r>
    </w:p>
    <w:p w:rsidR="00781D94" w:rsidRPr="0047505C" w:rsidRDefault="00781D94" w:rsidP="0010369B">
      <w:pPr>
        <w:shd w:val="clear" w:color="auto" w:fill="FFFFFF"/>
        <w:spacing w:after="0" w:line="240" w:lineRule="atLeast"/>
        <w:rPr>
          <w:rFonts w:ascii="Times New Roman" w:hAnsi="Times New Roman" w:cs="Times New Roman"/>
          <w:sz w:val="24"/>
          <w:szCs w:val="24"/>
        </w:rPr>
      </w:pPr>
    </w:p>
    <w:p w:rsidR="002E5D8E" w:rsidRPr="00722ABE" w:rsidRDefault="002E5D8E" w:rsidP="002E5D8E">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2E5D8E" w:rsidRPr="00722ABE" w:rsidTr="0037697C">
        <w:trPr>
          <w:trHeight w:val="431"/>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2E5D8E" w:rsidRPr="00722ABE" w:rsidTr="0037697C">
        <w:trPr>
          <w:trHeight w:val="395"/>
          <w:jc w:val="center"/>
        </w:trPr>
        <w:tc>
          <w:tcPr>
            <w:tcW w:w="2059"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2E5D8E" w:rsidRPr="00722ABE" w:rsidRDefault="002E5D8E"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2E5D8E" w:rsidRDefault="002E5D8E" w:rsidP="002E5D8E">
      <w:pPr>
        <w:pStyle w:val="NormalBold"/>
        <w:keepNext w:val="0"/>
        <w:spacing w:before="0" w:after="0"/>
        <w:outlineLvl w:val="9"/>
        <w:rPr>
          <w:bCs/>
          <w:szCs w:val="24"/>
        </w:rPr>
      </w:pPr>
    </w:p>
    <w:p w:rsidR="002E5D8E" w:rsidRPr="00D6267D" w:rsidRDefault="002E5D8E" w:rsidP="002E5D8E">
      <w:pPr>
        <w:pStyle w:val="NormalBold"/>
        <w:keepNext w:val="0"/>
        <w:spacing w:before="0" w:after="0"/>
        <w:outlineLvl w:val="9"/>
        <w:rPr>
          <w:bCs/>
          <w:szCs w:val="24"/>
        </w:rPr>
      </w:pPr>
      <w:r w:rsidRPr="00D6267D">
        <w:rPr>
          <w:bCs/>
          <w:szCs w:val="24"/>
        </w:rPr>
        <w:t>Text &amp; References:</w:t>
      </w:r>
    </w:p>
    <w:p w:rsidR="002E5D8E" w:rsidRDefault="002E5D8E" w:rsidP="002E5D8E">
      <w:pPr>
        <w:spacing w:after="0"/>
        <w:rPr>
          <w:rFonts w:ascii="Times New Roman" w:hAnsi="Times New Roman" w:cs="Times New Roman"/>
          <w:b/>
          <w:bCs/>
          <w:i/>
          <w:iCs/>
          <w:sz w:val="24"/>
          <w:szCs w:val="24"/>
        </w:rPr>
      </w:pPr>
    </w:p>
    <w:p w:rsidR="0047505C" w:rsidRPr="0047505C" w:rsidRDefault="002E5D8E" w:rsidP="002E5D8E">
      <w:pPr>
        <w:pStyle w:val="BodyText2"/>
        <w:rPr>
          <w:rFonts w:ascii="Times New Roman" w:hAnsi="Times New Roman"/>
          <w:b w:val="0"/>
          <w:color w:val="000000" w:themeColor="text1"/>
          <w:szCs w:val="24"/>
        </w:rPr>
      </w:pPr>
      <w:r w:rsidRPr="002F0795">
        <w:rPr>
          <w:rFonts w:ascii="Times New Roman" w:hAnsi="Times New Roman"/>
          <w:bCs/>
          <w:i/>
          <w:iCs/>
          <w:szCs w:val="24"/>
        </w:rPr>
        <w:t>Text</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Luthans, F. Organizational Behaviour, McGraw – Hill International, 1998.</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(2001) Empowerment : HR strategies for service excellence Oxford,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 xml:space="preserve">Lashley C (1997) Empowering Service Excellence: beyond the quick fix, London, </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Harold Koontz, O'Donnel and Weihrich, Management, Tata McGraw Hill, New Delhi, 1992.</w:t>
      </w:r>
    </w:p>
    <w:p w:rsidR="0047505C" w:rsidRPr="0047505C" w:rsidRDefault="0047505C" w:rsidP="001820D2">
      <w:pPr>
        <w:numPr>
          <w:ilvl w:val="0"/>
          <w:numId w:val="78"/>
        </w:numPr>
        <w:spacing w:after="0" w:line="240" w:lineRule="auto"/>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MonirH.Tayeb(2005). International Human Resource Management-, Oxford Publications.</w:t>
      </w:r>
    </w:p>
    <w:p w:rsidR="0047505C" w:rsidRPr="0047505C" w:rsidRDefault="0047505C" w:rsidP="001820D2">
      <w:pPr>
        <w:numPr>
          <w:ilvl w:val="0"/>
          <w:numId w:val="78"/>
        </w:numPr>
        <w:spacing w:after="0" w:line="240" w:lineRule="auto"/>
        <w:jc w:val="both"/>
        <w:rPr>
          <w:rFonts w:ascii="Times New Roman" w:hAnsi="Times New Roman" w:cs="Times New Roman"/>
          <w:sz w:val="24"/>
          <w:szCs w:val="24"/>
        </w:rPr>
      </w:pPr>
      <w:r w:rsidRPr="00320120">
        <w:rPr>
          <w:rFonts w:ascii="Times New Roman" w:hAnsi="Times New Roman" w:cs="Times New Roman"/>
          <w:bCs/>
          <w:sz w:val="24"/>
          <w:szCs w:val="24"/>
          <w:shd w:val="clear" w:color="auto" w:fill="FFFFFF"/>
        </w:rPr>
        <w:t>http://www.newdirectionscounseling.com/defcoun.html</w:t>
      </w:r>
    </w:p>
    <w:p w:rsidR="0047505C" w:rsidRPr="0047505C" w:rsidRDefault="0047505C" w:rsidP="0047505C">
      <w:pPr>
        <w:jc w:val="both"/>
        <w:rPr>
          <w:rFonts w:ascii="Times New Roman" w:hAnsi="Times New Roman" w:cs="Times New Roman"/>
          <w:color w:val="000000" w:themeColor="text1"/>
          <w:sz w:val="24"/>
          <w:szCs w:val="24"/>
        </w:rPr>
      </w:pPr>
    </w:p>
    <w:p w:rsidR="0047505C" w:rsidRPr="0047505C" w:rsidRDefault="0047505C" w:rsidP="0047505C">
      <w:pPr>
        <w:jc w:val="both"/>
        <w:rPr>
          <w:rFonts w:ascii="Times New Roman" w:hAnsi="Times New Roman" w:cs="Times New Roman"/>
          <w:i/>
          <w:color w:val="000000" w:themeColor="text1"/>
          <w:sz w:val="24"/>
          <w:szCs w:val="24"/>
        </w:rPr>
      </w:pPr>
      <w:r w:rsidRPr="0047505C">
        <w:rPr>
          <w:rFonts w:ascii="Times New Roman" w:hAnsi="Times New Roman" w:cs="Times New Roman"/>
          <w:b/>
          <w:bCs/>
          <w:i/>
          <w:iCs/>
          <w:color w:val="000000" w:themeColor="text1"/>
          <w:sz w:val="24"/>
          <w:szCs w:val="24"/>
        </w:rPr>
        <w:t>References: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Stephen P. Robbins, Organizational Behaviour: Concepts, Controversies, Applications, Prentice Hall, New Delhi, 2000.</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Hyman, J. and Mason, B. (1995) Managing employee involvement and participation.</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Ashkenas, Ulrich, The boundryless Organizations,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Dalton, Ernst Christ, Success for the Global managers, Jossey- Bass.</w:t>
      </w:r>
    </w:p>
    <w:p w:rsidR="0047505C" w:rsidRPr="0047505C" w:rsidRDefault="0047505C" w:rsidP="001820D2">
      <w:pPr>
        <w:numPr>
          <w:ilvl w:val="0"/>
          <w:numId w:val="79"/>
        </w:numPr>
        <w:tabs>
          <w:tab w:val="clear" w:pos="720"/>
          <w:tab w:val="num" w:pos="360"/>
        </w:tabs>
        <w:spacing w:after="0" w:line="240" w:lineRule="auto"/>
        <w:ind w:left="360"/>
        <w:jc w:val="both"/>
        <w:rPr>
          <w:rFonts w:ascii="Times New Roman" w:hAnsi="Times New Roman" w:cs="Times New Roman"/>
          <w:color w:val="000000" w:themeColor="text1"/>
          <w:sz w:val="24"/>
          <w:szCs w:val="24"/>
        </w:rPr>
      </w:pPr>
      <w:r w:rsidRPr="0047505C">
        <w:rPr>
          <w:rFonts w:ascii="Times New Roman" w:hAnsi="Times New Roman" w:cs="Times New Roman"/>
          <w:color w:val="000000" w:themeColor="text1"/>
          <w:sz w:val="24"/>
          <w:szCs w:val="24"/>
        </w:rPr>
        <w:t>Dhar&amp;Ravishankar, Global Managers, Himalayan Publishing House.</w:t>
      </w: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F4CA2" w:rsidRDefault="006F4CA2" w:rsidP="006F4CA2">
      <w:pPr>
        <w:jc w:val="center"/>
        <w:rPr>
          <w:b/>
          <w:bCs/>
          <w:sz w:val="18"/>
          <w:szCs w:val="18"/>
        </w:rPr>
      </w:pPr>
    </w:p>
    <w:p w:rsidR="001B28DD" w:rsidRDefault="001B28DD" w:rsidP="006F4CA2">
      <w:pPr>
        <w:jc w:val="center"/>
        <w:rPr>
          <w:rFonts w:ascii="Times New Roman" w:hAnsi="Times New Roman" w:cs="Times New Roman"/>
          <w:b/>
          <w:bCs/>
          <w:sz w:val="28"/>
          <w:szCs w:val="28"/>
        </w:rPr>
      </w:pPr>
    </w:p>
    <w:p w:rsidR="001B28DD" w:rsidRDefault="001B28DD" w:rsidP="006F4CA2">
      <w:pPr>
        <w:jc w:val="center"/>
        <w:rPr>
          <w:rFonts w:ascii="Times New Roman" w:hAnsi="Times New Roman" w:cs="Times New Roman"/>
          <w:b/>
          <w:bCs/>
          <w:sz w:val="28"/>
          <w:szCs w:val="28"/>
        </w:rPr>
      </w:pPr>
    </w:p>
    <w:p w:rsidR="001B28DD" w:rsidRDefault="001B28DD" w:rsidP="006F4CA2">
      <w:pPr>
        <w:jc w:val="center"/>
        <w:rPr>
          <w:rFonts w:ascii="Times New Roman" w:hAnsi="Times New Roman" w:cs="Times New Roman"/>
          <w:b/>
          <w:bCs/>
          <w:sz w:val="28"/>
          <w:szCs w:val="28"/>
        </w:rPr>
      </w:pPr>
    </w:p>
    <w:p w:rsidR="006F4CA2" w:rsidRPr="006A1A87" w:rsidRDefault="006F4CA2" w:rsidP="006F4CA2">
      <w:pPr>
        <w:jc w:val="center"/>
        <w:rPr>
          <w:rFonts w:ascii="Times New Roman" w:hAnsi="Times New Roman" w:cs="Times New Roman"/>
          <w:b/>
          <w:bCs/>
          <w:sz w:val="28"/>
          <w:szCs w:val="28"/>
        </w:rPr>
      </w:pPr>
      <w:r w:rsidRPr="006A1A87">
        <w:rPr>
          <w:rFonts w:ascii="Times New Roman" w:hAnsi="Times New Roman" w:cs="Times New Roman"/>
          <w:b/>
          <w:bCs/>
          <w:sz w:val="28"/>
          <w:szCs w:val="28"/>
        </w:rPr>
        <w:lastRenderedPageBreak/>
        <w:t xml:space="preserve">ORGANIZATIONAL </w:t>
      </w:r>
      <w:r w:rsidR="002B58CC" w:rsidRPr="006A1A87">
        <w:rPr>
          <w:rFonts w:ascii="Times New Roman" w:hAnsi="Times New Roman" w:cs="Times New Roman"/>
          <w:b/>
          <w:bCs/>
          <w:sz w:val="28"/>
          <w:szCs w:val="28"/>
        </w:rPr>
        <w:t>BEHAVIOR AND</w:t>
      </w:r>
      <w:r w:rsidRPr="006A1A87">
        <w:rPr>
          <w:rFonts w:ascii="Times New Roman" w:hAnsi="Times New Roman" w:cs="Times New Roman"/>
          <w:b/>
          <w:bCs/>
          <w:sz w:val="28"/>
          <w:szCs w:val="28"/>
        </w:rPr>
        <w:t xml:space="preserve"> INDUSTRIAL RELATIONS</w:t>
      </w:r>
    </w:p>
    <w:p w:rsidR="006F4CA2" w:rsidRPr="006F4CA2" w:rsidRDefault="006F4CA2" w:rsidP="006F4CA2">
      <w:pPr>
        <w:pStyle w:val="NormalBold"/>
        <w:keepNext w:val="0"/>
        <w:tabs>
          <w:tab w:val="left" w:pos="1425"/>
        </w:tabs>
        <w:spacing w:before="0" w:after="0"/>
        <w:jc w:val="both"/>
        <w:outlineLvl w:val="9"/>
        <w:rPr>
          <w:bCs/>
          <w:szCs w:val="24"/>
        </w:rPr>
      </w:pPr>
      <w:r w:rsidRPr="006F4CA2">
        <w:rPr>
          <w:bCs/>
          <w:szCs w:val="24"/>
        </w:rPr>
        <w:tab/>
      </w:r>
    </w:p>
    <w:p w:rsidR="006F4CA2" w:rsidRPr="006F4CA2" w:rsidRDefault="002B58CC" w:rsidP="006F4CA2">
      <w:pPr>
        <w:pStyle w:val="NormalBold"/>
        <w:keepNext w:val="0"/>
        <w:tabs>
          <w:tab w:val="left" w:pos="1980"/>
          <w:tab w:val="left" w:pos="7200"/>
          <w:tab w:val="left" w:pos="8856"/>
        </w:tabs>
        <w:spacing w:before="0" w:after="0"/>
        <w:jc w:val="both"/>
        <w:outlineLvl w:val="9"/>
        <w:rPr>
          <w:bCs/>
          <w:szCs w:val="24"/>
          <w:lang w:val="en-US"/>
        </w:rPr>
      </w:pPr>
      <w:r>
        <w:rPr>
          <w:bCs/>
          <w:szCs w:val="24"/>
        </w:rPr>
        <w:t xml:space="preserve">Course Code: </w:t>
      </w:r>
      <w:r w:rsidR="006F4CA2" w:rsidRPr="006F4CA2">
        <w:rPr>
          <w:bCs/>
          <w:szCs w:val="24"/>
        </w:rPr>
        <w:t>P</w:t>
      </w:r>
      <w:r>
        <w:rPr>
          <w:bCs/>
          <w:szCs w:val="24"/>
        </w:rPr>
        <w:t>SY4410</w:t>
      </w:r>
      <w:r w:rsidR="006F4CA2" w:rsidRPr="006F4CA2">
        <w:rPr>
          <w:bCs/>
          <w:szCs w:val="24"/>
        </w:rPr>
        <w:tab/>
      </w:r>
      <w:r>
        <w:rPr>
          <w:bCs/>
          <w:szCs w:val="24"/>
        </w:rPr>
        <w:t xml:space="preserve">       </w:t>
      </w:r>
      <w:r w:rsidR="006F4CA2" w:rsidRPr="006F4CA2">
        <w:rPr>
          <w:bCs/>
          <w:szCs w:val="24"/>
          <w:lang w:val="en-US"/>
        </w:rPr>
        <w:t>Credit Units:</w:t>
      </w:r>
      <w:r>
        <w:rPr>
          <w:bCs/>
          <w:szCs w:val="24"/>
          <w:lang w:val="en-US"/>
        </w:rPr>
        <w:t xml:space="preserve"> 03</w:t>
      </w:r>
      <w:r w:rsidR="006F4CA2" w:rsidRPr="006F4CA2">
        <w:rPr>
          <w:bCs/>
          <w:szCs w:val="24"/>
          <w:lang w:val="en-US"/>
        </w:rPr>
        <w:t xml:space="preserve"> </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Course Objective: </w:t>
      </w:r>
    </w:p>
    <w:p w:rsidR="006F4CA2" w:rsidRPr="006F4CA2" w:rsidRDefault="006F4CA2" w:rsidP="006F4CA2">
      <w:pPr>
        <w:jc w:val="both"/>
        <w:rPr>
          <w:rFonts w:ascii="Times New Roman" w:hAnsi="Times New Roman" w:cs="Times New Roman"/>
          <w:bCs/>
          <w:sz w:val="24"/>
          <w:szCs w:val="24"/>
        </w:rPr>
      </w:pPr>
      <w:r w:rsidRPr="006F4CA2">
        <w:rPr>
          <w:rFonts w:ascii="Times New Roman" w:hAnsi="Times New Roman" w:cs="Times New Roman"/>
          <w:bCs/>
          <w:sz w:val="24"/>
          <w:szCs w:val="24"/>
        </w:rPr>
        <w:t>To equip students with the basic knowledge of psychological processes in the organizations and skills for using the same for organizational development and to aims at orienting the students to the functions of Industrial relations with relevance</w:t>
      </w:r>
      <w:r w:rsidR="006A3788">
        <w:rPr>
          <w:rFonts w:ascii="Times New Roman" w:hAnsi="Times New Roman" w:cs="Times New Roman"/>
          <w:bCs/>
          <w:sz w:val="24"/>
          <w:szCs w:val="24"/>
        </w:rPr>
        <w:t xml:space="preserve"> </w:t>
      </w:r>
      <w:r w:rsidRPr="006F4CA2">
        <w:rPr>
          <w:rFonts w:ascii="Times New Roman" w:hAnsi="Times New Roman" w:cs="Times New Roman"/>
          <w:bCs/>
          <w:sz w:val="24"/>
          <w:szCs w:val="24"/>
        </w:rPr>
        <w:t>to the Indian context.</w:t>
      </w:r>
    </w:p>
    <w:p w:rsidR="006F4CA2" w:rsidRPr="006F4CA2" w:rsidRDefault="006F4CA2" w:rsidP="006F4CA2">
      <w:pPr>
        <w:jc w:val="both"/>
        <w:rPr>
          <w:rFonts w:ascii="Times New Roman" w:hAnsi="Times New Roman" w:cs="Times New Roman"/>
          <w:b/>
          <w:bCs/>
          <w:sz w:val="24"/>
          <w:szCs w:val="24"/>
        </w:rPr>
      </w:pPr>
      <w:r w:rsidRPr="006F4CA2">
        <w:rPr>
          <w:rFonts w:ascii="Times New Roman" w:hAnsi="Times New Roman" w:cs="Times New Roman"/>
          <w:b/>
          <w:bCs/>
          <w:sz w:val="24"/>
          <w:szCs w:val="24"/>
        </w:rPr>
        <w:t>Course Contents: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 </w:t>
      </w:r>
      <w:r>
        <w:rPr>
          <w:rFonts w:ascii="Times New Roman" w:hAnsi="Times New Roman" w:cs="Times New Roman"/>
          <w:b/>
          <w:bCs/>
          <w:sz w:val="24"/>
          <w:szCs w:val="24"/>
        </w:rPr>
        <w:t xml:space="preserve">Evolution of management Thought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Organizational Behavior: Definition, goals, fundamental concepts</w:t>
      </w: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sz w:val="24"/>
          <w:szCs w:val="24"/>
        </w:rPr>
        <w:t>Concept, Determinants and Models</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Historical development of industrial organizational psychology</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II: Job analysis and selection</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Job analysis – Definition and methods – Questionnaire method, checklist method, individual interview method, observation interview method, group method, technical conference method, diary method, work participation method and critical incident method</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sz w:val="24"/>
          <w:szCs w:val="24"/>
        </w:rPr>
        <w:t>Selection – Application blank, psychological tests used in selection – Intelligence tests, personality tests, interest tests and aptitude tests (mention two tests in each area). Interview, guided interview, unguided interview, stress interview, group interview.</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III: </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Individual Behavior:</w:t>
      </w:r>
      <w:r w:rsidRPr="006F4CA2">
        <w:rPr>
          <w:rFonts w:ascii="Times New Roman" w:hAnsi="Times New Roman" w:cs="Times New Roman"/>
          <w:sz w:val="24"/>
          <w:szCs w:val="24"/>
        </w:rPr>
        <w:t xml:space="preserve"> Foun</w:t>
      </w:r>
      <w:r>
        <w:rPr>
          <w:rFonts w:ascii="Times New Roman" w:hAnsi="Times New Roman" w:cs="Times New Roman"/>
          <w:sz w:val="24"/>
          <w:szCs w:val="24"/>
        </w:rPr>
        <w:t xml:space="preserve">dation of Individual Behaviour, </w:t>
      </w:r>
      <w:r w:rsidRPr="006F4CA2">
        <w:rPr>
          <w:rFonts w:ascii="Times New Roman" w:hAnsi="Times New Roman" w:cs="Times New Roman"/>
          <w:sz w:val="24"/>
          <w:szCs w:val="24"/>
        </w:rPr>
        <w:t>Personality, Learning, Perception</w:t>
      </w:r>
      <w:r>
        <w:rPr>
          <w:rFonts w:ascii="Times New Roman" w:hAnsi="Times New Roman" w:cs="Times New Roman"/>
          <w:sz w:val="24"/>
          <w:szCs w:val="24"/>
        </w:rPr>
        <w:t xml:space="preserve"> and Attribution, </w:t>
      </w:r>
      <w:r w:rsidRPr="006F4CA2">
        <w:rPr>
          <w:rFonts w:ascii="Times New Roman" w:hAnsi="Times New Roman" w:cs="Times New Roman"/>
          <w:sz w:val="24"/>
          <w:szCs w:val="24"/>
        </w:rPr>
        <w:t>Values and Attitudes</w:t>
      </w:r>
      <w:r>
        <w:rPr>
          <w:rFonts w:ascii="Times New Roman" w:hAnsi="Times New Roman" w:cs="Times New Roman"/>
          <w:sz w:val="24"/>
          <w:szCs w:val="24"/>
        </w:rPr>
        <w:t>, motivation and job performance</w:t>
      </w:r>
      <w:r w:rsidRPr="006F4CA2">
        <w:rPr>
          <w:rFonts w:ascii="Times New Roman" w:hAnsi="Times New Roman" w:cs="Times New Roman"/>
          <w:sz w:val="24"/>
          <w:szCs w:val="24"/>
        </w:rPr>
        <w:t>. Managem</w:t>
      </w:r>
      <w:r>
        <w:rPr>
          <w:rFonts w:ascii="Times New Roman" w:hAnsi="Times New Roman" w:cs="Times New Roman"/>
          <w:sz w:val="24"/>
          <w:szCs w:val="24"/>
        </w:rPr>
        <w:t>ent’s assumptions about people.</w:t>
      </w:r>
    </w:p>
    <w:p w:rsidR="006F4CA2" w:rsidRPr="006F4CA2" w:rsidRDefault="006F4CA2" w:rsidP="006A3788">
      <w:pPr>
        <w:spacing w:after="0"/>
        <w:jc w:val="both"/>
        <w:rPr>
          <w:rFonts w:ascii="Times New Roman" w:hAnsi="Times New Roman" w:cs="Times New Roman"/>
          <w:sz w:val="24"/>
          <w:szCs w:val="24"/>
        </w:rPr>
      </w:pPr>
      <w:r w:rsidRPr="006F4CA2">
        <w:rPr>
          <w:rFonts w:ascii="Times New Roman" w:hAnsi="Times New Roman" w:cs="Times New Roman"/>
          <w:b/>
          <w:sz w:val="24"/>
          <w:szCs w:val="24"/>
        </w:rPr>
        <w:t xml:space="preserve">Group Behavior: </w:t>
      </w:r>
      <w:r w:rsidRPr="006F4CA2">
        <w:rPr>
          <w:rFonts w:ascii="Times New Roman" w:hAnsi="Times New Roman" w:cs="Times New Roman"/>
          <w:sz w:val="24"/>
          <w:szCs w:val="24"/>
        </w:rPr>
        <w:t xml:space="preserve">Foundation of group behavior, Group Dynamics, </w:t>
      </w:r>
      <w:r>
        <w:rPr>
          <w:rFonts w:ascii="Times New Roman" w:hAnsi="Times New Roman" w:cs="Times New Roman"/>
          <w:sz w:val="24"/>
          <w:szCs w:val="24"/>
        </w:rPr>
        <w:t xml:space="preserve">Leadership: theories and styles. </w:t>
      </w:r>
      <w:r w:rsidRPr="006F4CA2">
        <w:rPr>
          <w:rFonts w:ascii="Times New Roman" w:hAnsi="Times New Roman" w:cs="Times New Roman"/>
          <w:sz w:val="24"/>
          <w:szCs w:val="24"/>
        </w:rPr>
        <w:t xml:space="preserve">Conflict: Sources, Patterns, Levels and Resolution. Organizational </w:t>
      </w:r>
      <w:r>
        <w:rPr>
          <w:rFonts w:ascii="Times New Roman" w:hAnsi="Times New Roman" w:cs="Times New Roman"/>
          <w:sz w:val="24"/>
          <w:szCs w:val="24"/>
        </w:rPr>
        <w:t xml:space="preserve">Power and </w:t>
      </w:r>
      <w:r w:rsidRPr="006F4CA2">
        <w:rPr>
          <w:rFonts w:ascii="Times New Roman" w:hAnsi="Times New Roman" w:cs="Times New Roman"/>
          <w:sz w:val="24"/>
          <w:szCs w:val="24"/>
        </w:rPr>
        <w:t>Politics.</w:t>
      </w:r>
    </w:p>
    <w:p w:rsidR="006A3788" w:rsidRDefault="006A3788" w:rsidP="006A3788">
      <w:pPr>
        <w:spacing w:after="0"/>
        <w:jc w:val="both"/>
        <w:rPr>
          <w:rFonts w:ascii="Times New Roman" w:hAnsi="Times New Roman" w:cs="Times New Roman"/>
          <w:b/>
          <w:bCs/>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 xml:space="preserve">Module IV: </w:t>
      </w:r>
    </w:p>
    <w:p w:rsidR="006F4CA2" w:rsidRPr="006F4CA2" w:rsidRDefault="006F4CA2" w:rsidP="006A3788">
      <w:pPr>
        <w:spacing w:after="0"/>
        <w:rPr>
          <w:rFonts w:ascii="Times New Roman" w:hAnsi="Times New Roman" w:cs="Times New Roman"/>
          <w:b/>
          <w:bCs/>
          <w:sz w:val="24"/>
          <w:szCs w:val="24"/>
        </w:rPr>
      </w:pPr>
      <w:r w:rsidRPr="006F4CA2">
        <w:rPr>
          <w:rFonts w:ascii="Times New Roman" w:hAnsi="Times New Roman" w:cs="Times New Roman"/>
          <w:color w:val="141412"/>
          <w:sz w:val="24"/>
          <w:szCs w:val="24"/>
          <w:shd w:val="clear" w:color="auto" w:fill="FFFFFF"/>
        </w:rPr>
        <w:t>Industrial Relation: Origin, Definition, Scope, Determinant, Socio-Economic, Technical,</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Political factors affecting IR in changing Environment, Approaches to the study of IR</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–Psychological, Human Relation, Socio,Gandhinian approach &amp;It’s Effect on</w:t>
      </w:r>
      <w:r w:rsidRPr="006F4CA2">
        <w:rPr>
          <w:rFonts w:ascii="Times New Roman" w:hAnsi="Times New Roman" w:cs="Times New Roman"/>
          <w:color w:val="141412"/>
          <w:sz w:val="24"/>
          <w:szCs w:val="24"/>
        </w:rPr>
        <w:br/>
      </w:r>
      <w:r w:rsidRPr="006F4CA2">
        <w:rPr>
          <w:rFonts w:ascii="Times New Roman" w:hAnsi="Times New Roman" w:cs="Times New Roman"/>
          <w:color w:val="141412"/>
          <w:sz w:val="24"/>
          <w:szCs w:val="24"/>
          <w:shd w:val="clear" w:color="auto" w:fill="FFFFFF"/>
        </w:rPr>
        <w:t>Management</w:t>
      </w:r>
    </w:p>
    <w:p w:rsidR="006F4CA2" w:rsidRPr="006F4CA2" w:rsidRDefault="006F4CA2" w:rsidP="006A3788">
      <w:pPr>
        <w:spacing w:after="0"/>
        <w:jc w:val="both"/>
        <w:rPr>
          <w:rFonts w:ascii="Times New Roman" w:hAnsi="Times New Roman" w:cs="Times New Roman"/>
          <w:sz w:val="24"/>
          <w:szCs w:val="24"/>
        </w:rPr>
      </w:pPr>
    </w:p>
    <w:p w:rsidR="006F4CA2" w:rsidRPr="006F4CA2" w:rsidRDefault="006F4CA2" w:rsidP="006A3788">
      <w:pPr>
        <w:spacing w:after="0"/>
        <w:jc w:val="both"/>
        <w:rPr>
          <w:rFonts w:ascii="Times New Roman" w:hAnsi="Times New Roman" w:cs="Times New Roman"/>
          <w:b/>
          <w:bCs/>
          <w:sz w:val="24"/>
          <w:szCs w:val="24"/>
        </w:rPr>
      </w:pPr>
      <w:r w:rsidRPr="006F4CA2">
        <w:rPr>
          <w:rFonts w:ascii="Times New Roman" w:hAnsi="Times New Roman" w:cs="Times New Roman"/>
          <w:b/>
          <w:bCs/>
          <w:sz w:val="24"/>
          <w:szCs w:val="24"/>
        </w:rPr>
        <w:t>Module V:</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Present day industrial worker - comparison with predecessor Industrial disputes: </w:t>
      </w:r>
    </w:p>
    <w:p w:rsidR="006F4CA2" w:rsidRPr="006F4CA2" w:rsidRDefault="006A3788" w:rsidP="006A3788">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6F4CA2" w:rsidRPr="006F4CA2">
        <w:rPr>
          <w:rFonts w:ascii="Times New Roman" w:hAnsi="Times New Roman" w:cs="Times New Roman"/>
          <w:bCs/>
          <w:sz w:val="24"/>
          <w:szCs w:val="24"/>
        </w:rPr>
        <w:t>meaning-causes. Importance of good labour management relations-causes of industrial unrest</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 xml:space="preserve">Directive principles of State policy-creating and adopting labour policy. </w:t>
      </w:r>
    </w:p>
    <w:p w:rsidR="006F4CA2" w:rsidRPr="006F4CA2" w:rsidRDefault="006F4CA2" w:rsidP="001820D2">
      <w:pPr>
        <w:pStyle w:val="ListParagraph"/>
        <w:numPr>
          <w:ilvl w:val="0"/>
          <w:numId w:val="101"/>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Role of ILO in industrial relations.</w:t>
      </w:r>
    </w:p>
    <w:p w:rsidR="006F4CA2" w:rsidRPr="006F4CA2" w:rsidRDefault="006F4CA2" w:rsidP="006A3788">
      <w:pPr>
        <w:spacing w:after="0"/>
        <w:jc w:val="both"/>
        <w:rPr>
          <w:rFonts w:ascii="Times New Roman" w:hAnsi="Times New Roman" w:cs="Times New Roman"/>
          <w:sz w:val="24"/>
          <w:szCs w:val="24"/>
        </w:rPr>
      </w:pPr>
    </w:p>
    <w:p w:rsidR="00AE75B1" w:rsidRPr="00722ABE" w:rsidRDefault="00AE75B1" w:rsidP="00AE75B1">
      <w:pPr>
        <w:jc w:val="both"/>
        <w:rPr>
          <w:rFonts w:ascii="Times New Roman" w:hAnsi="Times New Roman" w:cs="Times New Roman"/>
          <w:b/>
          <w:bCs/>
          <w:sz w:val="24"/>
          <w:szCs w:val="24"/>
        </w:rPr>
      </w:pP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AE75B1" w:rsidRPr="00722ABE" w:rsidTr="0037697C">
        <w:trPr>
          <w:trHeight w:val="431"/>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AE75B1" w:rsidRPr="00722ABE" w:rsidTr="0037697C">
        <w:trPr>
          <w:trHeight w:val="395"/>
          <w:jc w:val="center"/>
        </w:trPr>
        <w:tc>
          <w:tcPr>
            <w:tcW w:w="2059"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AE75B1" w:rsidRPr="00722ABE" w:rsidRDefault="00AE75B1"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AE75B1" w:rsidRDefault="00AE75B1" w:rsidP="00AE75B1">
      <w:pPr>
        <w:pStyle w:val="NormalBold"/>
        <w:keepNext w:val="0"/>
        <w:spacing w:before="0" w:after="0"/>
        <w:outlineLvl w:val="9"/>
        <w:rPr>
          <w:bCs/>
          <w:szCs w:val="24"/>
        </w:rPr>
      </w:pPr>
    </w:p>
    <w:p w:rsidR="006F4CA2" w:rsidRPr="006F4CA2" w:rsidRDefault="006F4CA2" w:rsidP="006F4CA2">
      <w:pPr>
        <w:jc w:val="both"/>
        <w:rPr>
          <w:rFonts w:ascii="Times New Roman" w:hAnsi="Times New Roman" w:cs="Times New Roman"/>
          <w:b/>
          <w:sz w:val="24"/>
          <w:szCs w:val="24"/>
        </w:rPr>
      </w:pPr>
      <w:r w:rsidRPr="006F4CA2">
        <w:rPr>
          <w:rFonts w:ascii="Times New Roman" w:hAnsi="Times New Roman" w:cs="Times New Roman"/>
          <w:b/>
          <w:sz w:val="24"/>
          <w:szCs w:val="24"/>
        </w:rPr>
        <w:t>Text &amp; References:</w:t>
      </w:r>
    </w:p>
    <w:p w:rsidR="006F4CA2" w:rsidRPr="006F4CA2" w:rsidRDefault="006F4CA2" w:rsidP="006F4CA2">
      <w:pPr>
        <w:pStyle w:val="BodyText2"/>
        <w:jc w:val="both"/>
        <w:rPr>
          <w:rFonts w:ascii="Times New Roman" w:hAnsi="Times New Roman"/>
          <w:b w:val="0"/>
          <w:i/>
          <w:szCs w:val="24"/>
        </w:rPr>
      </w:pPr>
      <w:r w:rsidRPr="006F4CA2">
        <w:rPr>
          <w:rFonts w:ascii="Times New Roman" w:hAnsi="Times New Roman"/>
          <w:i/>
          <w:szCs w:val="24"/>
        </w:rPr>
        <w:t>Text:</w:t>
      </w:r>
    </w:p>
    <w:p w:rsidR="006F4CA2" w:rsidRPr="006F4CA2" w:rsidRDefault="006F4CA2" w:rsidP="001820D2">
      <w:pPr>
        <w:numPr>
          <w:ilvl w:val="0"/>
          <w:numId w:val="99"/>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Blum &amp; Naylor, Industrial Psychology, CBS Publishers &amp; Distributors.</w:t>
      </w:r>
    </w:p>
    <w:p w:rsidR="006F4CA2" w:rsidRPr="006F4CA2" w:rsidRDefault="006F4CA2" w:rsidP="001820D2">
      <w:pPr>
        <w:pStyle w:val="ListParagraph"/>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Robbins, Stephen P., Organizational Behaviour, Prentice -Hall, New Delhi, 9th ed., 2000.</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B.D.Singh (2007). Compensation and Reward Management, Excel Books, New Delhi.</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sz w:val="24"/>
          <w:szCs w:val="24"/>
        </w:rPr>
        <w:t>Luthans, F. Organizational Behaviour, McGraw – Hill International, 1998.</w:t>
      </w:r>
    </w:p>
    <w:p w:rsidR="006F4CA2" w:rsidRPr="006F4CA2" w:rsidRDefault="006F4CA2" w:rsidP="001820D2">
      <w:pPr>
        <w:numPr>
          <w:ilvl w:val="0"/>
          <w:numId w:val="99"/>
        </w:numPr>
        <w:spacing w:after="0" w:line="240" w:lineRule="auto"/>
        <w:jc w:val="both"/>
        <w:rPr>
          <w:rFonts w:ascii="Times New Roman" w:hAnsi="Times New Roman" w:cs="Times New Roman"/>
          <w:sz w:val="24"/>
          <w:szCs w:val="24"/>
        </w:rPr>
      </w:pPr>
      <w:r w:rsidRPr="006F4CA2">
        <w:rPr>
          <w:rFonts w:ascii="Times New Roman" w:hAnsi="Times New Roman" w:cs="Times New Roman"/>
          <w:color w:val="141412"/>
          <w:sz w:val="24"/>
          <w:szCs w:val="24"/>
          <w:shd w:val="clear" w:color="auto" w:fill="FFFFFF"/>
        </w:rPr>
        <w:t>Personnel Management and Industrial Relations –P.C.ShejwalkarandS.B.Malegaonkar.</w:t>
      </w:r>
    </w:p>
    <w:p w:rsidR="00AE75B1" w:rsidRDefault="00AE75B1" w:rsidP="006F4CA2">
      <w:pPr>
        <w:jc w:val="both"/>
        <w:rPr>
          <w:rFonts w:ascii="Times New Roman" w:hAnsi="Times New Roman" w:cs="Times New Roman"/>
          <w:b/>
          <w:i/>
          <w:sz w:val="24"/>
          <w:szCs w:val="24"/>
        </w:rPr>
      </w:pPr>
    </w:p>
    <w:p w:rsidR="006F4CA2" w:rsidRPr="006F4CA2" w:rsidRDefault="006F4CA2" w:rsidP="006F4CA2">
      <w:pPr>
        <w:jc w:val="both"/>
        <w:rPr>
          <w:rFonts w:ascii="Times New Roman" w:hAnsi="Times New Roman" w:cs="Times New Roman"/>
          <w:b/>
          <w:bCs/>
          <w:i/>
          <w:sz w:val="24"/>
          <w:szCs w:val="24"/>
        </w:rPr>
      </w:pPr>
      <w:r w:rsidRPr="006F4CA2">
        <w:rPr>
          <w:rFonts w:ascii="Times New Roman" w:hAnsi="Times New Roman" w:cs="Times New Roman"/>
          <w:b/>
          <w:i/>
          <w:sz w:val="24"/>
          <w:szCs w:val="24"/>
        </w:rPr>
        <w:t>References</w:t>
      </w:r>
      <w:r w:rsidRPr="006F4CA2">
        <w:rPr>
          <w:rFonts w:ascii="Times New Roman" w:hAnsi="Times New Roman" w:cs="Times New Roman"/>
          <w:b/>
          <w:bCs/>
          <w:i/>
          <w:sz w:val="24"/>
          <w:szCs w:val="24"/>
        </w:rPr>
        <w:t>:</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Kaji H. Hona, Syndrome in workers occupationally exposed, Journal of Hard Surgery.</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Kadefore. R., Ergonomic model for workplace assessment, Human Factors Association of Canada.</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Malik P.L., Industrial Law Eastern, Lucknow, 1991.</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bCs/>
          <w:sz w:val="24"/>
          <w:szCs w:val="24"/>
        </w:rPr>
        <w:t>Muchinshy. M. Paul, Psychology Applied to Work – Wadsworth.</w:t>
      </w:r>
    </w:p>
    <w:p w:rsidR="006F4CA2" w:rsidRPr="006F4CA2" w:rsidRDefault="006F4CA2" w:rsidP="001820D2">
      <w:pPr>
        <w:numPr>
          <w:ilvl w:val="0"/>
          <w:numId w:val="100"/>
        </w:numPr>
        <w:spacing w:after="0" w:line="240" w:lineRule="auto"/>
        <w:jc w:val="both"/>
        <w:rPr>
          <w:rFonts w:ascii="Times New Roman" w:hAnsi="Times New Roman" w:cs="Times New Roman"/>
          <w:bCs/>
          <w:sz w:val="24"/>
          <w:szCs w:val="24"/>
        </w:rPr>
      </w:pPr>
      <w:r w:rsidRPr="006F4CA2">
        <w:rPr>
          <w:rFonts w:ascii="Times New Roman" w:hAnsi="Times New Roman" w:cs="Times New Roman"/>
          <w:color w:val="141412"/>
          <w:sz w:val="24"/>
          <w:szCs w:val="24"/>
          <w:shd w:val="clear" w:color="auto" w:fill="FFFFFF"/>
        </w:rPr>
        <w:t>The Future of Industrial Relations. New Delhi Sage, 1994. Niland JR.</w:t>
      </w:r>
    </w:p>
    <w:p w:rsidR="0047505C" w:rsidRPr="006F4CA2"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Default="006A1A87" w:rsidP="00506A5F">
      <w:pPr>
        <w:spacing w:after="0" w:line="240" w:lineRule="auto"/>
        <w:jc w:val="center"/>
        <w:rPr>
          <w:rFonts w:ascii="Times New Roman" w:hAnsi="Times New Roman" w:cs="Times New Roman"/>
          <w:b/>
          <w:sz w:val="24"/>
          <w:szCs w:val="24"/>
        </w:rPr>
      </w:pPr>
    </w:p>
    <w:p w:rsidR="006A1A87" w:rsidRPr="006A1A87" w:rsidRDefault="006A1A87" w:rsidP="006A1A87">
      <w:pPr>
        <w:jc w:val="center"/>
        <w:rPr>
          <w:rFonts w:ascii="Times New Roman" w:hAnsi="Times New Roman" w:cs="Times New Roman"/>
          <w:b/>
          <w:bCs/>
          <w:sz w:val="30"/>
          <w:szCs w:val="30"/>
        </w:rPr>
      </w:pPr>
      <w:r w:rsidRPr="006A1A87">
        <w:rPr>
          <w:rFonts w:ascii="Times New Roman" w:hAnsi="Times New Roman" w:cs="Times New Roman"/>
          <w:b/>
          <w:bCs/>
          <w:sz w:val="30"/>
          <w:szCs w:val="30"/>
        </w:rPr>
        <w:lastRenderedPageBreak/>
        <w:t>PSYCHOLOGICAL PRACTICE IN PERSONNEL AND HUMAN RESOURCE MANAGEMENT</w:t>
      </w:r>
    </w:p>
    <w:p w:rsidR="006A1A87" w:rsidRPr="006A1A87" w:rsidRDefault="006A1A87" w:rsidP="006A1A87">
      <w:pPr>
        <w:pStyle w:val="NormalBold"/>
        <w:keepNext w:val="0"/>
        <w:tabs>
          <w:tab w:val="left" w:pos="1980"/>
          <w:tab w:val="left" w:pos="7200"/>
          <w:tab w:val="left" w:pos="8856"/>
        </w:tabs>
        <w:spacing w:before="0" w:after="0"/>
        <w:outlineLvl w:val="9"/>
        <w:rPr>
          <w:bCs/>
          <w:szCs w:val="24"/>
          <w:lang w:val="fr-FR"/>
        </w:rPr>
      </w:pPr>
      <w:r>
        <w:rPr>
          <w:bCs/>
          <w:szCs w:val="24"/>
          <w:lang w:val="fr-FR"/>
        </w:rPr>
        <w:t xml:space="preserve">Course Code: </w:t>
      </w:r>
      <w:r w:rsidRPr="006A1A87">
        <w:rPr>
          <w:bCs/>
          <w:szCs w:val="24"/>
          <w:lang w:val="fr-FR"/>
        </w:rPr>
        <w:t>P</w:t>
      </w:r>
      <w:r>
        <w:rPr>
          <w:bCs/>
          <w:szCs w:val="24"/>
          <w:lang w:val="fr-FR"/>
        </w:rPr>
        <w:t>SY4411</w:t>
      </w:r>
      <w:r w:rsidRPr="006A1A87">
        <w:rPr>
          <w:bCs/>
          <w:szCs w:val="24"/>
          <w:lang w:val="fr-FR"/>
        </w:rPr>
        <w:t xml:space="preserve"> </w:t>
      </w:r>
      <w:r w:rsidRPr="006A1A87">
        <w:rPr>
          <w:bCs/>
          <w:szCs w:val="24"/>
          <w:lang w:val="fr-FR"/>
        </w:rPr>
        <w:tab/>
        <w:t>Credit</w:t>
      </w:r>
      <w:r>
        <w:rPr>
          <w:bCs/>
          <w:szCs w:val="24"/>
          <w:lang w:val="fr-FR"/>
        </w:rPr>
        <w:t xml:space="preserve"> </w:t>
      </w:r>
      <w:r w:rsidRPr="006A1A87">
        <w:rPr>
          <w:bCs/>
          <w:szCs w:val="24"/>
          <w:lang w:val="fr-FR"/>
        </w:rPr>
        <w:t>Units:</w:t>
      </w:r>
      <w:r>
        <w:rPr>
          <w:bCs/>
          <w:szCs w:val="24"/>
          <w:lang w:val="fr-FR"/>
        </w:rPr>
        <w:t xml:space="preserve"> 03</w:t>
      </w:r>
      <w:r w:rsidRPr="006A1A87">
        <w:rPr>
          <w:bCs/>
          <w:szCs w:val="24"/>
          <w:lang w:val="fr-FR"/>
        </w:rPr>
        <w:t xml:space="preserve"> </w:t>
      </w:r>
    </w:p>
    <w:p w:rsidR="006A1A87" w:rsidRDefault="006A1A87" w:rsidP="006A1A87">
      <w:pPr>
        <w:spacing w:after="0"/>
        <w:jc w:val="both"/>
        <w:rPr>
          <w:rFonts w:ascii="Times New Roman" w:hAnsi="Times New Roman" w:cs="Times New Roman"/>
          <w:b/>
          <w:bCs/>
          <w:sz w:val="24"/>
          <w:szCs w:val="24"/>
        </w:rPr>
      </w:pP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 xml:space="preserve">Course Objective: </w:t>
      </w:r>
    </w:p>
    <w:p w:rsidR="006A1A87" w:rsidRPr="006A1A87" w:rsidRDefault="006A1A87" w:rsidP="006A1A87">
      <w:pPr>
        <w:jc w:val="both"/>
        <w:rPr>
          <w:rFonts w:ascii="Times New Roman" w:hAnsi="Times New Roman" w:cs="Times New Roman"/>
          <w:bCs/>
          <w:sz w:val="24"/>
          <w:szCs w:val="24"/>
        </w:rPr>
      </w:pPr>
      <w:r w:rsidRPr="006A1A87">
        <w:rPr>
          <w:rFonts w:ascii="Times New Roman" w:hAnsi="Times New Roman" w:cs="Times New Roman"/>
          <w:bCs/>
          <w:sz w:val="24"/>
          <w:szCs w:val="24"/>
        </w:rPr>
        <w:t>To enable students to understand the concepts of psychology as applied in various aspects of human resources in organizations and equip them to develop modules in accordance with the optimum use of the same.</w:t>
      </w:r>
    </w:p>
    <w:p w:rsidR="006A1A87" w:rsidRPr="006A1A87" w:rsidRDefault="006A1A87" w:rsidP="006A1A87">
      <w:pPr>
        <w:jc w:val="both"/>
        <w:rPr>
          <w:rFonts w:ascii="Times New Roman" w:hAnsi="Times New Roman" w:cs="Times New Roman"/>
          <w:b/>
          <w:bCs/>
          <w:sz w:val="24"/>
          <w:szCs w:val="24"/>
        </w:rPr>
      </w:pPr>
      <w:r w:rsidRPr="006A1A87">
        <w:rPr>
          <w:rFonts w:ascii="Times New Roman" w:hAnsi="Times New Roman" w:cs="Times New Roman"/>
          <w:b/>
          <w:bCs/>
          <w:sz w:val="24"/>
          <w:szCs w:val="24"/>
        </w:rPr>
        <w:t>Course Contents:</w:t>
      </w: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 The Human Resource Management</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Structure of Human Resource Management, Role and Responsibilities of the Human Resource Ma</w:t>
      </w:r>
      <w:r w:rsidR="0037697C">
        <w:rPr>
          <w:rFonts w:ascii="Times New Roman" w:hAnsi="Times New Roman" w:cs="Times New Roman"/>
          <w:sz w:val="24"/>
          <w:szCs w:val="24"/>
        </w:rPr>
        <w:t>nager;</w:t>
      </w:r>
      <w:r>
        <w:rPr>
          <w:rFonts w:ascii="Times New Roman" w:hAnsi="Times New Roman" w:cs="Times New Roman"/>
          <w:sz w:val="24"/>
          <w:szCs w:val="24"/>
        </w:rPr>
        <w:t xml:space="preserve"> Human Resource Policies </w:t>
      </w:r>
      <w:r w:rsidRPr="006A1A87">
        <w:rPr>
          <w:rFonts w:ascii="Times New Roman" w:hAnsi="Times New Roman" w:cs="Times New Roman"/>
          <w:sz w:val="24"/>
          <w:szCs w:val="24"/>
        </w:rPr>
        <w:t xml:space="preserve">- Formulation and </w:t>
      </w:r>
      <w:r>
        <w:rPr>
          <w:rFonts w:ascii="Times New Roman" w:hAnsi="Times New Roman" w:cs="Times New Roman"/>
          <w:sz w:val="24"/>
          <w:szCs w:val="24"/>
        </w:rPr>
        <w:t>Essentials of Sound HR Policies</w:t>
      </w:r>
    </w:p>
    <w:p w:rsidR="006A1A87" w:rsidRDefault="006A1A87" w:rsidP="006A1A87">
      <w:pPr>
        <w:spacing w:after="0"/>
        <w:jc w:val="both"/>
        <w:rPr>
          <w:rFonts w:ascii="Times New Roman" w:hAnsi="Times New Roman" w:cs="Times New Roman"/>
          <w:b/>
          <w:sz w:val="24"/>
          <w:szCs w:val="24"/>
        </w:rPr>
      </w:pP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II: Challenges of </w:t>
      </w:r>
      <w:r>
        <w:rPr>
          <w:rFonts w:ascii="Times New Roman" w:hAnsi="Times New Roman" w:cs="Times New Roman"/>
          <w:b/>
          <w:sz w:val="24"/>
          <w:szCs w:val="24"/>
        </w:rPr>
        <w:t>Personnel M</w:t>
      </w:r>
      <w:r w:rsidRPr="006A1A87">
        <w:rPr>
          <w:rFonts w:ascii="Times New Roman" w:hAnsi="Times New Roman" w:cs="Times New Roman"/>
          <w:b/>
          <w:sz w:val="24"/>
          <w:szCs w:val="24"/>
        </w:rPr>
        <w:t>anagement</w:t>
      </w:r>
      <w:r w:rsidRPr="006A1A87">
        <w:rPr>
          <w:rFonts w:ascii="Times New Roman" w:hAnsi="Times New Roman" w:cs="Times New Roman"/>
          <w:sz w:val="24"/>
          <w:szCs w:val="24"/>
        </w:rPr>
        <w:t>: Individual and Competitiveness, balancing organizational demands and employees concerns-metaphors used to manage people.</w:t>
      </w:r>
    </w:p>
    <w:p w:rsidR="006A1A87" w:rsidRPr="006A1A87" w:rsidRDefault="006A1A87" w:rsidP="006A1A87">
      <w:pPr>
        <w:spacing w:after="0"/>
        <w:jc w:val="both"/>
        <w:rPr>
          <w:rFonts w:ascii="Times New Roman" w:hAnsi="Times New Roman" w:cs="Times New Roman"/>
          <w:sz w:val="24"/>
          <w:szCs w:val="24"/>
        </w:rPr>
      </w:pPr>
    </w:p>
    <w:p w:rsidR="006A1A87" w:rsidRPr="006A1A87" w:rsidRDefault="006A1A87" w:rsidP="006A1A87">
      <w:pPr>
        <w:spacing w:after="0"/>
        <w:jc w:val="both"/>
        <w:rPr>
          <w:rFonts w:ascii="Times New Roman" w:hAnsi="Times New Roman" w:cs="Times New Roman"/>
          <w:b/>
          <w:sz w:val="24"/>
          <w:szCs w:val="24"/>
        </w:rPr>
      </w:pPr>
      <w:r w:rsidRPr="006A1A87">
        <w:rPr>
          <w:rFonts w:ascii="Times New Roman" w:hAnsi="Times New Roman" w:cs="Times New Roman"/>
          <w:b/>
          <w:sz w:val="24"/>
          <w:szCs w:val="24"/>
        </w:rPr>
        <w:t>Module III: Development of Human Resources</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Learning, Training, Training and Development, Evalu</w:t>
      </w:r>
      <w:r>
        <w:rPr>
          <w:rFonts w:ascii="Times New Roman" w:hAnsi="Times New Roman" w:cs="Times New Roman"/>
          <w:sz w:val="24"/>
          <w:szCs w:val="24"/>
        </w:rPr>
        <w:t>ation and Performance Appraisal</w:t>
      </w:r>
    </w:p>
    <w:p w:rsidR="006A1A87" w:rsidRPr="006A1A87" w:rsidRDefault="006A1A87" w:rsidP="006A1A87">
      <w:pPr>
        <w:spacing w:after="0"/>
        <w:jc w:val="both"/>
        <w:rPr>
          <w:rFonts w:ascii="Times New Roman" w:hAnsi="Times New Roman" w:cs="Times New Roman"/>
          <w:sz w:val="24"/>
          <w:szCs w:val="24"/>
        </w:rPr>
      </w:pPr>
    </w:p>
    <w:p w:rsid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IV:</w:t>
      </w:r>
      <w:r>
        <w:rPr>
          <w:rFonts w:ascii="Times New Roman" w:hAnsi="Times New Roman" w:cs="Times New Roman"/>
          <w:b/>
          <w:sz w:val="24"/>
          <w:szCs w:val="24"/>
        </w:rPr>
        <w:t xml:space="preserve"> </w:t>
      </w:r>
      <w:r w:rsidRPr="006A1A87">
        <w:rPr>
          <w:rFonts w:ascii="Times New Roman" w:hAnsi="Times New Roman" w:cs="Times New Roman"/>
          <w:b/>
          <w:sz w:val="24"/>
          <w:szCs w:val="24"/>
        </w:rPr>
        <w:t>Meeting HR requirements</w:t>
      </w:r>
    </w:p>
    <w:p w:rsidR="006A1A87" w:rsidRPr="006A1A87" w:rsidRDefault="006A1A87" w:rsidP="006A1A87">
      <w:pPr>
        <w:tabs>
          <w:tab w:val="left" w:pos="720"/>
        </w:tabs>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Job Analysis and job Descriptions, diversity and empowered employees, career management and developing diverse talent pool, competency assessment- </w:t>
      </w:r>
      <w:r>
        <w:rPr>
          <w:rFonts w:ascii="Times New Roman" w:hAnsi="Times New Roman" w:cs="Times New Roman"/>
          <w:sz w:val="24"/>
          <w:szCs w:val="24"/>
        </w:rPr>
        <w:t>Perspective and Techniques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Pr="006A1A87" w:rsidRDefault="006A1A87" w:rsidP="006A1A87">
      <w:pPr>
        <w:tabs>
          <w:tab w:val="left" w:pos="720"/>
        </w:tabs>
        <w:spacing w:after="0"/>
        <w:ind w:left="360" w:hanging="360"/>
        <w:jc w:val="both"/>
        <w:rPr>
          <w:rFonts w:ascii="Times New Roman" w:hAnsi="Times New Roman" w:cs="Times New Roman"/>
          <w:b/>
          <w:sz w:val="24"/>
          <w:szCs w:val="24"/>
        </w:rPr>
      </w:pPr>
      <w:r w:rsidRPr="006A1A87">
        <w:rPr>
          <w:rFonts w:ascii="Times New Roman" w:hAnsi="Times New Roman" w:cs="Times New Roman"/>
          <w:b/>
          <w:sz w:val="24"/>
          <w:szCs w:val="24"/>
        </w:rPr>
        <w:t>Module V: Employment Testing</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r w:rsidRPr="006A1A87">
        <w:rPr>
          <w:rFonts w:ascii="Times New Roman" w:hAnsi="Times New Roman" w:cs="Times New Roman"/>
          <w:sz w:val="24"/>
          <w:szCs w:val="24"/>
        </w:rPr>
        <w:t>Testing abilities, Testing personality, Testing skills and achievements, Using and not using tests.</w:t>
      </w:r>
    </w:p>
    <w:p w:rsidR="006A1A87" w:rsidRPr="006A1A87" w:rsidRDefault="006A1A87" w:rsidP="006A1A87">
      <w:pPr>
        <w:tabs>
          <w:tab w:val="left" w:pos="720"/>
        </w:tabs>
        <w:spacing w:after="0"/>
        <w:ind w:left="360" w:hanging="360"/>
        <w:jc w:val="both"/>
        <w:rPr>
          <w:rFonts w:ascii="Times New Roman" w:hAnsi="Times New Roman" w:cs="Times New Roman"/>
          <w:sz w:val="24"/>
          <w:szCs w:val="24"/>
        </w:rPr>
      </w:pPr>
    </w:p>
    <w:p w:rsid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b/>
          <w:sz w:val="24"/>
          <w:szCs w:val="24"/>
        </w:rPr>
        <w:t xml:space="preserve">Module VI: Contemporary Issues in HR </w:t>
      </w:r>
    </w:p>
    <w:p w:rsidR="006A1A87" w:rsidRPr="006A1A87" w:rsidRDefault="006A1A87" w:rsidP="006A1A87">
      <w:pPr>
        <w:spacing w:after="0"/>
        <w:jc w:val="both"/>
        <w:rPr>
          <w:rFonts w:ascii="Times New Roman" w:hAnsi="Times New Roman" w:cs="Times New Roman"/>
          <w:sz w:val="24"/>
          <w:szCs w:val="24"/>
        </w:rPr>
      </w:pPr>
      <w:r w:rsidRPr="006A1A87">
        <w:rPr>
          <w:rFonts w:ascii="Times New Roman" w:hAnsi="Times New Roman" w:cs="Times New Roman"/>
          <w:sz w:val="24"/>
          <w:szCs w:val="24"/>
        </w:rPr>
        <w:t xml:space="preserve">Strategic Human Resource Management, International Human </w:t>
      </w:r>
    </w:p>
    <w:p w:rsidR="006A1A87" w:rsidRPr="00722ABE" w:rsidRDefault="006A1A87" w:rsidP="006A1A87">
      <w:pPr>
        <w:spacing w:after="240"/>
        <w:jc w:val="both"/>
        <w:rPr>
          <w:rFonts w:ascii="Times New Roman" w:hAnsi="Times New Roman" w:cs="Times New Roman"/>
          <w:b/>
          <w:bCs/>
          <w:sz w:val="24"/>
          <w:szCs w:val="24"/>
        </w:rPr>
      </w:pPr>
      <w:r w:rsidRPr="006A1A87">
        <w:rPr>
          <w:rFonts w:ascii="Times New Roman" w:hAnsi="Times New Roman" w:cs="Times New Roman"/>
          <w:sz w:val="24"/>
          <w:szCs w:val="24"/>
        </w:rPr>
        <w:cr/>
      </w:r>
      <w:r w:rsidRPr="00722ABE">
        <w:rPr>
          <w:rFonts w:ascii="Times New Roman" w:hAnsi="Times New Roman" w:cs="Times New Roman"/>
          <w:b/>
          <w:bCs/>
          <w:sz w:val="24"/>
          <w:szCs w:val="24"/>
        </w:rPr>
        <w:t>Examination Scheme: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951"/>
        <w:gridCol w:w="2250"/>
        <w:gridCol w:w="900"/>
        <w:gridCol w:w="1080"/>
        <w:gridCol w:w="1119"/>
      </w:tblGrid>
      <w:tr w:rsidR="006A1A87" w:rsidRPr="00722ABE" w:rsidTr="0037697C">
        <w:trPr>
          <w:trHeight w:val="431"/>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bCs/>
                <w:i/>
                <w:iCs/>
                <w:sz w:val="24"/>
                <w:szCs w:val="24"/>
              </w:rPr>
              <w:t xml:space="preserve"> </w:t>
            </w:r>
            <w:r w:rsidRPr="00722ABE">
              <w:rPr>
                <w:rFonts w:ascii="Times New Roman" w:hAnsi="Times New Roman" w:cs="Times New Roman"/>
                <w:b/>
                <w:sz w:val="24"/>
                <w:szCs w:val="24"/>
              </w:rPr>
              <w:t>Components</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CT/H/P/V/Q</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CT</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A</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EE</w:t>
            </w:r>
          </w:p>
        </w:tc>
      </w:tr>
      <w:tr w:rsidR="006A1A87" w:rsidRPr="00722ABE" w:rsidTr="0037697C">
        <w:trPr>
          <w:trHeight w:val="395"/>
          <w:jc w:val="center"/>
        </w:trPr>
        <w:tc>
          <w:tcPr>
            <w:tcW w:w="2059"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b/>
                <w:sz w:val="24"/>
                <w:szCs w:val="24"/>
              </w:rPr>
            </w:pPr>
            <w:r w:rsidRPr="00722ABE">
              <w:rPr>
                <w:rFonts w:ascii="Times New Roman" w:hAnsi="Times New Roman" w:cs="Times New Roman"/>
                <w:b/>
                <w:sz w:val="24"/>
                <w:szCs w:val="24"/>
              </w:rPr>
              <w:t>Weightage (%)</w:t>
            </w:r>
          </w:p>
        </w:tc>
        <w:tc>
          <w:tcPr>
            <w:tcW w:w="951"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25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10</w:t>
            </w:r>
          </w:p>
        </w:tc>
        <w:tc>
          <w:tcPr>
            <w:tcW w:w="90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w:t>
            </w:r>
          </w:p>
        </w:tc>
        <w:tc>
          <w:tcPr>
            <w:tcW w:w="1080" w:type="dxa"/>
            <w:shd w:val="clear" w:color="auto" w:fill="auto"/>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5</w:t>
            </w:r>
          </w:p>
        </w:tc>
        <w:tc>
          <w:tcPr>
            <w:tcW w:w="1119" w:type="dxa"/>
            <w:vAlign w:val="center"/>
          </w:tcPr>
          <w:p w:rsidR="006A1A87" w:rsidRPr="00722ABE" w:rsidRDefault="006A1A87" w:rsidP="0037697C">
            <w:pPr>
              <w:spacing w:after="0" w:line="240" w:lineRule="auto"/>
              <w:jc w:val="center"/>
              <w:rPr>
                <w:rFonts w:ascii="Times New Roman" w:hAnsi="Times New Roman" w:cs="Times New Roman"/>
                <w:sz w:val="24"/>
                <w:szCs w:val="24"/>
              </w:rPr>
            </w:pPr>
            <w:r w:rsidRPr="00722ABE">
              <w:rPr>
                <w:rFonts w:ascii="Times New Roman" w:hAnsi="Times New Roman" w:cs="Times New Roman"/>
                <w:sz w:val="24"/>
                <w:szCs w:val="24"/>
              </w:rPr>
              <w:t>70</w:t>
            </w:r>
          </w:p>
        </w:tc>
      </w:tr>
    </w:tbl>
    <w:p w:rsidR="006A1A87" w:rsidRDefault="006A1A87" w:rsidP="006A1A87">
      <w:pPr>
        <w:pStyle w:val="NormalBold"/>
        <w:keepNext w:val="0"/>
        <w:spacing w:before="0" w:after="0"/>
        <w:outlineLvl w:val="9"/>
        <w:rPr>
          <w:bCs/>
          <w:szCs w:val="24"/>
        </w:rPr>
      </w:pPr>
    </w:p>
    <w:p w:rsidR="006A1A87" w:rsidRPr="006A1A87" w:rsidRDefault="006A1A87" w:rsidP="006A1A87">
      <w:pPr>
        <w:jc w:val="both"/>
        <w:rPr>
          <w:rFonts w:ascii="Times New Roman" w:hAnsi="Times New Roman" w:cs="Times New Roman"/>
          <w:b/>
          <w:sz w:val="24"/>
          <w:szCs w:val="24"/>
        </w:rPr>
      </w:pPr>
      <w:r w:rsidRPr="006A1A87">
        <w:rPr>
          <w:rFonts w:ascii="Times New Roman" w:hAnsi="Times New Roman" w:cs="Times New Roman"/>
          <w:b/>
          <w:sz w:val="24"/>
          <w:szCs w:val="24"/>
        </w:rPr>
        <w:t>Text &amp; References:</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b/>
          <w:i/>
          <w:sz w:val="24"/>
          <w:szCs w:val="24"/>
        </w:rPr>
      </w:pPr>
      <w:r w:rsidRPr="006A1A87">
        <w:rPr>
          <w:rFonts w:ascii="Times New Roman" w:hAnsi="Times New Roman" w:cs="Times New Roman"/>
          <w:b/>
          <w:i/>
          <w:sz w:val="24"/>
          <w:szCs w:val="24"/>
        </w:rPr>
        <w:t>Text:</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lastRenderedPageBreak/>
        <w:t xml:space="preserve">Cascio (1998) Managing Human Resources. Delhi: Tata McGraw Hill.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 xml:space="preserve">Cascio W.F. &amp;Aguinis H. (2008), Applied Psychology in Human Resource Management, 6th Edition, Printice-Hall, USA </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Robert A. Baron and Donn Byrne, “Social Psychology:  Understanding Human Interactions”,  New Delhi,  Prentice Hall of India, 7</w:t>
      </w:r>
      <w:r w:rsidRPr="006A1A87">
        <w:rPr>
          <w:rFonts w:ascii="Times New Roman" w:hAnsi="Times New Roman" w:cs="Times New Roman"/>
          <w:sz w:val="24"/>
          <w:szCs w:val="24"/>
          <w:vertAlign w:val="superscript"/>
        </w:rPr>
        <w:t>th</w:t>
      </w:r>
      <w:r w:rsidRPr="006A1A87">
        <w:rPr>
          <w:rFonts w:ascii="Times New Roman" w:hAnsi="Times New Roman" w:cs="Times New Roman"/>
          <w:sz w:val="24"/>
          <w:szCs w:val="24"/>
        </w:rPr>
        <w:t xml:space="preserve"> Ed.,1995.</w:t>
      </w:r>
    </w:p>
    <w:p w:rsidR="006A1A87" w:rsidRPr="006A1A87" w:rsidRDefault="006A1A87" w:rsidP="001820D2">
      <w:pPr>
        <w:numPr>
          <w:ilvl w:val="0"/>
          <w:numId w:val="102"/>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John B. Miner, “Industrial - Organizational Psychology”,  Singapore,  McGraw-Hill, 1992.</w:t>
      </w:r>
    </w:p>
    <w:p w:rsidR="006A1A87" w:rsidRPr="006A1A87" w:rsidRDefault="006A1A87" w:rsidP="006A1A87">
      <w:pPr>
        <w:jc w:val="both"/>
        <w:rPr>
          <w:rFonts w:ascii="Times New Roman" w:hAnsi="Times New Roman" w:cs="Times New Roman"/>
          <w:sz w:val="24"/>
          <w:szCs w:val="24"/>
        </w:rPr>
      </w:pPr>
    </w:p>
    <w:p w:rsidR="006A1A87" w:rsidRPr="006A1A87" w:rsidRDefault="006A1A87" w:rsidP="006A1A87">
      <w:pPr>
        <w:jc w:val="both"/>
        <w:rPr>
          <w:rFonts w:ascii="Times New Roman" w:hAnsi="Times New Roman" w:cs="Times New Roman"/>
          <w:i/>
          <w:sz w:val="24"/>
          <w:szCs w:val="24"/>
        </w:rPr>
      </w:pPr>
      <w:r w:rsidRPr="006A1A87">
        <w:rPr>
          <w:rFonts w:ascii="Times New Roman" w:hAnsi="Times New Roman" w:cs="Times New Roman"/>
          <w:b/>
          <w:i/>
          <w:sz w:val="24"/>
          <w:szCs w:val="24"/>
        </w:rPr>
        <w:t xml:space="preserve"> References:</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Snell &amp;Bohlander (2007) Human Resource Management, Thomson South Western.</w:t>
      </w:r>
    </w:p>
    <w:p w:rsidR="006A1A87" w:rsidRPr="006A1A87" w:rsidRDefault="006A1A87" w:rsidP="001820D2">
      <w:pPr>
        <w:numPr>
          <w:ilvl w:val="0"/>
          <w:numId w:val="103"/>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David S. Decenzo and Stephen P. Robbins, Personnel/Human Resource Management</w:t>
      </w:r>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Prentice Hall, New Delhi.</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William B. Werther Jr. and Keith Davis, Human Resources and Personnel Management, McGraw Hill, Singapore, 4th Ed.,1993 .</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ArunMonappa and Mirza S. Saiyadain, Personnel  Management</w:t>
      </w:r>
      <w:r w:rsidRPr="006A1A87">
        <w:rPr>
          <w:rFonts w:ascii="Times New Roman" w:hAnsi="Times New Roman" w:cs="Times New Roman"/>
          <w:sz w:val="24"/>
          <w:szCs w:val="24"/>
          <w:u w:val="single"/>
        </w:rPr>
        <w:t>,</w:t>
      </w:r>
      <w:r w:rsidRPr="006A1A87">
        <w:rPr>
          <w:rFonts w:ascii="Times New Roman" w:hAnsi="Times New Roman" w:cs="Times New Roman"/>
          <w:sz w:val="24"/>
          <w:szCs w:val="24"/>
        </w:rPr>
        <w:t xml:space="preserve"> Tata Mc-Graw Hill, New Delhi 1995.</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P Subba Rao, Essentials of Human Resource Management and Industrial Relations: Text, Cases and Games, Himalaya, Mumbai,2000.</w:t>
      </w:r>
    </w:p>
    <w:p w:rsidR="006A1A87" w:rsidRPr="006A1A87" w:rsidRDefault="006A1A87" w:rsidP="001820D2">
      <w:pPr>
        <w:numPr>
          <w:ilvl w:val="0"/>
          <w:numId w:val="104"/>
        </w:numPr>
        <w:spacing w:after="0" w:line="240" w:lineRule="auto"/>
        <w:jc w:val="both"/>
        <w:rPr>
          <w:rFonts w:ascii="Times New Roman" w:hAnsi="Times New Roman" w:cs="Times New Roman"/>
          <w:sz w:val="24"/>
          <w:szCs w:val="24"/>
        </w:rPr>
      </w:pPr>
      <w:r w:rsidRPr="006A1A87">
        <w:rPr>
          <w:rFonts w:ascii="Times New Roman" w:hAnsi="Times New Roman" w:cs="Times New Roman"/>
          <w:sz w:val="24"/>
          <w:szCs w:val="24"/>
        </w:rPr>
        <w:t>BiswajeetPatanayak, Human Resource Management, Prentice Hall India, New Delhi 2001.</w:t>
      </w:r>
    </w:p>
    <w:p w:rsidR="006A1A87" w:rsidRPr="006A1A87" w:rsidRDefault="006A1A87"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47505C" w:rsidRDefault="0047505C" w:rsidP="00506A5F">
      <w:pPr>
        <w:spacing w:after="0" w:line="240" w:lineRule="auto"/>
        <w:jc w:val="center"/>
        <w:rPr>
          <w:rFonts w:ascii="Times New Roman" w:hAnsi="Times New Roman" w:cs="Times New Roman"/>
          <w:b/>
          <w:sz w:val="24"/>
          <w:szCs w:val="24"/>
        </w:rPr>
      </w:pPr>
    </w:p>
    <w:p w:rsidR="0037697C" w:rsidRDefault="0037697C" w:rsidP="0037697C">
      <w:pPr>
        <w:ind w:left="360"/>
        <w:jc w:val="center"/>
        <w:rPr>
          <w:rFonts w:ascii="Times New Roman" w:eastAsia="Times New Roman" w:hAnsi="Times New Roman"/>
          <w:b/>
          <w:sz w:val="32"/>
          <w:szCs w:val="32"/>
          <w:lang w:val="en-IN" w:eastAsia="en-IN"/>
        </w:rPr>
      </w:pPr>
    </w:p>
    <w:p w:rsidR="00983E27" w:rsidRDefault="00983E27">
      <w:pPr>
        <w:rPr>
          <w:rFonts w:ascii="Times New Roman" w:hAnsi="Times New Roman" w:cs="Times New Roman"/>
          <w:b/>
          <w:sz w:val="24"/>
          <w:szCs w:val="24"/>
        </w:rPr>
      </w:pPr>
      <w:r>
        <w:rPr>
          <w:rFonts w:ascii="Times New Roman" w:hAnsi="Times New Roman" w:cs="Times New Roman"/>
          <w:b/>
          <w:sz w:val="24"/>
          <w:szCs w:val="24"/>
        </w:rPr>
        <w:br w:type="page"/>
      </w:r>
    </w:p>
    <w:p w:rsidR="007E07B1" w:rsidRDefault="007E07B1" w:rsidP="00691CCD">
      <w:pPr>
        <w:spacing w:after="0" w:line="240" w:lineRule="auto"/>
        <w:jc w:val="center"/>
        <w:rPr>
          <w:rFonts w:ascii="Times New Roman" w:hAnsi="Times New Roman" w:cs="Times New Roman"/>
          <w:b/>
          <w:sz w:val="24"/>
          <w:szCs w:val="24"/>
        </w:rPr>
      </w:pPr>
      <w:bookmarkStart w:id="1" w:name="_GoBack"/>
      <w:bookmarkEnd w:id="1"/>
    </w:p>
    <w:sectPr w:rsidR="007E07B1" w:rsidSect="0014608A">
      <w:footerReference w:type="default" r:id="rId13"/>
      <w:pgSz w:w="12240" w:h="15840"/>
      <w:pgMar w:top="1008" w:right="1296" w:bottom="1008" w:left="1296"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737" w:rsidRDefault="000F5737" w:rsidP="00A61773">
      <w:pPr>
        <w:spacing w:after="0" w:line="240" w:lineRule="auto"/>
      </w:pPr>
      <w:r>
        <w:separator/>
      </w:r>
    </w:p>
  </w:endnote>
  <w:endnote w:type="continuationSeparator" w:id="0">
    <w:p w:rsidR="000F5737" w:rsidRDefault="000F5737" w:rsidP="00A617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msRm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alatino">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B68" w:rsidRDefault="000A6B68">
    <w:pPr>
      <w:pStyle w:val="Footer"/>
      <w:jc w:val="right"/>
    </w:pPr>
  </w:p>
  <w:p w:rsidR="000A6B68" w:rsidRDefault="000A6B68" w:rsidP="00BB1B41">
    <w:pPr>
      <w:pStyle w:val="Footer"/>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9515"/>
      <w:docPartObj>
        <w:docPartGallery w:val="Page Numbers (Bottom of Page)"/>
        <w:docPartUnique/>
      </w:docPartObj>
    </w:sdtPr>
    <w:sdtContent>
      <w:p w:rsidR="000A6B68" w:rsidRDefault="00E62AD2">
        <w:pPr>
          <w:pStyle w:val="Footer"/>
          <w:jc w:val="right"/>
        </w:pPr>
        <w:r>
          <w:fldChar w:fldCharType="begin"/>
        </w:r>
        <w:r w:rsidR="000A6B68">
          <w:instrText xml:space="preserve"> PAGE   \* MERGEFORMAT </w:instrText>
        </w:r>
        <w:r>
          <w:fldChar w:fldCharType="separate"/>
        </w:r>
        <w:r w:rsidR="007A57A9">
          <w:rPr>
            <w:noProof/>
          </w:rPr>
          <w:t>67</w:t>
        </w:r>
        <w:r>
          <w:rPr>
            <w:noProof/>
          </w:rPr>
          <w:fldChar w:fldCharType="end"/>
        </w:r>
      </w:p>
    </w:sdtContent>
  </w:sdt>
  <w:p w:rsidR="000A6B68" w:rsidRDefault="000A6B68" w:rsidP="00BB1B41">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737" w:rsidRDefault="000F5737" w:rsidP="00A61773">
      <w:pPr>
        <w:spacing w:after="0" w:line="240" w:lineRule="auto"/>
      </w:pPr>
      <w:r>
        <w:separator/>
      </w:r>
    </w:p>
  </w:footnote>
  <w:footnote w:type="continuationSeparator" w:id="0">
    <w:p w:rsidR="000F5737" w:rsidRDefault="000F5737" w:rsidP="00A6177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4C0EF2"/>
    <w:multiLevelType w:val="hybridMultilevel"/>
    <w:tmpl w:val="CEDAFF94"/>
    <w:lvl w:ilvl="0" w:tplc="FADEC666">
      <w:start w:val="4"/>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DD1FFF"/>
    <w:multiLevelType w:val="hybridMultilevel"/>
    <w:tmpl w:val="73C83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616DD5"/>
    <w:multiLevelType w:val="hybridMultilevel"/>
    <w:tmpl w:val="9A46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8F062D"/>
    <w:multiLevelType w:val="hybridMultilevel"/>
    <w:tmpl w:val="57446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6D5AB4"/>
    <w:multiLevelType w:val="hybridMultilevel"/>
    <w:tmpl w:val="3886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732A7C"/>
    <w:multiLevelType w:val="multilevel"/>
    <w:tmpl w:val="B91AAB56"/>
    <w:lvl w:ilvl="0">
      <w:start w:val="1"/>
      <w:numFmt w:val="decimal"/>
      <w:lvlText w:val="%1."/>
      <w:lvlJc w:val="left"/>
      <w:pPr>
        <w:ind w:left="720" w:hanging="360"/>
      </w:pPr>
      <w:rPr>
        <w:rFonts w:ascii="Times New Roman" w:hAnsi="Times New Roman" w:cs="Times New Roman"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nsid w:val="0593009A"/>
    <w:multiLevelType w:val="hybridMultilevel"/>
    <w:tmpl w:val="75280D34"/>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6935624"/>
    <w:multiLevelType w:val="hybridMultilevel"/>
    <w:tmpl w:val="96220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87343B6"/>
    <w:multiLevelType w:val="hybridMultilevel"/>
    <w:tmpl w:val="C6E248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08820133"/>
    <w:multiLevelType w:val="hybridMultilevel"/>
    <w:tmpl w:val="5E1AA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A8138DD"/>
    <w:multiLevelType w:val="hybridMultilevel"/>
    <w:tmpl w:val="ADC868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B6145F8"/>
    <w:multiLevelType w:val="hybridMultilevel"/>
    <w:tmpl w:val="0DF25B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0C8D2D5E"/>
    <w:multiLevelType w:val="hybridMultilevel"/>
    <w:tmpl w:val="7362D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CD87705"/>
    <w:multiLevelType w:val="hybridMultilevel"/>
    <w:tmpl w:val="9626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3253B"/>
    <w:multiLevelType w:val="multilevel"/>
    <w:tmpl w:val="0688D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F694F53"/>
    <w:multiLevelType w:val="hybridMultilevel"/>
    <w:tmpl w:val="4AC029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2352EF"/>
    <w:multiLevelType w:val="hybridMultilevel"/>
    <w:tmpl w:val="DFC400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107F16AB"/>
    <w:multiLevelType w:val="hybridMultilevel"/>
    <w:tmpl w:val="9F84F1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1424158"/>
    <w:multiLevelType w:val="hybridMultilevel"/>
    <w:tmpl w:val="4118A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15236FD"/>
    <w:multiLevelType w:val="hybridMultilevel"/>
    <w:tmpl w:val="792CF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20F0988"/>
    <w:multiLevelType w:val="hybridMultilevel"/>
    <w:tmpl w:val="902441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35B2BA6"/>
    <w:multiLevelType w:val="hybridMultilevel"/>
    <w:tmpl w:val="9B5EFA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13834C3F"/>
    <w:multiLevelType w:val="hybridMultilevel"/>
    <w:tmpl w:val="D222215A"/>
    <w:lvl w:ilvl="0" w:tplc="46826C0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371C4B"/>
    <w:multiLevelType w:val="hybridMultilevel"/>
    <w:tmpl w:val="4362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5B5696B"/>
    <w:multiLevelType w:val="hybridMultilevel"/>
    <w:tmpl w:val="161A2682"/>
    <w:lvl w:ilvl="0" w:tplc="8B3296EA">
      <w:start w:val="1"/>
      <w:numFmt w:val="lowerRoman"/>
      <w:lvlText w:val="%1."/>
      <w:lvlJc w:val="righ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6">
    <w:nsid w:val="15C26AF0"/>
    <w:multiLevelType w:val="hybridMultilevel"/>
    <w:tmpl w:val="9BF243DC"/>
    <w:lvl w:ilvl="0" w:tplc="FFFFFFFF">
      <w:start w:val="1"/>
      <w:numFmt w:val="bullet"/>
      <w:lvlText w:val=""/>
      <w:legacy w:legacy="1" w:legacySpace="0" w:legacyIndent="283"/>
      <w:lvlJc w:val="left"/>
      <w:pPr>
        <w:ind w:left="283"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16C66A75"/>
    <w:multiLevelType w:val="hybridMultilevel"/>
    <w:tmpl w:val="FDEE5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725232C"/>
    <w:multiLevelType w:val="hybridMultilevel"/>
    <w:tmpl w:val="2C16A2A0"/>
    <w:lvl w:ilvl="0" w:tplc="0409001B">
      <w:start w:val="1"/>
      <w:numFmt w:val="bullet"/>
      <w:lvlText w:val=""/>
      <w:lvlJc w:val="left"/>
      <w:pPr>
        <w:ind w:left="1530" w:hanging="360"/>
      </w:pPr>
      <w:rPr>
        <w:rFonts w:ascii="Symbol" w:hAnsi="Symbol" w:hint="default"/>
      </w:rPr>
    </w:lvl>
    <w:lvl w:ilvl="1" w:tplc="04090019" w:tentative="1">
      <w:start w:val="1"/>
      <w:numFmt w:val="bullet"/>
      <w:lvlText w:val="o"/>
      <w:lvlJc w:val="left"/>
      <w:pPr>
        <w:ind w:left="2250" w:hanging="360"/>
      </w:pPr>
      <w:rPr>
        <w:rFonts w:ascii="Courier New" w:hAnsi="Courier New" w:cs="Courier New" w:hint="default"/>
      </w:rPr>
    </w:lvl>
    <w:lvl w:ilvl="2" w:tplc="0409001B" w:tentative="1">
      <w:start w:val="1"/>
      <w:numFmt w:val="bullet"/>
      <w:lvlText w:val=""/>
      <w:lvlJc w:val="left"/>
      <w:pPr>
        <w:ind w:left="2970" w:hanging="360"/>
      </w:pPr>
      <w:rPr>
        <w:rFonts w:ascii="Wingdings" w:hAnsi="Wingdings" w:hint="default"/>
      </w:rPr>
    </w:lvl>
    <w:lvl w:ilvl="3" w:tplc="0409000F" w:tentative="1">
      <w:start w:val="1"/>
      <w:numFmt w:val="bullet"/>
      <w:lvlText w:val=""/>
      <w:lvlJc w:val="left"/>
      <w:pPr>
        <w:ind w:left="3690" w:hanging="360"/>
      </w:pPr>
      <w:rPr>
        <w:rFonts w:ascii="Symbol" w:hAnsi="Symbol" w:hint="default"/>
      </w:rPr>
    </w:lvl>
    <w:lvl w:ilvl="4" w:tplc="04090019" w:tentative="1">
      <w:start w:val="1"/>
      <w:numFmt w:val="bullet"/>
      <w:lvlText w:val="o"/>
      <w:lvlJc w:val="left"/>
      <w:pPr>
        <w:ind w:left="4410" w:hanging="360"/>
      </w:pPr>
      <w:rPr>
        <w:rFonts w:ascii="Courier New" w:hAnsi="Courier New" w:cs="Courier New" w:hint="default"/>
      </w:rPr>
    </w:lvl>
    <w:lvl w:ilvl="5" w:tplc="0409001B" w:tentative="1">
      <w:start w:val="1"/>
      <w:numFmt w:val="bullet"/>
      <w:lvlText w:val=""/>
      <w:lvlJc w:val="left"/>
      <w:pPr>
        <w:ind w:left="5130" w:hanging="360"/>
      </w:pPr>
      <w:rPr>
        <w:rFonts w:ascii="Wingdings" w:hAnsi="Wingdings" w:hint="default"/>
      </w:rPr>
    </w:lvl>
    <w:lvl w:ilvl="6" w:tplc="0409000F" w:tentative="1">
      <w:start w:val="1"/>
      <w:numFmt w:val="bullet"/>
      <w:lvlText w:val=""/>
      <w:lvlJc w:val="left"/>
      <w:pPr>
        <w:ind w:left="5850" w:hanging="360"/>
      </w:pPr>
      <w:rPr>
        <w:rFonts w:ascii="Symbol" w:hAnsi="Symbol" w:hint="default"/>
      </w:rPr>
    </w:lvl>
    <w:lvl w:ilvl="7" w:tplc="04090019" w:tentative="1">
      <w:start w:val="1"/>
      <w:numFmt w:val="bullet"/>
      <w:lvlText w:val="o"/>
      <w:lvlJc w:val="left"/>
      <w:pPr>
        <w:ind w:left="6570" w:hanging="360"/>
      </w:pPr>
      <w:rPr>
        <w:rFonts w:ascii="Courier New" w:hAnsi="Courier New" w:cs="Courier New" w:hint="default"/>
      </w:rPr>
    </w:lvl>
    <w:lvl w:ilvl="8" w:tplc="0409001B" w:tentative="1">
      <w:start w:val="1"/>
      <w:numFmt w:val="bullet"/>
      <w:lvlText w:val=""/>
      <w:lvlJc w:val="left"/>
      <w:pPr>
        <w:ind w:left="7290" w:hanging="360"/>
      </w:pPr>
      <w:rPr>
        <w:rFonts w:ascii="Wingdings" w:hAnsi="Wingdings" w:hint="default"/>
      </w:rPr>
    </w:lvl>
  </w:abstractNum>
  <w:abstractNum w:abstractNumId="29">
    <w:nsid w:val="194D6554"/>
    <w:multiLevelType w:val="hybridMultilevel"/>
    <w:tmpl w:val="3BF0E1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1B8270FF"/>
    <w:multiLevelType w:val="hybridMultilevel"/>
    <w:tmpl w:val="0608C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1BB51400"/>
    <w:multiLevelType w:val="hybridMultilevel"/>
    <w:tmpl w:val="D304D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1D3945F8"/>
    <w:multiLevelType w:val="hybridMultilevel"/>
    <w:tmpl w:val="A3A43588"/>
    <w:lvl w:ilvl="0" w:tplc="FBB01D8A">
      <w:start w:val="2"/>
      <w:numFmt w:val="lowerRoman"/>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D7412F7"/>
    <w:multiLevelType w:val="hybridMultilevel"/>
    <w:tmpl w:val="71CAF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203B2900"/>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251377DE"/>
    <w:multiLevelType w:val="hybridMultilevel"/>
    <w:tmpl w:val="662C0032"/>
    <w:lvl w:ilvl="0" w:tplc="B120C7E0">
      <w:start w:val="2"/>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56F4A2A"/>
    <w:multiLevelType w:val="hybridMultilevel"/>
    <w:tmpl w:val="DEB2D9D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5F73137"/>
    <w:multiLevelType w:val="hybridMultilevel"/>
    <w:tmpl w:val="8806BB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6FF3137"/>
    <w:multiLevelType w:val="hybridMultilevel"/>
    <w:tmpl w:val="74B47C5A"/>
    <w:lvl w:ilvl="0" w:tplc="45DA0D82">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88D7654"/>
    <w:multiLevelType w:val="hybridMultilevel"/>
    <w:tmpl w:val="79DC83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29560152"/>
    <w:multiLevelType w:val="hybridMultilevel"/>
    <w:tmpl w:val="D0CE0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F7B49EA"/>
    <w:multiLevelType w:val="hybridMultilevel"/>
    <w:tmpl w:val="996C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FE0604C"/>
    <w:multiLevelType w:val="multilevel"/>
    <w:tmpl w:val="E8C08F04"/>
    <w:lvl w:ilvl="0">
      <w:start w:val="1"/>
      <w:numFmt w:val="bullet"/>
      <w:lvlText w:val=""/>
      <w:lvlJc w:val="left"/>
      <w:pPr>
        <w:tabs>
          <w:tab w:val="num" w:pos="360"/>
        </w:tabs>
        <w:ind w:left="360" w:hanging="360"/>
      </w:pPr>
      <w:rPr>
        <w:rFonts w:ascii="Wingdings" w:hAnsi="Wingdings"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3">
    <w:nsid w:val="30973F25"/>
    <w:multiLevelType w:val="hybridMultilevel"/>
    <w:tmpl w:val="41BC2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3224488A"/>
    <w:multiLevelType w:val="hybridMultilevel"/>
    <w:tmpl w:val="216C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26F7E9C"/>
    <w:multiLevelType w:val="hybridMultilevel"/>
    <w:tmpl w:val="15D01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nsid w:val="345B5569"/>
    <w:multiLevelType w:val="hybridMultilevel"/>
    <w:tmpl w:val="EF16DC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nsid w:val="3583290C"/>
    <w:multiLevelType w:val="hybridMultilevel"/>
    <w:tmpl w:val="D8666B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
    <w:nsid w:val="3649451F"/>
    <w:multiLevelType w:val="multilevel"/>
    <w:tmpl w:val="CC207C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37725042"/>
    <w:multiLevelType w:val="hybridMultilevel"/>
    <w:tmpl w:val="5BF08E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nsid w:val="3A977EED"/>
    <w:multiLevelType w:val="multilevel"/>
    <w:tmpl w:val="F65E3E58"/>
    <w:lvl w:ilvl="0">
      <w:start w:val="1"/>
      <w:numFmt w:val="bullet"/>
      <w:lvlText w:val=""/>
      <w:lvlJc w:val="left"/>
      <w:pPr>
        <w:ind w:left="720" w:hanging="360"/>
      </w:pPr>
      <w:rPr>
        <w:rFonts w:ascii="Symbol" w:hAnsi="Symbol" w:hint="default"/>
        <w:sz w:val="26"/>
        <w:szCs w:val="26"/>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nsid w:val="3BA03BB2"/>
    <w:multiLevelType w:val="hybridMultilevel"/>
    <w:tmpl w:val="C944DC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
    <w:nsid w:val="3E1F7809"/>
    <w:multiLevelType w:val="hybridMultilevel"/>
    <w:tmpl w:val="A0E03C26"/>
    <w:lvl w:ilvl="0" w:tplc="47608860">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3EA39C9"/>
    <w:multiLevelType w:val="hybridMultilevel"/>
    <w:tmpl w:val="EAC87D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nsid w:val="45C83E99"/>
    <w:multiLevelType w:val="multilevel"/>
    <w:tmpl w:val="45844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nsid w:val="46EB73C2"/>
    <w:multiLevelType w:val="hybridMultilevel"/>
    <w:tmpl w:val="512E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8290187"/>
    <w:multiLevelType w:val="hybridMultilevel"/>
    <w:tmpl w:val="2ABA6A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921287D"/>
    <w:multiLevelType w:val="hybridMultilevel"/>
    <w:tmpl w:val="07E43A6C"/>
    <w:lvl w:ilvl="0" w:tplc="51022462">
      <w:start w:val="3"/>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C010857"/>
    <w:multiLevelType w:val="hybridMultilevel"/>
    <w:tmpl w:val="3F9C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DCB2F31"/>
    <w:multiLevelType w:val="hybridMultilevel"/>
    <w:tmpl w:val="3412EF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nsid w:val="4FC20B0C"/>
    <w:multiLevelType w:val="hybridMultilevel"/>
    <w:tmpl w:val="0AE2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FCC1779"/>
    <w:multiLevelType w:val="hybridMultilevel"/>
    <w:tmpl w:val="69567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0D1360B"/>
    <w:multiLevelType w:val="hybridMultilevel"/>
    <w:tmpl w:val="185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52AD783B"/>
    <w:multiLevelType w:val="hybridMultilevel"/>
    <w:tmpl w:val="12BADC2C"/>
    <w:lvl w:ilvl="0" w:tplc="04090001">
      <w:start w:val="1"/>
      <w:numFmt w:val="bullet"/>
      <w:lvlText w:val=""/>
      <w:lvlJc w:val="left"/>
      <w:pPr>
        <w:tabs>
          <w:tab w:val="num" w:pos="360"/>
        </w:tabs>
        <w:ind w:left="360" w:hanging="360"/>
      </w:pPr>
      <w:rPr>
        <w:rFonts w:ascii="Symbol" w:hAnsi="Symbol" w:hint="default"/>
      </w:rPr>
    </w:lvl>
    <w:lvl w:ilvl="1" w:tplc="4780631C">
      <w:numFmt w:val="bullet"/>
      <w:lvlText w:val=""/>
      <w:lvlJc w:val="left"/>
      <w:pPr>
        <w:tabs>
          <w:tab w:val="num" w:pos="1080"/>
        </w:tabs>
        <w:ind w:left="720" w:firstLine="0"/>
      </w:pPr>
      <w:rPr>
        <w:rFonts w:ascii="Symbol" w:hAnsi="Symbol" w:cs="Times New Roman" w:hint="default"/>
        <w:sz w:val="20"/>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4">
    <w:nsid w:val="54226755"/>
    <w:multiLevelType w:val="hybridMultilevel"/>
    <w:tmpl w:val="FBB61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43A7CFD"/>
    <w:multiLevelType w:val="hybridMultilevel"/>
    <w:tmpl w:val="91E8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79C367B"/>
    <w:multiLevelType w:val="hybridMultilevel"/>
    <w:tmpl w:val="7BA83A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57ED6565"/>
    <w:multiLevelType w:val="hybridMultilevel"/>
    <w:tmpl w:val="642EAF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
    <w:nsid w:val="58FB69E7"/>
    <w:multiLevelType w:val="hybridMultilevel"/>
    <w:tmpl w:val="681C60D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nsid w:val="5DD16BA2"/>
    <w:multiLevelType w:val="hybridMultilevel"/>
    <w:tmpl w:val="D1A2E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E192EE2"/>
    <w:multiLevelType w:val="hybridMultilevel"/>
    <w:tmpl w:val="BBE4A024"/>
    <w:lvl w:ilvl="0" w:tplc="45DA0D82">
      <w:start w:val="1"/>
      <w:numFmt w:val="bullet"/>
      <w:lvlText w:val=""/>
      <w:lvlJc w:val="left"/>
      <w:pPr>
        <w:tabs>
          <w:tab w:val="num" w:pos="360"/>
        </w:tabs>
        <w:ind w:left="360" w:hanging="360"/>
      </w:pPr>
      <w:rPr>
        <w:rFonts w:ascii="Symbol" w:hAnsi="Symbol" w:hint="default"/>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1">
    <w:nsid w:val="5E286981"/>
    <w:multiLevelType w:val="hybridMultilevel"/>
    <w:tmpl w:val="92429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283020F"/>
    <w:multiLevelType w:val="hybridMultilevel"/>
    <w:tmpl w:val="3F34FB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2D12FC0"/>
    <w:multiLevelType w:val="hybridMultilevel"/>
    <w:tmpl w:val="39FE5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nsid w:val="63464EB4"/>
    <w:multiLevelType w:val="hybridMultilevel"/>
    <w:tmpl w:val="23F01A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642524A4"/>
    <w:multiLevelType w:val="hybridMultilevel"/>
    <w:tmpl w:val="C5A25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64C64221"/>
    <w:multiLevelType w:val="hybridMultilevel"/>
    <w:tmpl w:val="F0E0580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7">
    <w:nsid w:val="6525074D"/>
    <w:multiLevelType w:val="hybridMultilevel"/>
    <w:tmpl w:val="55DAE7B0"/>
    <w:lvl w:ilvl="0" w:tplc="40090011">
      <w:start w:val="1"/>
      <w:numFmt w:val="lowerLetter"/>
      <w:lvlText w:val="%1."/>
      <w:lvlJc w:val="left"/>
      <w:pPr>
        <w:ind w:left="720" w:hanging="360"/>
      </w:pPr>
      <w:rPr>
        <w:rFonts w:hint="default"/>
        <w:sz w:val="24"/>
      </w:rPr>
    </w:lvl>
    <w:lvl w:ilvl="1" w:tplc="40090019">
      <w:start w:val="5"/>
      <w:numFmt w:val="lowerRoman"/>
      <w:lvlText w:val="(%2)"/>
      <w:lvlJc w:val="left"/>
      <w:pPr>
        <w:ind w:left="1800" w:hanging="720"/>
      </w:pPr>
      <w:rPr>
        <w:rFonts w:hint="default"/>
      </w:rPr>
    </w:lvl>
    <w:lvl w:ilvl="2" w:tplc="F8BCD50A">
      <w:start w:val="2"/>
      <w:numFmt w:val="decimal"/>
      <w:lvlText w:val="%3."/>
      <w:lvlJc w:val="left"/>
      <w:pPr>
        <w:ind w:left="2340" w:hanging="360"/>
      </w:pPr>
      <w:rPr>
        <w:rFonts w:hint="default"/>
      </w:r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8">
    <w:nsid w:val="6765623E"/>
    <w:multiLevelType w:val="hybridMultilevel"/>
    <w:tmpl w:val="94DC6618"/>
    <w:lvl w:ilvl="0" w:tplc="0B6EC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98442A9"/>
    <w:multiLevelType w:val="hybridMultilevel"/>
    <w:tmpl w:val="99802AB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nsid w:val="6A19158E"/>
    <w:multiLevelType w:val="hybridMultilevel"/>
    <w:tmpl w:val="78281B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6A2F4D71"/>
    <w:multiLevelType w:val="hybridMultilevel"/>
    <w:tmpl w:val="731ED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981EDC"/>
    <w:multiLevelType w:val="hybridMultilevel"/>
    <w:tmpl w:val="0C44C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03A3CEA"/>
    <w:multiLevelType w:val="hybridMultilevel"/>
    <w:tmpl w:val="11508BF6"/>
    <w:lvl w:ilvl="0" w:tplc="04090001">
      <w:start w:val="1"/>
      <w:numFmt w:val="lowerRoman"/>
      <w:lvlText w:val="%1)"/>
      <w:lvlJc w:val="left"/>
      <w:pPr>
        <w:ind w:left="1710" w:hanging="72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84">
    <w:nsid w:val="70400DF0"/>
    <w:multiLevelType w:val="hybridMultilevel"/>
    <w:tmpl w:val="D5326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07E62D4"/>
    <w:multiLevelType w:val="hybridMultilevel"/>
    <w:tmpl w:val="C7B89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70C203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7">
    <w:nsid w:val="73AE3C60"/>
    <w:multiLevelType w:val="hybridMultilevel"/>
    <w:tmpl w:val="BEC4F3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73DA48DF"/>
    <w:multiLevelType w:val="hybridMultilevel"/>
    <w:tmpl w:val="AB00A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74855E22"/>
    <w:multiLevelType w:val="hybridMultilevel"/>
    <w:tmpl w:val="9718E35C"/>
    <w:lvl w:ilvl="0" w:tplc="C318F4C2">
      <w:numFmt w:val="bullet"/>
      <w:lvlText w:val="-"/>
      <w:lvlJc w:val="left"/>
      <w:pPr>
        <w:tabs>
          <w:tab w:val="num" w:pos="0"/>
        </w:tabs>
        <w:ind w:left="0" w:hanging="360"/>
      </w:pPr>
      <w:rPr>
        <w:rFonts w:ascii="Times New Roman" w:hAnsi="Times New Roman"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0">
    <w:nsid w:val="751B6D1E"/>
    <w:multiLevelType w:val="hybridMultilevel"/>
    <w:tmpl w:val="D098E8A8"/>
    <w:lvl w:ilvl="0" w:tplc="45DA0D82">
      <w:start w:val="1"/>
      <w:numFmt w:val="bullet"/>
      <w:lvlText w:val=""/>
      <w:lvlJc w:val="left"/>
      <w:pPr>
        <w:tabs>
          <w:tab w:val="num" w:pos="360"/>
        </w:tabs>
        <w:ind w:left="360" w:hanging="360"/>
      </w:pPr>
      <w:rPr>
        <w:rFonts w:ascii="Symbol" w:hAnsi="Symbol"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nsid w:val="75476858"/>
    <w:multiLevelType w:val="hybridMultilevel"/>
    <w:tmpl w:val="8278C50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
    <w:nsid w:val="76590415"/>
    <w:multiLevelType w:val="hybridMultilevel"/>
    <w:tmpl w:val="1ED43614"/>
    <w:lvl w:ilvl="0" w:tplc="21A0779E">
      <w:numFmt w:val="decimal"/>
      <w:lvlText w:val="%1-"/>
      <w:lvlJc w:val="left"/>
      <w:pPr>
        <w:ind w:left="2070" w:hanging="360"/>
      </w:p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start w:val="1"/>
      <w:numFmt w:val="decimal"/>
      <w:lvlText w:val="%4."/>
      <w:lvlJc w:val="left"/>
      <w:pPr>
        <w:ind w:left="360" w:hanging="360"/>
      </w:pPr>
    </w:lvl>
    <w:lvl w:ilvl="4" w:tplc="04090019">
      <w:start w:val="1"/>
      <w:numFmt w:val="lowerLetter"/>
      <w:lvlText w:val="%5."/>
      <w:lvlJc w:val="left"/>
      <w:pPr>
        <w:ind w:left="4950" w:hanging="360"/>
      </w:pPr>
    </w:lvl>
    <w:lvl w:ilvl="5" w:tplc="0409001B">
      <w:start w:val="1"/>
      <w:numFmt w:val="lowerRoman"/>
      <w:lvlText w:val="%6."/>
      <w:lvlJc w:val="right"/>
      <w:pPr>
        <w:ind w:left="5670" w:hanging="180"/>
      </w:pPr>
    </w:lvl>
    <w:lvl w:ilvl="6" w:tplc="0409000F">
      <w:start w:val="1"/>
      <w:numFmt w:val="decimal"/>
      <w:lvlText w:val="%7."/>
      <w:lvlJc w:val="left"/>
      <w:pPr>
        <w:ind w:left="6390" w:hanging="360"/>
      </w:pPr>
    </w:lvl>
    <w:lvl w:ilvl="7" w:tplc="04090019">
      <w:start w:val="1"/>
      <w:numFmt w:val="lowerLetter"/>
      <w:lvlText w:val="%8."/>
      <w:lvlJc w:val="left"/>
      <w:pPr>
        <w:ind w:left="7110" w:hanging="360"/>
      </w:pPr>
    </w:lvl>
    <w:lvl w:ilvl="8" w:tplc="0409001B">
      <w:start w:val="1"/>
      <w:numFmt w:val="lowerRoman"/>
      <w:lvlText w:val="%9."/>
      <w:lvlJc w:val="right"/>
      <w:pPr>
        <w:ind w:left="7830" w:hanging="180"/>
      </w:pPr>
    </w:lvl>
  </w:abstractNum>
  <w:abstractNum w:abstractNumId="93">
    <w:nsid w:val="76FB4850"/>
    <w:multiLevelType w:val="hybridMultilevel"/>
    <w:tmpl w:val="E01C4A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4">
    <w:nsid w:val="77C042D3"/>
    <w:multiLevelType w:val="hybridMultilevel"/>
    <w:tmpl w:val="99528B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5">
    <w:nsid w:val="77F967F1"/>
    <w:multiLevelType w:val="hybridMultilevel"/>
    <w:tmpl w:val="773C960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
    <w:nsid w:val="780361CC"/>
    <w:multiLevelType w:val="hybridMultilevel"/>
    <w:tmpl w:val="B296D85A"/>
    <w:lvl w:ilvl="0" w:tplc="04090001">
      <w:start w:val="4"/>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7">
    <w:nsid w:val="7A93378E"/>
    <w:multiLevelType w:val="hybridMultilevel"/>
    <w:tmpl w:val="EB68A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7BDB59F0"/>
    <w:multiLevelType w:val="hybridMultilevel"/>
    <w:tmpl w:val="1E2E5458"/>
    <w:lvl w:ilvl="0" w:tplc="40090011">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nsid w:val="7C2C00F4"/>
    <w:multiLevelType w:val="hybridMultilevel"/>
    <w:tmpl w:val="BB2638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
    <w:nsid w:val="7C371547"/>
    <w:multiLevelType w:val="hybridMultilevel"/>
    <w:tmpl w:val="0A92F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DEA3E24"/>
    <w:multiLevelType w:val="singleLevel"/>
    <w:tmpl w:val="75024DC8"/>
    <w:lvl w:ilvl="0">
      <w:start w:val="1"/>
      <w:numFmt w:val="decimal"/>
      <w:lvlText w:val="%1."/>
      <w:legacy w:legacy="1" w:legacySpace="0" w:legacyIndent="283"/>
      <w:lvlJc w:val="left"/>
      <w:pPr>
        <w:ind w:left="283" w:hanging="283"/>
      </w:pPr>
    </w:lvl>
  </w:abstractNum>
  <w:num w:numId="1">
    <w:abstractNumId w:val="54"/>
  </w:num>
  <w:num w:numId="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6"/>
  </w:num>
  <w:num w:numId="5">
    <w:abstractNumId w:val="28"/>
  </w:num>
  <w:num w:numId="6">
    <w:abstractNumId w:val="48"/>
  </w:num>
  <w:num w:numId="7">
    <w:abstractNumId w:val="77"/>
  </w:num>
  <w:num w:numId="8">
    <w:abstractNumId w:val="52"/>
  </w:num>
  <w:num w:numId="9">
    <w:abstractNumId w:val="98"/>
  </w:num>
  <w:num w:numId="10">
    <w:abstractNumId w:val="25"/>
  </w:num>
  <w:num w:numId="11">
    <w:abstractNumId w:val="6"/>
  </w:num>
  <w:num w:numId="12">
    <w:abstractNumId w:val="82"/>
  </w:num>
  <w:num w:numId="13">
    <w:abstractNumId w:val="56"/>
  </w:num>
  <w:num w:numId="14">
    <w:abstractNumId w:val="72"/>
  </w:num>
  <w:num w:numId="15">
    <w:abstractNumId w:val="34"/>
  </w:num>
  <w:num w:numId="16">
    <w:abstractNumId w:val="79"/>
  </w:num>
  <w:num w:numId="17">
    <w:abstractNumId w:val="2"/>
  </w:num>
  <w:num w:numId="18">
    <w:abstractNumId w:val="78"/>
  </w:num>
  <w:num w:numId="19">
    <w:abstractNumId w:val="16"/>
  </w:num>
  <w:num w:numId="20">
    <w:abstractNumId w:val="22"/>
  </w:num>
  <w:num w:numId="21">
    <w:abstractNumId w:val="51"/>
  </w:num>
  <w:num w:numId="22">
    <w:abstractNumId w:val="76"/>
  </w:num>
  <w:num w:numId="23">
    <w:abstractNumId w:val="84"/>
  </w:num>
  <w:num w:numId="24">
    <w:abstractNumId w:val="11"/>
  </w:num>
  <w:num w:numId="25">
    <w:abstractNumId w:val="27"/>
  </w:num>
  <w:num w:numId="26">
    <w:abstractNumId w:val="39"/>
  </w:num>
  <w:num w:numId="27">
    <w:abstractNumId w:val="46"/>
  </w:num>
  <w:num w:numId="28">
    <w:abstractNumId w:val="88"/>
  </w:num>
  <w:num w:numId="29">
    <w:abstractNumId w:val="62"/>
  </w:num>
  <w:num w:numId="30">
    <w:abstractNumId w:val="69"/>
  </w:num>
  <w:num w:numId="31">
    <w:abstractNumId w:val="95"/>
  </w:num>
  <w:num w:numId="32">
    <w:abstractNumId w:val="94"/>
  </w:num>
  <w:num w:numId="33">
    <w:abstractNumId w:val="80"/>
  </w:num>
  <w:num w:numId="34">
    <w:abstractNumId w:val="60"/>
  </w:num>
  <w:num w:numId="35">
    <w:abstractNumId w:val="55"/>
  </w:num>
  <w:num w:numId="36">
    <w:abstractNumId w:val="63"/>
  </w:num>
  <w:num w:numId="37">
    <w:abstractNumId w:val="20"/>
  </w:num>
  <w:num w:numId="38">
    <w:abstractNumId w:val="64"/>
  </w:num>
  <w:num w:numId="39">
    <w:abstractNumId w:val="65"/>
  </w:num>
  <w:num w:numId="40">
    <w:abstractNumId w:val="9"/>
  </w:num>
  <w:num w:numId="41">
    <w:abstractNumId w:val="74"/>
  </w:num>
  <w:num w:numId="42">
    <w:abstractNumId w:val="36"/>
  </w:num>
  <w:num w:numId="43">
    <w:abstractNumId w:val="4"/>
  </w:num>
  <w:num w:numId="44">
    <w:abstractNumId w:val="29"/>
  </w:num>
  <w:num w:numId="45">
    <w:abstractNumId w:val="66"/>
  </w:num>
  <w:num w:numId="46">
    <w:abstractNumId w:val="61"/>
  </w:num>
  <w:num w:numId="47">
    <w:abstractNumId w:val="21"/>
  </w:num>
  <w:num w:numId="48">
    <w:abstractNumId w:val="85"/>
  </w:num>
  <w:num w:numId="49">
    <w:abstractNumId w:val="71"/>
  </w:num>
  <w:num w:numId="50">
    <w:abstractNumId w:val="3"/>
  </w:num>
  <w:num w:numId="51">
    <w:abstractNumId w:val="97"/>
  </w:num>
  <w:num w:numId="52">
    <w:abstractNumId w:val="19"/>
  </w:num>
  <w:num w:numId="53">
    <w:abstractNumId w:val="67"/>
  </w:num>
  <w:num w:numId="54">
    <w:abstractNumId w:val="89"/>
  </w:num>
  <w:num w:numId="55">
    <w:abstractNumId w:val="8"/>
  </w:num>
  <w:num w:numId="56">
    <w:abstractNumId w:val="13"/>
  </w:num>
  <w:num w:numId="57">
    <w:abstractNumId w:val="14"/>
  </w:num>
  <w:num w:numId="58">
    <w:abstractNumId w:val="40"/>
  </w:num>
  <w:num w:numId="59">
    <w:abstractNumId w:val="44"/>
  </w:num>
  <w:num w:numId="60">
    <w:abstractNumId w:val="5"/>
  </w:num>
  <w:num w:numId="61">
    <w:abstractNumId w:val="41"/>
  </w:num>
  <w:num w:numId="62">
    <w:abstractNumId w:val="24"/>
  </w:num>
  <w:num w:numId="63">
    <w:abstractNumId w:val="58"/>
  </w:num>
  <w:num w:numId="64">
    <w:abstractNumId w:val="91"/>
  </w:num>
  <w:num w:numId="65">
    <w:abstractNumId w:val="99"/>
  </w:num>
  <w:num w:numId="66">
    <w:abstractNumId w:val="73"/>
  </w:num>
  <w:num w:numId="67">
    <w:abstractNumId w:val="37"/>
  </w:num>
  <w:num w:numId="68">
    <w:abstractNumId w:val="35"/>
  </w:num>
  <w:num w:numId="69">
    <w:abstractNumId w:val="81"/>
  </w:num>
  <w:num w:numId="70">
    <w:abstractNumId w:val="75"/>
  </w:num>
  <w:num w:numId="71">
    <w:abstractNumId w:val="10"/>
  </w:num>
  <w:num w:numId="72">
    <w:abstractNumId w:val="57"/>
  </w:num>
  <w:num w:numId="73">
    <w:abstractNumId w:val="33"/>
  </w:num>
  <w:num w:numId="74">
    <w:abstractNumId w:val="49"/>
  </w:num>
  <w:num w:numId="75">
    <w:abstractNumId w:val="1"/>
  </w:num>
  <w:num w:numId="76">
    <w:abstractNumId w:val="59"/>
  </w:num>
  <w:num w:numId="77">
    <w:abstractNumId w:val="45"/>
  </w:num>
  <w:num w:numId="78">
    <w:abstractNumId w:val="43"/>
  </w:num>
  <w:num w:numId="79">
    <w:abstractNumId w:val="87"/>
  </w:num>
  <w:num w:numId="80">
    <w:abstractNumId w:val="47"/>
  </w:num>
  <w:num w:numId="81">
    <w:abstractNumId w:val="31"/>
  </w:num>
  <w:num w:numId="82">
    <w:abstractNumId w:val="100"/>
  </w:num>
  <w:num w:numId="83">
    <w:abstractNumId w:val="15"/>
  </w:num>
  <w:num w:numId="84">
    <w:abstractNumId w:val="7"/>
  </w:num>
  <w:num w:numId="85">
    <w:abstractNumId w:val="42"/>
  </w:num>
  <w:num w:numId="86">
    <w:abstractNumId w:val="68"/>
  </w:num>
  <w:num w:numId="87">
    <w:abstractNumId w:val="18"/>
  </w:num>
  <w:num w:numId="8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89">
    <w:abstractNumId w:val="86"/>
  </w:num>
  <w:num w:numId="90">
    <w:abstractNumId w:val="101"/>
  </w:num>
  <w:num w:numId="91">
    <w:abstractNumId w:val="101"/>
    <w:lvlOverride w:ilvl="0">
      <w:lvl w:ilvl="0">
        <w:start w:val="1"/>
        <w:numFmt w:val="decimal"/>
        <w:lvlText w:val="%1."/>
        <w:legacy w:legacy="1" w:legacySpace="0" w:legacyIndent="283"/>
        <w:lvlJc w:val="left"/>
        <w:pPr>
          <w:ind w:left="283" w:hanging="283"/>
        </w:pPr>
      </w:lvl>
    </w:lvlOverride>
  </w:num>
  <w:num w:numId="92">
    <w:abstractNumId w:val="101"/>
    <w:lvlOverride w:ilvl="0">
      <w:lvl w:ilvl="0">
        <w:start w:val="1"/>
        <w:numFmt w:val="decimal"/>
        <w:lvlText w:val="%1."/>
        <w:legacy w:legacy="1" w:legacySpace="0" w:legacyIndent="283"/>
        <w:lvlJc w:val="left"/>
        <w:pPr>
          <w:ind w:left="283" w:hanging="283"/>
        </w:pPr>
      </w:lvl>
    </w:lvlOverride>
  </w:num>
  <w:num w:numId="93">
    <w:abstractNumId w:val="101"/>
    <w:lvlOverride w:ilvl="0">
      <w:lvl w:ilvl="0">
        <w:start w:val="1"/>
        <w:numFmt w:val="decimal"/>
        <w:lvlText w:val="%1."/>
        <w:legacy w:legacy="1" w:legacySpace="0" w:legacyIndent="283"/>
        <w:lvlJc w:val="left"/>
        <w:pPr>
          <w:ind w:left="283" w:hanging="283"/>
        </w:pPr>
      </w:lvl>
    </w:lvlOverride>
  </w:num>
  <w:num w:numId="94">
    <w:abstractNumId w:val="101"/>
    <w:lvlOverride w:ilvl="0">
      <w:lvl w:ilvl="0">
        <w:start w:val="1"/>
        <w:numFmt w:val="decimal"/>
        <w:lvlText w:val="%1."/>
        <w:legacy w:legacy="1" w:legacySpace="0" w:legacyIndent="283"/>
        <w:lvlJc w:val="left"/>
        <w:pPr>
          <w:ind w:left="283" w:hanging="283"/>
        </w:pPr>
      </w:lvl>
    </w:lvlOverride>
  </w:num>
  <w:num w:numId="95">
    <w:abstractNumId w:val="101"/>
    <w:lvlOverride w:ilvl="0">
      <w:lvl w:ilvl="0">
        <w:start w:val="1"/>
        <w:numFmt w:val="decimal"/>
        <w:lvlText w:val="%1."/>
        <w:legacy w:legacy="1" w:legacySpace="0" w:legacyIndent="283"/>
        <w:lvlJc w:val="left"/>
        <w:pPr>
          <w:ind w:left="283" w:hanging="283"/>
        </w:pPr>
      </w:lvl>
    </w:lvlOverride>
  </w:num>
  <w:num w:numId="96">
    <w:abstractNumId w:val="101"/>
    <w:lvlOverride w:ilvl="0">
      <w:lvl w:ilvl="0">
        <w:start w:val="1"/>
        <w:numFmt w:val="decimal"/>
        <w:lvlText w:val="%1."/>
        <w:legacy w:legacy="1" w:legacySpace="0" w:legacyIndent="283"/>
        <w:lvlJc w:val="left"/>
        <w:pPr>
          <w:ind w:left="283" w:hanging="283"/>
        </w:pPr>
      </w:lvl>
    </w:lvlOverride>
  </w:num>
  <w:num w:numId="97">
    <w:abstractNumId w:val="101"/>
    <w:lvlOverride w:ilvl="0">
      <w:lvl w:ilvl="0">
        <w:start w:val="1"/>
        <w:numFmt w:val="decimal"/>
        <w:lvlText w:val="%1."/>
        <w:legacy w:legacy="1" w:legacySpace="0" w:legacyIndent="283"/>
        <w:lvlJc w:val="left"/>
        <w:pPr>
          <w:ind w:left="283" w:hanging="283"/>
        </w:pPr>
      </w:lvl>
    </w:lvlOverride>
  </w:num>
  <w:num w:numId="98">
    <w:abstractNumId w:val="26"/>
  </w:num>
  <w:num w:numId="99">
    <w:abstractNumId w:val="93"/>
  </w:num>
  <w:num w:numId="100">
    <w:abstractNumId w:val="12"/>
  </w:num>
  <w:num w:numId="101">
    <w:abstractNumId w:val="53"/>
  </w:num>
  <w:num w:numId="102">
    <w:abstractNumId w:val="70"/>
  </w:num>
  <w:num w:numId="103">
    <w:abstractNumId w:val="38"/>
  </w:num>
  <w:num w:numId="104">
    <w:abstractNumId w:val="90"/>
  </w:num>
  <w:num w:numId="1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3"/>
  </w:num>
  <w:num w:numId="108">
    <w:abstractNumId w:val="32"/>
  </w:num>
  <w:num w:numId="109">
    <w:abstractNumId w:val="50"/>
  </w:num>
  <w:num w:numId="11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
  <w:rsids>
    <w:rsidRoot w:val="006D345E"/>
    <w:rsid w:val="000002CB"/>
    <w:rsid w:val="00001963"/>
    <w:rsid w:val="00001E59"/>
    <w:rsid w:val="000045FC"/>
    <w:rsid w:val="00004672"/>
    <w:rsid w:val="000059EF"/>
    <w:rsid w:val="00005DAE"/>
    <w:rsid w:val="00006D15"/>
    <w:rsid w:val="00007769"/>
    <w:rsid w:val="000079D2"/>
    <w:rsid w:val="00010D91"/>
    <w:rsid w:val="0001151D"/>
    <w:rsid w:val="00014439"/>
    <w:rsid w:val="00015A3E"/>
    <w:rsid w:val="000170C9"/>
    <w:rsid w:val="00017E33"/>
    <w:rsid w:val="0002001E"/>
    <w:rsid w:val="00020508"/>
    <w:rsid w:val="000206A6"/>
    <w:rsid w:val="0002549A"/>
    <w:rsid w:val="00026113"/>
    <w:rsid w:val="00027454"/>
    <w:rsid w:val="00027D86"/>
    <w:rsid w:val="00027EA3"/>
    <w:rsid w:val="000308D9"/>
    <w:rsid w:val="00031484"/>
    <w:rsid w:val="00032871"/>
    <w:rsid w:val="000328D1"/>
    <w:rsid w:val="0003604F"/>
    <w:rsid w:val="000373AB"/>
    <w:rsid w:val="00037CC4"/>
    <w:rsid w:val="00037CD2"/>
    <w:rsid w:val="00040F50"/>
    <w:rsid w:val="00041FFC"/>
    <w:rsid w:val="000422C7"/>
    <w:rsid w:val="00042809"/>
    <w:rsid w:val="00043F50"/>
    <w:rsid w:val="0005043E"/>
    <w:rsid w:val="00051353"/>
    <w:rsid w:val="00051E9E"/>
    <w:rsid w:val="000532DA"/>
    <w:rsid w:val="00055AA9"/>
    <w:rsid w:val="00055C13"/>
    <w:rsid w:val="00055F31"/>
    <w:rsid w:val="0006241E"/>
    <w:rsid w:val="00062AF1"/>
    <w:rsid w:val="00064A00"/>
    <w:rsid w:val="00064D98"/>
    <w:rsid w:val="000656A4"/>
    <w:rsid w:val="00067EFF"/>
    <w:rsid w:val="00072EDB"/>
    <w:rsid w:val="000737A9"/>
    <w:rsid w:val="00074318"/>
    <w:rsid w:val="00074E6A"/>
    <w:rsid w:val="00076488"/>
    <w:rsid w:val="00077FC5"/>
    <w:rsid w:val="00080D61"/>
    <w:rsid w:val="000812BB"/>
    <w:rsid w:val="00081A48"/>
    <w:rsid w:val="00082A52"/>
    <w:rsid w:val="00083D7F"/>
    <w:rsid w:val="00085CDF"/>
    <w:rsid w:val="00085D0E"/>
    <w:rsid w:val="0008663F"/>
    <w:rsid w:val="00087B77"/>
    <w:rsid w:val="00090ACB"/>
    <w:rsid w:val="00097BC3"/>
    <w:rsid w:val="000A2406"/>
    <w:rsid w:val="000A34A8"/>
    <w:rsid w:val="000A3800"/>
    <w:rsid w:val="000A39D8"/>
    <w:rsid w:val="000A6B68"/>
    <w:rsid w:val="000A7369"/>
    <w:rsid w:val="000A7CBE"/>
    <w:rsid w:val="000B0EB6"/>
    <w:rsid w:val="000B17D1"/>
    <w:rsid w:val="000B5034"/>
    <w:rsid w:val="000B53D9"/>
    <w:rsid w:val="000B6A89"/>
    <w:rsid w:val="000B7C5C"/>
    <w:rsid w:val="000C0CF9"/>
    <w:rsid w:val="000C2AE8"/>
    <w:rsid w:val="000C33D0"/>
    <w:rsid w:val="000C36AF"/>
    <w:rsid w:val="000C3C08"/>
    <w:rsid w:val="000C474D"/>
    <w:rsid w:val="000C5518"/>
    <w:rsid w:val="000C65A6"/>
    <w:rsid w:val="000D0354"/>
    <w:rsid w:val="000D17C4"/>
    <w:rsid w:val="000D3131"/>
    <w:rsid w:val="000D4554"/>
    <w:rsid w:val="000D51EB"/>
    <w:rsid w:val="000D5703"/>
    <w:rsid w:val="000D5CEF"/>
    <w:rsid w:val="000D5D10"/>
    <w:rsid w:val="000D61E4"/>
    <w:rsid w:val="000D67DD"/>
    <w:rsid w:val="000D6E4C"/>
    <w:rsid w:val="000D7051"/>
    <w:rsid w:val="000E144A"/>
    <w:rsid w:val="000E2AC2"/>
    <w:rsid w:val="000E2D41"/>
    <w:rsid w:val="000E414B"/>
    <w:rsid w:val="000E6B66"/>
    <w:rsid w:val="000E76B6"/>
    <w:rsid w:val="000E7966"/>
    <w:rsid w:val="000F0AC3"/>
    <w:rsid w:val="000F2753"/>
    <w:rsid w:val="000F32FC"/>
    <w:rsid w:val="000F4514"/>
    <w:rsid w:val="000F4CCB"/>
    <w:rsid w:val="000F56E9"/>
    <w:rsid w:val="000F5737"/>
    <w:rsid w:val="000F608E"/>
    <w:rsid w:val="000F7113"/>
    <w:rsid w:val="000F79DE"/>
    <w:rsid w:val="00100A0D"/>
    <w:rsid w:val="00102AE5"/>
    <w:rsid w:val="0010369B"/>
    <w:rsid w:val="00104003"/>
    <w:rsid w:val="001050A4"/>
    <w:rsid w:val="00106236"/>
    <w:rsid w:val="00111788"/>
    <w:rsid w:val="00112098"/>
    <w:rsid w:val="00112A6A"/>
    <w:rsid w:val="001134BC"/>
    <w:rsid w:val="00114E9B"/>
    <w:rsid w:val="00116759"/>
    <w:rsid w:val="00116951"/>
    <w:rsid w:val="00120596"/>
    <w:rsid w:val="00121BA7"/>
    <w:rsid w:val="001220DE"/>
    <w:rsid w:val="0012327D"/>
    <w:rsid w:val="00124477"/>
    <w:rsid w:val="001253CD"/>
    <w:rsid w:val="00125CDA"/>
    <w:rsid w:val="0012686F"/>
    <w:rsid w:val="0012785F"/>
    <w:rsid w:val="00130FA3"/>
    <w:rsid w:val="0013154D"/>
    <w:rsid w:val="00131834"/>
    <w:rsid w:val="00132196"/>
    <w:rsid w:val="00132345"/>
    <w:rsid w:val="001369B9"/>
    <w:rsid w:val="00141823"/>
    <w:rsid w:val="001422F7"/>
    <w:rsid w:val="00144863"/>
    <w:rsid w:val="00144BE9"/>
    <w:rsid w:val="00145BF2"/>
    <w:rsid w:val="0014608A"/>
    <w:rsid w:val="001466AE"/>
    <w:rsid w:val="00157DE4"/>
    <w:rsid w:val="00157E4F"/>
    <w:rsid w:val="001603CA"/>
    <w:rsid w:val="00162721"/>
    <w:rsid w:val="001668B9"/>
    <w:rsid w:val="0016750B"/>
    <w:rsid w:val="0016774D"/>
    <w:rsid w:val="001677CD"/>
    <w:rsid w:val="00167CBF"/>
    <w:rsid w:val="0017063B"/>
    <w:rsid w:val="00170BE1"/>
    <w:rsid w:val="001715B7"/>
    <w:rsid w:val="00172A1B"/>
    <w:rsid w:val="001736FA"/>
    <w:rsid w:val="001745DA"/>
    <w:rsid w:val="00176043"/>
    <w:rsid w:val="00176750"/>
    <w:rsid w:val="00177110"/>
    <w:rsid w:val="001777DA"/>
    <w:rsid w:val="001805EC"/>
    <w:rsid w:val="00180DAC"/>
    <w:rsid w:val="00180DEC"/>
    <w:rsid w:val="00181D35"/>
    <w:rsid w:val="001820D2"/>
    <w:rsid w:val="00182951"/>
    <w:rsid w:val="00182BFE"/>
    <w:rsid w:val="00182D0E"/>
    <w:rsid w:val="00183B45"/>
    <w:rsid w:val="00183C3F"/>
    <w:rsid w:val="00184A82"/>
    <w:rsid w:val="00186D99"/>
    <w:rsid w:val="00187EBC"/>
    <w:rsid w:val="00190B24"/>
    <w:rsid w:val="00192278"/>
    <w:rsid w:val="0019481A"/>
    <w:rsid w:val="00194B13"/>
    <w:rsid w:val="00196275"/>
    <w:rsid w:val="00197D92"/>
    <w:rsid w:val="001A0BAA"/>
    <w:rsid w:val="001A0DEE"/>
    <w:rsid w:val="001A0EEB"/>
    <w:rsid w:val="001A2884"/>
    <w:rsid w:val="001A3086"/>
    <w:rsid w:val="001A61BD"/>
    <w:rsid w:val="001A6D96"/>
    <w:rsid w:val="001A76B2"/>
    <w:rsid w:val="001B086B"/>
    <w:rsid w:val="001B08D6"/>
    <w:rsid w:val="001B0F8D"/>
    <w:rsid w:val="001B1476"/>
    <w:rsid w:val="001B28DD"/>
    <w:rsid w:val="001B3AB5"/>
    <w:rsid w:val="001B3B7E"/>
    <w:rsid w:val="001B4BF1"/>
    <w:rsid w:val="001B6EB5"/>
    <w:rsid w:val="001D2328"/>
    <w:rsid w:val="001D2407"/>
    <w:rsid w:val="001D3E0D"/>
    <w:rsid w:val="001D40AD"/>
    <w:rsid w:val="001D54D0"/>
    <w:rsid w:val="001D58AA"/>
    <w:rsid w:val="001D5FA7"/>
    <w:rsid w:val="001D77B1"/>
    <w:rsid w:val="001E17EC"/>
    <w:rsid w:val="001E1E19"/>
    <w:rsid w:val="001E3130"/>
    <w:rsid w:val="001E3393"/>
    <w:rsid w:val="001E406D"/>
    <w:rsid w:val="001E42C4"/>
    <w:rsid w:val="001E48F4"/>
    <w:rsid w:val="001E52A5"/>
    <w:rsid w:val="001E61B5"/>
    <w:rsid w:val="001E634F"/>
    <w:rsid w:val="001E6A6E"/>
    <w:rsid w:val="001E6B19"/>
    <w:rsid w:val="001F0807"/>
    <w:rsid w:val="001F1006"/>
    <w:rsid w:val="001F2696"/>
    <w:rsid w:val="001F26A3"/>
    <w:rsid w:val="001F6180"/>
    <w:rsid w:val="001F6DC5"/>
    <w:rsid w:val="001F7B0D"/>
    <w:rsid w:val="001F7D94"/>
    <w:rsid w:val="00201393"/>
    <w:rsid w:val="00202E6E"/>
    <w:rsid w:val="00204D88"/>
    <w:rsid w:val="0020502F"/>
    <w:rsid w:val="00206305"/>
    <w:rsid w:val="00207318"/>
    <w:rsid w:val="00207897"/>
    <w:rsid w:val="00207AA4"/>
    <w:rsid w:val="00210368"/>
    <w:rsid w:val="00213B2E"/>
    <w:rsid w:val="00215288"/>
    <w:rsid w:val="002161A5"/>
    <w:rsid w:val="00216F9A"/>
    <w:rsid w:val="0021753F"/>
    <w:rsid w:val="00220546"/>
    <w:rsid w:val="002237F1"/>
    <w:rsid w:val="0022382A"/>
    <w:rsid w:val="00223B7C"/>
    <w:rsid w:val="00227E1F"/>
    <w:rsid w:val="00230329"/>
    <w:rsid w:val="002324A8"/>
    <w:rsid w:val="00232BB4"/>
    <w:rsid w:val="00233ABD"/>
    <w:rsid w:val="00233AC6"/>
    <w:rsid w:val="00243C34"/>
    <w:rsid w:val="00243D28"/>
    <w:rsid w:val="002502E7"/>
    <w:rsid w:val="002520C8"/>
    <w:rsid w:val="00252BBF"/>
    <w:rsid w:val="00254495"/>
    <w:rsid w:val="00256FC3"/>
    <w:rsid w:val="00257BE5"/>
    <w:rsid w:val="002602F7"/>
    <w:rsid w:val="002614BF"/>
    <w:rsid w:val="00261E64"/>
    <w:rsid w:val="0026456B"/>
    <w:rsid w:val="00265834"/>
    <w:rsid w:val="0026690B"/>
    <w:rsid w:val="002670BC"/>
    <w:rsid w:val="00267ECD"/>
    <w:rsid w:val="002723A4"/>
    <w:rsid w:val="00272A02"/>
    <w:rsid w:val="00272C13"/>
    <w:rsid w:val="00274198"/>
    <w:rsid w:val="002758FE"/>
    <w:rsid w:val="0027793A"/>
    <w:rsid w:val="00277EA5"/>
    <w:rsid w:val="00281517"/>
    <w:rsid w:val="0028221D"/>
    <w:rsid w:val="00282523"/>
    <w:rsid w:val="00282EC8"/>
    <w:rsid w:val="00284298"/>
    <w:rsid w:val="002906CC"/>
    <w:rsid w:val="00290807"/>
    <w:rsid w:val="002918AF"/>
    <w:rsid w:val="002924A7"/>
    <w:rsid w:val="00293011"/>
    <w:rsid w:val="00293068"/>
    <w:rsid w:val="002948C3"/>
    <w:rsid w:val="002A0CBE"/>
    <w:rsid w:val="002A0E8B"/>
    <w:rsid w:val="002A254A"/>
    <w:rsid w:val="002A408E"/>
    <w:rsid w:val="002A52A0"/>
    <w:rsid w:val="002A55C0"/>
    <w:rsid w:val="002A595A"/>
    <w:rsid w:val="002A5A9F"/>
    <w:rsid w:val="002B39F5"/>
    <w:rsid w:val="002B42EA"/>
    <w:rsid w:val="002B58CC"/>
    <w:rsid w:val="002B66AD"/>
    <w:rsid w:val="002B6718"/>
    <w:rsid w:val="002B70B0"/>
    <w:rsid w:val="002C0568"/>
    <w:rsid w:val="002C717F"/>
    <w:rsid w:val="002D0C3F"/>
    <w:rsid w:val="002D1C38"/>
    <w:rsid w:val="002D1CD2"/>
    <w:rsid w:val="002D22BD"/>
    <w:rsid w:val="002D31D8"/>
    <w:rsid w:val="002D416A"/>
    <w:rsid w:val="002D4AD6"/>
    <w:rsid w:val="002D4DB3"/>
    <w:rsid w:val="002D5237"/>
    <w:rsid w:val="002E0217"/>
    <w:rsid w:val="002E0F35"/>
    <w:rsid w:val="002E156B"/>
    <w:rsid w:val="002E21F2"/>
    <w:rsid w:val="002E2610"/>
    <w:rsid w:val="002E2E75"/>
    <w:rsid w:val="002E5D8E"/>
    <w:rsid w:val="002F0B2B"/>
    <w:rsid w:val="002F1FE8"/>
    <w:rsid w:val="002F224E"/>
    <w:rsid w:val="002F724D"/>
    <w:rsid w:val="002F78A1"/>
    <w:rsid w:val="00300F0A"/>
    <w:rsid w:val="003022BD"/>
    <w:rsid w:val="00302FF6"/>
    <w:rsid w:val="00304EFD"/>
    <w:rsid w:val="0030601B"/>
    <w:rsid w:val="00307483"/>
    <w:rsid w:val="00310A00"/>
    <w:rsid w:val="00310B05"/>
    <w:rsid w:val="00310B52"/>
    <w:rsid w:val="00311788"/>
    <w:rsid w:val="0031353C"/>
    <w:rsid w:val="003139D4"/>
    <w:rsid w:val="0031451C"/>
    <w:rsid w:val="00316B0B"/>
    <w:rsid w:val="00320120"/>
    <w:rsid w:val="0032277E"/>
    <w:rsid w:val="00324099"/>
    <w:rsid w:val="00324584"/>
    <w:rsid w:val="003258DE"/>
    <w:rsid w:val="003279AE"/>
    <w:rsid w:val="003309D8"/>
    <w:rsid w:val="00330F82"/>
    <w:rsid w:val="00333D29"/>
    <w:rsid w:val="0033533B"/>
    <w:rsid w:val="00341CC9"/>
    <w:rsid w:val="00344127"/>
    <w:rsid w:val="00344C5D"/>
    <w:rsid w:val="00345E9E"/>
    <w:rsid w:val="003473D7"/>
    <w:rsid w:val="00347ADA"/>
    <w:rsid w:val="00350E66"/>
    <w:rsid w:val="0035125B"/>
    <w:rsid w:val="0035556D"/>
    <w:rsid w:val="003565BA"/>
    <w:rsid w:val="003566A2"/>
    <w:rsid w:val="003601DE"/>
    <w:rsid w:val="00360C95"/>
    <w:rsid w:val="00361067"/>
    <w:rsid w:val="003635E4"/>
    <w:rsid w:val="0036400F"/>
    <w:rsid w:val="00365229"/>
    <w:rsid w:val="00367874"/>
    <w:rsid w:val="00367B15"/>
    <w:rsid w:val="00370DB1"/>
    <w:rsid w:val="00371066"/>
    <w:rsid w:val="003721D0"/>
    <w:rsid w:val="00372BEA"/>
    <w:rsid w:val="003748FA"/>
    <w:rsid w:val="00375420"/>
    <w:rsid w:val="00375C21"/>
    <w:rsid w:val="0037697C"/>
    <w:rsid w:val="00376FC4"/>
    <w:rsid w:val="003772DB"/>
    <w:rsid w:val="00377B34"/>
    <w:rsid w:val="00377C07"/>
    <w:rsid w:val="003806D7"/>
    <w:rsid w:val="00381B5A"/>
    <w:rsid w:val="00381C93"/>
    <w:rsid w:val="00381D56"/>
    <w:rsid w:val="00382213"/>
    <w:rsid w:val="0038250C"/>
    <w:rsid w:val="003830BB"/>
    <w:rsid w:val="003844DA"/>
    <w:rsid w:val="00385353"/>
    <w:rsid w:val="0038599F"/>
    <w:rsid w:val="003862A3"/>
    <w:rsid w:val="00386AC1"/>
    <w:rsid w:val="0038782D"/>
    <w:rsid w:val="003934C4"/>
    <w:rsid w:val="00393573"/>
    <w:rsid w:val="003936FD"/>
    <w:rsid w:val="0039413D"/>
    <w:rsid w:val="00394DEE"/>
    <w:rsid w:val="003A162F"/>
    <w:rsid w:val="003A1FC1"/>
    <w:rsid w:val="003A4B67"/>
    <w:rsid w:val="003A5405"/>
    <w:rsid w:val="003A724D"/>
    <w:rsid w:val="003A72DB"/>
    <w:rsid w:val="003A7FD1"/>
    <w:rsid w:val="003B2611"/>
    <w:rsid w:val="003B26C5"/>
    <w:rsid w:val="003B2CAA"/>
    <w:rsid w:val="003B2FBD"/>
    <w:rsid w:val="003B35B8"/>
    <w:rsid w:val="003B419B"/>
    <w:rsid w:val="003B5369"/>
    <w:rsid w:val="003B7486"/>
    <w:rsid w:val="003C1381"/>
    <w:rsid w:val="003C1C24"/>
    <w:rsid w:val="003C2C0A"/>
    <w:rsid w:val="003C6154"/>
    <w:rsid w:val="003C62FD"/>
    <w:rsid w:val="003D0325"/>
    <w:rsid w:val="003D253C"/>
    <w:rsid w:val="003D285D"/>
    <w:rsid w:val="003D3CC2"/>
    <w:rsid w:val="003D3D03"/>
    <w:rsid w:val="003D561C"/>
    <w:rsid w:val="003D6385"/>
    <w:rsid w:val="003E177E"/>
    <w:rsid w:val="003E4A11"/>
    <w:rsid w:val="003E4E6F"/>
    <w:rsid w:val="003E4F3C"/>
    <w:rsid w:val="003E6BA2"/>
    <w:rsid w:val="003E710E"/>
    <w:rsid w:val="003E7196"/>
    <w:rsid w:val="003F0251"/>
    <w:rsid w:val="003F204F"/>
    <w:rsid w:val="003F5E7A"/>
    <w:rsid w:val="003F727A"/>
    <w:rsid w:val="003F7776"/>
    <w:rsid w:val="003F7DF2"/>
    <w:rsid w:val="00402A83"/>
    <w:rsid w:val="00404810"/>
    <w:rsid w:val="004051D7"/>
    <w:rsid w:val="0040546B"/>
    <w:rsid w:val="00405812"/>
    <w:rsid w:val="004108F5"/>
    <w:rsid w:val="004115E7"/>
    <w:rsid w:val="00411EEF"/>
    <w:rsid w:val="00412004"/>
    <w:rsid w:val="00412940"/>
    <w:rsid w:val="00413B86"/>
    <w:rsid w:val="00413C04"/>
    <w:rsid w:val="004142D4"/>
    <w:rsid w:val="00414AAD"/>
    <w:rsid w:val="00414AFB"/>
    <w:rsid w:val="00414C7E"/>
    <w:rsid w:val="004150D6"/>
    <w:rsid w:val="0041622D"/>
    <w:rsid w:val="004166EE"/>
    <w:rsid w:val="0041786C"/>
    <w:rsid w:val="0042485C"/>
    <w:rsid w:val="00424B1D"/>
    <w:rsid w:val="00426C89"/>
    <w:rsid w:val="00427DAC"/>
    <w:rsid w:val="0043031C"/>
    <w:rsid w:val="00430404"/>
    <w:rsid w:val="00430B02"/>
    <w:rsid w:val="00432533"/>
    <w:rsid w:val="00433652"/>
    <w:rsid w:val="0043380C"/>
    <w:rsid w:val="00434FF2"/>
    <w:rsid w:val="00441CFA"/>
    <w:rsid w:val="004428F5"/>
    <w:rsid w:val="00443FA6"/>
    <w:rsid w:val="004442E6"/>
    <w:rsid w:val="004443F0"/>
    <w:rsid w:val="004449F3"/>
    <w:rsid w:val="004460FA"/>
    <w:rsid w:val="004469DF"/>
    <w:rsid w:val="00447595"/>
    <w:rsid w:val="004522C2"/>
    <w:rsid w:val="004534B5"/>
    <w:rsid w:val="00454F17"/>
    <w:rsid w:val="00456445"/>
    <w:rsid w:val="00457012"/>
    <w:rsid w:val="00461549"/>
    <w:rsid w:val="00465EA6"/>
    <w:rsid w:val="00465FB1"/>
    <w:rsid w:val="0046634A"/>
    <w:rsid w:val="00466DC8"/>
    <w:rsid w:val="0046748B"/>
    <w:rsid w:val="004713A9"/>
    <w:rsid w:val="00471A69"/>
    <w:rsid w:val="00472082"/>
    <w:rsid w:val="004720DE"/>
    <w:rsid w:val="00474021"/>
    <w:rsid w:val="0047505C"/>
    <w:rsid w:val="00475B66"/>
    <w:rsid w:val="004777A8"/>
    <w:rsid w:val="004806D0"/>
    <w:rsid w:val="00481005"/>
    <w:rsid w:val="004832F0"/>
    <w:rsid w:val="00485E76"/>
    <w:rsid w:val="00491A37"/>
    <w:rsid w:val="0049310E"/>
    <w:rsid w:val="004936E9"/>
    <w:rsid w:val="00494E7E"/>
    <w:rsid w:val="00495B0D"/>
    <w:rsid w:val="004A334B"/>
    <w:rsid w:val="004A4E38"/>
    <w:rsid w:val="004A7820"/>
    <w:rsid w:val="004A7B37"/>
    <w:rsid w:val="004A7BA0"/>
    <w:rsid w:val="004A7C6E"/>
    <w:rsid w:val="004A7D59"/>
    <w:rsid w:val="004B0DA8"/>
    <w:rsid w:val="004B2297"/>
    <w:rsid w:val="004B2A9F"/>
    <w:rsid w:val="004B2CED"/>
    <w:rsid w:val="004B4283"/>
    <w:rsid w:val="004B4D18"/>
    <w:rsid w:val="004B678A"/>
    <w:rsid w:val="004B7952"/>
    <w:rsid w:val="004C025B"/>
    <w:rsid w:val="004C17CC"/>
    <w:rsid w:val="004C2C13"/>
    <w:rsid w:val="004C4C20"/>
    <w:rsid w:val="004C4DF9"/>
    <w:rsid w:val="004C7A8E"/>
    <w:rsid w:val="004D0419"/>
    <w:rsid w:val="004D17BC"/>
    <w:rsid w:val="004D2775"/>
    <w:rsid w:val="004D28E6"/>
    <w:rsid w:val="004D30DD"/>
    <w:rsid w:val="004D4015"/>
    <w:rsid w:val="004D604D"/>
    <w:rsid w:val="004E34A5"/>
    <w:rsid w:val="004E4F14"/>
    <w:rsid w:val="004E6B1D"/>
    <w:rsid w:val="004E7019"/>
    <w:rsid w:val="004F0104"/>
    <w:rsid w:val="004F0CAE"/>
    <w:rsid w:val="004F0F96"/>
    <w:rsid w:val="004F1CC1"/>
    <w:rsid w:val="004F2C59"/>
    <w:rsid w:val="004F4091"/>
    <w:rsid w:val="004F492D"/>
    <w:rsid w:val="005017F3"/>
    <w:rsid w:val="0050391C"/>
    <w:rsid w:val="00504994"/>
    <w:rsid w:val="00504E0C"/>
    <w:rsid w:val="00505602"/>
    <w:rsid w:val="00506A5F"/>
    <w:rsid w:val="0050758C"/>
    <w:rsid w:val="0051161D"/>
    <w:rsid w:val="005120D5"/>
    <w:rsid w:val="00512992"/>
    <w:rsid w:val="00512A6D"/>
    <w:rsid w:val="00513E9D"/>
    <w:rsid w:val="00513F86"/>
    <w:rsid w:val="00515415"/>
    <w:rsid w:val="00517DDB"/>
    <w:rsid w:val="0052427F"/>
    <w:rsid w:val="00525280"/>
    <w:rsid w:val="00525296"/>
    <w:rsid w:val="0052553B"/>
    <w:rsid w:val="00526D79"/>
    <w:rsid w:val="005272B6"/>
    <w:rsid w:val="0052731F"/>
    <w:rsid w:val="00530487"/>
    <w:rsid w:val="00530E5E"/>
    <w:rsid w:val="00531A31"/>
    <w:rsid w:val="00531B18"/>
    <w:rsid w:val="0053258F"/>
    <w:rsid w:val="00534D23"/>
    <w:rsid w:val="00535AFC"/>
    <w:rsid w:val="00536BD1"/>
    <w:rsid w:val="0053753D"/>
    <w:rsid w:val="005402F2"/>
    <w:rsid w:val="00540C58"/>
    <w:rsid w:val="00541630"/>
    <w:rsid w:val="005420A0"/>
    <w:rsid w:val="005422AD"/>
    <w:rsid w:val="00542710"/>
    <w:rsid w:val="00546A07"/>
    <w:rsid w:val="00547067"/>
    <w:rsid w:val="00551885"/>
    <w:rsid w:val="00551DFC"/>
    <w:rsid w:val="005522D1"/>
    <w:rsid w:val="005525CC"/>
    <w:rsid w:val="00555CDB"/>
    <w:rsid w:val="0055679B"/>
    <w:rsid w:val="005610F8"/>
    <w:rsid w:val="005624A5"/>
    <w:rsid w:val="00563A6B"/>
    <w:rsid w:val="00563BC2"/>
    <w:rsid w:val="00563BF1"/>
    <w:rsid w:val="005641F6"/>
    <w:rsid w:val="005652B3"/>
    <w:rsid w:val="00566197"/>
    <w:rsid w:val="0056636E"/>
    <w:rsid w:val="0057036F"/>
    <w:rsid w:val="00570981"/>
    <w:rsid w:val="005720A7"/>
    <w:rsid w:val="0057437C"/>
    <w:rsid w:val="005750D0"/>
    <w:rsid w:val="005752E9"/>
    <w:rsid w:val="005764E8"/>
    <w:rsid w:val="005775DD"/>
    <w:rsid w:val="00577D7A"/>
    <w:rsid w:val="0058071C"/>
    <w:rsid w:val="00581869"/>
    <w:rsid w:val="00585DAB"/>
    <w:rsid w:val="00586C38"/>
    <w:rsid w:val="00587B1D"/>
    <w:rsid w:val="00592096"/>
    <w:rsid w:val="005959DD"/>
    <w:rsid w:val="00595BFB"/>
    <w:rsid w:val="00596754"/>
    <w:rsid w:val="00596893"/>
    <w:rsid w:val="00597DC1"/>
    <w:rsid w:val="005A0C2B"/>
    <w:rsid w:val="005A2086"/>
    <w:rsid w:val="005A22B5"/>
    <w:rsid w:val="005A5533"/>
    <w:rsid w:val="005B040F"/>
    <w:rsid w:val="005B0A17"/>
    <w:rsid w:val="005B0EB6"/>
    <w:rsid w:val="005B2719"/>
    <w:rsid w:val="005B290E"/>
    <w:rsid w:val="005B2E57"/>
    <w:rsid w:val="005B35BB"/>
    <w:rsid w:val="005B37EF"/>
    <w:rsid w:val="005B4406"/>
    <w:rsid w:val="005B4579"/>
    <w:rsid w:val="005B4D50"/>
    <w:rsid w:val="005B6BBA"/>
    <w:rsid w:val="005B71D2"/>
    <w:rsid w:val="005B7FB8"/>
    <w:rsid w:val="005C0A83"/>
    <w:rsid w:val="005C1ACD"/>
    <w:rsid w:val="005C1D16"/>
    <w:rsid w:val="005C2496"/>
    <w:rsid w:val="005C2A5D"/>
    <w:rsid w:val="005C56EE"/>
    <w:rsid w:val="005C6D34"/>
    <w:rsid w:val="005C6F45"/>
    <w:rsid w:val="005C702F"/>
    <w:rsid w:val="005D0820"/>
    <w:rsid w:val="005D1CC8"/>
    <w:rsid w:val="005D2B82"/>
    <w:rsid w:val="005D2D13"/>
    <w:rsid w:val="005D4AA8"/>
    <w:rsid w:val="005D4E1B"/>
    <w:rsid w:val="005D5FD9"/>
    <w:rsid w:val="005E013A"/>
    <w:rsid w:val="005E205E"/>
    <w:rsid w:val="005E45AC"/>
    <w:rsid w:val="005E4B65"/>
    <w:rsid w:val="005E543A"/>
    <w:rsid w:val="005E6701"/>
    <w:rsid w:val="005E6909"/>
    <w:rsid w:val="005F1D9F"/>
    <w:rsid w:val="005F229D"/>
    <w:rsid w:val="005F24B4"/>
    <w:rsid w:val="005F5F19"/>
    <w:rsid w:val="005F6D6B"/>
    <w:rsid w:val="00601572"/>
    <w:rsid w:val="006029D3"/>
    <w:rsid w:val="00604229"/>
    <w:rsid w:val="0060490D"/>
    <w:rsid w:val="00604FA9"/>
    <w:rsid w:val="006071CD"/>
    <w:rsid w:val="00611583"/>
    <w:rsid w:val="006116E8"/>
    <w:rsid w:val="0061237F"/>
    <w:rsid w:val="00612B32"/>
    <w:rsid w:val="00614631"/>
    <w:rsid w:val="0061732D"/>
    <w:rsid w:val="0062336B"/>
    <w:rsid w:val="006259EE"/>
    <w:rsid w:val="00627743"/>
    <w:rsid w:val="006321EB"/>
    <w:rsid w:val="00633D9B"/>
    <w:rsid w:val="00635C77"/>
    <w:rsid w:val="00635D81"/>
    <w:rsid w:val="00636C58"/>
    <w:rsid w:val="0063777B"/>
    <w:rsid w:val="00640363"/>
    <w:rsid w:val="00642A54"/>
    <w:rsid w:val="006441A9"/>
    <w:rsid w:val="006449AE"/>
    <w:rsid w:val="00645B18"/>
    <w:rsid w:val="006469D7"/>
    <w:rsid w:val="00650FA6"/>
    <w:rsid w:val="00651E63"/>
    <w:rsid w:val="00653C64"/>
    <w:rsid w:val="00654ADF"/>
    <w:rsid w:val="0065570B"/>
    <w:rsid w:val="00655B39"/>
    <w:rsid w:val="00656633"/>
    <w:rsid w:val="00656CC7"/>
    <w:rsid w:val="00656DB7"/>
    <w:rsid w:val="00656FD7"/>
    <w:rsid w:val="00657AC6"/>
    <w:rsid w:val="00657E37"/>
    <w:rsid w:val="006609EB"/>
    <w:rsid w:val="00664830"/>
    <w:rsid w:val="0066687A"/>
    <w:rsid w:val="006669AB"/>
    <w:rsid w:val="00666F50"/>
    <w:rsid w:val="00667D5F"/>
    <w:rsid w:val="00667D76"/>
    <w:rsid w:val="00670653"/>
    <w:rsid w:val="00670A28"/>
    <w:rsid w:val="0067172F"/>
    <w:rsid w:val="00672F9E"/>
    <w:rsid w:val="006740CD"/>
    <w:rsid w:val="0067542C"/>
    <w:rsid w:val="00676894"/>
    <w:rsid w:val="00680917"/>
    <w:rsid w:val="00681E5A"/>
    <w:rsid w:val="0068332F"/>
    <w:rsid w:val="0068362B"/>
    <w:rsid w:val="00684AC5"/>
    <w:rsid w:val="0068508D"/>
    <w:rsid w:val="00685240"/>
    <w:rsid w:val="00685F00"/>
    <w:rsid w:val="006863B3"/>
    <w:rsid w:val="006864A9"/>
    <w:rsid w:val="006872DD"/>
    <w:rsid w:val="006875B8"/>
    <w:rsid w:val="00690561"/>
    <w:rsid w:val="0069078B"/>
    <w:rsid w:val="00691B62"/>
    <w:rsid w:val="00691CCD"/>
    <w:rsid w:val="0069412C"/>
    <w:rsid w:val="006944C3"/>
    <w:rsid w:val="006A05A6"/>
    <w:rsid w:val="006A1024"/>
    <w:rsid w:val="006A1A87"/>
    <w:rsid w:val="006A3788"/>
    <w:rsid w:val="006B2CCA"/>
    <w:rsid w:val="006B394E"/>
    <w:rsid w:val="006B4739"/>
    <w:rsid w:val="006B594F"/>
    <w:rsid w:val="006B7E74"/>
    <w:rsid w:val="006C46C1"/>
    <w:rsid w:val="006C612D"/>
    <w:rsid w:val="006C7597"/>
    <w:rsid w:val="006D032C"/>
    <w:rsid w:val="006D0911"/>
    <w:rsid w:val="006D15A6"/>
    <w:rsid w:val="006D16DC"/>
    <w:rsid w:val="006D2314"/>
    <w:rsid w:val="006D345E"/>
    <w:rsid w:val="006D3DE7"/>
    <w:rsid w:val="006D556B"/>
    <w:rsid w:val="006E0D92"/>
    <w:rsid w:val="006E0F55"/>
    <w:rsid w:val="006E28C5"/>
    <w:rsid w:val="006E4702"/>
    <w:rsid w:val="006E4BE2"/>
    <w:rsid w:val="006E6D75"/>
    <w:rsid w:val="006E79AB"/>
    <w:rsid w:val="006F224A"/>
    <w:rsid w:val="006F263D"/>
    <w:rsid w:val="006F2851"/>
    <w:rsid w:val="006F3FAE"/>
    <w:rsid w:val="006F4CA2"/>
    <w:rsid w:val="006F6E94"/>
    <w:rsid w:val="006F70C9"/>
    <w:rsid w:val="00700DAF"/>
    <w:rsid w:val="007015F8"/>
    <w:rsid w:val="0070415E"/>
    <w:rsid w:val="007059C1"/>
    <w:rsid w:val="007075C6"/>
    <w:rsid w:val="007077B3"/>
    <w:rsid w:val="00707826"/>
    <w:rsid w:val="007102B8"/>
    <w:rsid w:val="00710C34"/>
    <w:rsid w:val="00712491"/>
    <w:rsid w:val="00713DE7"/>
    <w:rsid w:val="00715305"/>
    <w:rsid w:val="0071552B"/>
    <w:rsid w:val="007157D6"/>
    <w:rsid w:val="007200CF"/>
    <w:rsid w:val="00723AC3"/>
    <w:rsid w:val="00723F60"/>
    <w:rsid w:val="00724952"/>
    <w:rsid w:val="00724BA5"/>
    <w:rsid w:val="007251DB"/>
    <w:rsid w:val="0073087B"/>
    <w:rsid w:val="00731442"/>
    <w:rsid w:val="00731EDD"/>
    <w:rsid w:val="00732106"/>
    <w:rsid w:val="00733E96"/>
    <w:rsid w:val="007348AF"/>
    <w:rsid w:val="007363FC"/>
    <w:rsid w:val="007401E4"/>
    <w:rsid w:val="007410DE"/>
    <w:rsid w:val="007414DC"/>
    <w:rsid w:val="007422A8"/>
    <w:rsid w:val="00742895"/>
    <w:rsid w:val="00746E01"/>
    <w:rsid w:val="00747B2C"/>
    <w:rsid w:val="00750302"/>
    <w:rsid w:val="007511C6"/>
    <w:rsid w:val="00751577"/>
    <w:rsid w:val="00751DF1"/>
    <w:rsid w:val="00752AA4"/>
    <w:rsid w:val="0075437C"/>
    <w:rsid w:val="00755141"/>
    <w:rsid w:val="0075596D"/>
    <w:rsid w:val="0075604E"/>
    <w:rsid w:val="00756D66"/>
    <w:rsid w:val="00760675"/>
    <w:rsid w:val="007619E5"/>
    <w:rsid w:val="00762DF1"/>
    <w:rsid w:val="00763133"/>
    <w:rsid w:val="007632F2"/>
    <w:rsid w:val="00763BDD"/>
    <w:rsid w:val="0076412D"/>
    <w:rsid w:val="00766E41"/>
    <w:rsid w:val="00771F1C"/>
    <w:rsid w:val="00772C37"/>
    <w:rsid w:val="007736BD"/>
    <w:rsid w:val="007738FA"/>
    <w:rsid w:val="00773F0F"/>
    <w:rsid w:val="0077457B"/>
    <w:rsid w:val="007756D3"/>
    <w:rsid w:val="00776E05"/>
    <w:rsid w:val="00777C94"/>
    <w:rsid w:val="00780414"/>
    <w:rsid w:val="00780D76"/>
    <w:rsid w:val="007811E2"/>
    <w:rsid w:val="007819A5"/>
    <w:rsid w:val="00781D94"/>
    <w:rsid w:val="00781ED8"/>
    <w:rsid w:val="00784B4C"/>
    <w:rsid w:val="00786570"/>
    <w:rsid w:val="00787CCA"/>
    <w:rsid w:val="00787F17"/>
    <w:rsid w:val="0079013C"/>
    <w:rsid w:val="007932AE"/>
    <w:rsid w:val="00795D67"/>
    <w:rsid w:val="00795E29"/>
    <w:rsid w:val="007967BE"/>
    <w:rsid w:val="007A003B"/>
    <w:rsid w:val="007A1C88"/>
    <w:rsid w:val="007A2DDB"/>
    <w:rsid w:val="007A3EB8"/>
    <w:rsid w:val="007A57A9"/>
    <w:rsid w:val="007A7C42"/>
    <w:rsid w:val="007A7D12"/>
    <w:rsid w:val="007A7E11"/>
    <w:rsid w:val="007B0E4E"/>
    <w:rsid w:val="007B1D1B"/>
    <w:rsid w:val="007B304B"/>
    <w:rsid w:val="007B3FFC"/>
    <w:rsid w:val="007B52C1"/>
    <w:rsid w:val="007B7555"/>
    <w:rsid w:val="007C052E"/>
    <w:rsid w:val="007C0716"/>
    <w:rsid w:val="007C0F8B"/>
    <w:rsid w:val="007C1032"/>
    <w:rsid w:val="007C1937"/>
    <w:rsid w:val="007C2C11"/>
    <w:rsid w:val="007C3184"/>
    <w:rsid w:val="007C3D72"/>
    <w:rsid w:val="007C7742"/>
    <w:rsid w:val="007D16EA"/>
    <w:rsid w:val="007D37BF"/>
    <w:rsid w:val="007D3945"/>
    <w:rsid w:val="007D3BD8"/>
    <w:rsid w:val="007D4C7E"/>
    <w:rsid w:val="007D72CD"/>
    <w:rsid w:val="007E07B1"/>
    <w:rsid w:val="007E07FD"/>
    <w:rsid w:val="007E0D30"/>
    <w:rsid w:val="007E1477"/>
    <w:rsid w:val="007E1B58"/>
    <w:rsid w:val="007E2299"/>
    <w:rsid w:val="007E29A5"/>
    <w:rsid w:val="007E30EC"/>
    <w:rsid w:val="007E424A"/>
    <w:rsid w:val="007E5F60"/>
    <w:rsid w:val="007E62D6"/>
    <w:rsid w:val="007E75D4"/>
    <w:rsid w:val="007E788B"/>
    <w:rsid w:val="007F0133"/>
    <w:rsid w:val="007F1A03"/>
    <w:rsid w:val="007F3547"/>
    <w:rsid w:val="007F3655"/>
    <w:rsid w:val="007F4113"/>
    <w:rsid w:val="00801C04"/>
    <w:rsid w:val="00802D13"/>
    <w:rsid w:val="00805FB4"/>
    <w:rsid w:val="00807354"/>
    <w:rsid w:val="00807657"/>
    <w:rsid w:val="00810C49"/>
    <w:rsid w:val="00811197"/>
    <w:rsid w:val="0082143B"/>
    <w:rsid w:val="00821D4F"/>
    <w:rsid w:val="00821E97"/>
    <w:rsid w:val="008220B0"/>
    <w:rsid w:val="00823451"/>
    <w:rsid w:val="0082538F"/>
    <w:rsid w:val="008306F1"/>
    <w:rsid w:val="0083083B"/>
    <w:rsid w:val="00831A56"/>
    <w:rsid w:val="008333AE"/>
    <w:rsid w:val="008343C3"/>
    <w:rsid w:val="00835AD7"/>
    <w:rsid w:val="00835EE0"/>
    <w:rsid w:val="00836803"/>
    <w:rsid w:val="00844134"/>
    <w:rsid w:val="008451AA"/>
    <w:rsid w:val="00846199"/>
    <w:rsid w:val="00846A1B"/>
    <w:rsid w:val="008476D7"/>
    <w:rsid w:val="008522C1"/>
    <w:rsid w:val="008537A9"/>
    <w:rsid w:val="008541CB"/>
    <w:rsid w:val="008554D2"/>
    <w:rsid w:val="0085586A"/>
    <w:rsid w:val="008577A4"/>
    <w:rsid w:val="00860009"/>
    <w:rsid w:val="00864B39"/>
    <w:rsid w:val="0086508E"/>
    <w:rsid w:val="00871D1C"/>
    <w:rsid w:val="00875459"/>
    <w:rsid w:val="00875DB8"/>
    <w:rsid w:val="008812E3"/>
    <w:rsid w:val="008821EC"/>
    <w:rsid w:val="00882577"/>
    <w:rsid w:val="0088481F"/>
    <w:rsid w:val="00884FB6"/>
    <w:rsid w:val="00890250"/>
    <w:rsid w:val="008916E2"/>
    <w:rsid w:val="00891BC6"/>
    <w:rsid w:val="00895903"/>
    <w:rsid w:val="00895FE0"/>
    <w:rsid w:val="008A1612"/>
    <w:rsid w:val="008A2FDD"/>
    <w:rsid w:val="008B0B84"/>
    <w:rsid w:val="008B1363"/>
    <w:rsid w:val="008B1D80"/>
    <w:rsid w:val="008B69F4"/>
    <w:rsid w:val="008B6D21"/>
    <w:rsid w:val="008B7120"/>
    <w:rsid w:val="008C0A4C"/>
    <w:rsid w:val="008C1154"/>
    <w:rsid w:val="008C43D8"/>
    <w:rsid w:val="008C5060"/>
    <w:rsid w:val="008C60EA"/>
    <w:rsid w:val="008C6536"/>
    <w:rsid w:val="008C69D6"/>
    <w:rsid w:val="008C7E1A"/>
    <w:rsid w:val="008C7E45"/>
    <w:rsid w:val="008D023D"/>
    <w:rsid w:val="008D053A"/>
    <w:rsid w:val="008D080C"/>
    <w:rsid w:val="008D241D"/>
    <w:rsid w:val="008D3380"/>
    <w:rsid w:val="008D4901"/>
    <w:rsid w:val="008D5E86"/>
    <w:rsid w:val="008D64AB"/>
    <w:rsid w:val="008E6F73"/>
    <w:rsid w:val="008E723C"/>
    <w:rsid w:val="008F0A6D"/>
    <w:rsid w:val="008F0DAE"/>
    <w:rsid w:val="008F0F1E"/>
    <w:rsid w:val="008F1889"/>
    <w:rsid w:val="008F26F6"/>
    <w:rsid w:val="008F2BB9"/>
    <w:rsid w:val="008F2EE5"/>
    <w:rsid w:val="008F3AF3"/>
    <w:rsid w:val="008F70B4"/>
    <w:rsid w:val="00901020"/>
    <w:rsid w:val="0090243A"/>
    <w:rsid w:val="00902CAF"/>
    <w:rsid w:val="009044DE"/>
    <w:rsid w:val="00906BE6"/>
    <w:rsid w:val="00906E61"/>
    <w:rsid w:val="0091063C"/>
    <w:rsid w:val="009106A7"/>
    <w:rsid w:val="00910B27"/>
    <w:rsid w:val="009113CE"/>
    <w:rsid w:val="0091176E"/>
    <w:rsid w:val="0091247D"/>
    <w:rsid w:val="00913762"/>
    <w:rsid w:val="00913E41"/>
    <w:rsid w:val="00917198"/>
    <w:rsid w:val="00917B20"/>
    <w:rsid w:val="0092036D"/>
    <w:rsid w:val="009215B7"/>
    <w:rsid w:val="009216C8"/>
    <w:rsid w:val="00923317"/>
    <w:rsid w:val="00923B9A"/>
    <w:rsid w:val="0092425B"/>
    <w:rsid w:val="00924422"/>
    <w:rsid w:val="009313F0"/>
    <w:rsid w:val="00932608"/>
    <w:rsid w:val="00932C92"/>
    <w:rsid w:val="00933458"/>
    <w:rsid w:val="00933B3B"/>
    <w:rsid w:val="009342A4"/>
    <w:rsid w:val="009358DA"/>
    <w:rsid w:val="00944024"/>
    <w:rsid w:val="009442C6"/>
    <w:rsid w:val="00944BB3"/>
    <w:rsid w:val="009458C0"/>
    <w:rsid w:val="00945CCC"/>
    <w:rsid w:val="00947161"/>
    <w:rsid w:val="00950656"/>
    <w:rsid w:val="0095130A"/>
    <w:rsid w:val="0095147B"/>
    <w:rsid w:val="0095167A"/>
    <w:rsid w:val="00951DAE"/>
    <w:rsid w:val="00951FC2"/>
    <w:rsid w:val="009546DF"/>
    <w:rsid w:val="00954B98"/>
    <w:rsid w:val="00954C21"/>
    <w:rsid w:val="0095534E"/>
    <w:rsid w:val="009562F6"/>
    <w:rsid w:val="00956A25"/>
    <w:rsid w:val="00960E0F"/>
    <w:rsid w:val="009615C4"/>
    <w:rsid w:val="00962580"/>
    <w:rsid w:val="00963271"/>
    <w:rsid w:val="00964BFA"/>
    <w:rsid w:val="00965F9D"/>
    <w:rsid w:val="00966C1B"/>
    <w:rsid w:val="009676C0"/>
    <w:rsid w:val="009707AA"/>
    <w:rsid w:val="00970B4A"/>
    <w:rsid w:val="0097265A"/>
    <w:rsid w:val="00972C4D"/>
    <w:rsid w:val="00974904"/>
    <w:rsid w:val="00975B25"/>
    <w:rsid w:val="0098062A"/>
    <w:rsid w:val="00980EFB"/>
    <w:rsid w:val="009819A6"/>
    <w:rsid w:val="00981D15"/>
    <w:rsid w:val="00983544"/>
    <w:rsid w:val="00983E27"/>
    <w:rsid w:val="00985B69"/>
    <w:rsid w:val="00986F20"/>
    <w:rsid w:val="00987837"/>
    <w:rsid w:val="00995024"/>
    <w:rsid w:val="00995D35"/>
    <w:rsid w:val="0099688B"/>
    <w:rsid w:val="00996E64"/>
    <w:rsid w:val="00996F5E"/>
    <w:rsid w:val="009A0B97"/>
    <w:rsid w:val="009A4CA5"/>
    <w:rsid w:val="009A4F5E"/>
    <w:rsid w:val="009A6AD7"/>
    <w:rsid w:val="009A7EF0"/>
    <w:rsid w:val="009B262E"/>
    <w:rsid w:val="009B4F35"/>
    <w:rsid w:val="009B6373"/>
    <w:rsid w:val="009B6FDE"/>
    <w:rsid w:val="009B77B8"/>
    <w:rsid w:val="009C08AB"/>
    <w:rsid w:val="009C091B"/>
    <w:rsid w:val="009C13EB"/>
    <w:rsid w:val="009C29B1"/>
    <w:rsid w:val="009C3174"/>
    <w:rsid w:val="009C37B6"/>
    <w:rsid w:val="009C42F8"/>
    <w:rsid w:val="009C6BFE"/>
    <w:rsid w:val="009C7A2F"/>
    <w:rsid w:val="009D0304"/>
    <w:rsid w:val="009D1212"/>
    <w:rsid w:val="009D2C13"/>
    <w:rsid w:val="009D34CE"/>
    <w:rsid w:val="009D3E12"/>
    <w:rsid w:val="009D4C3D"/>
    <w:rsid w:val="009D4C81"/>
    <w:rsid w:val="009D56AD"/>
    <w:rsid w:val="009D5B17"/>
    <w:rsid w:val="009D666B"/>
    <w:rsid w:val="009D70E2"/>
    <w:rsid w:val="009D7F8A"/>
    <w:rsid w:val="009E2728"/>
    <w:rsid w:val="009E4D97"/>
    <w:rsid w:val="009E518A"/>
    <w:rsid w:val="009E585E"/>
    <w:rsid w:val="009E5B0F"/>
    <w:rsid w:val="009E5DA6"/>
    <w:rsid w:val="009E648A"/>
    <w:rsid w:val="009E7375"/>
    <w:rsid w:val="009E76BF"/>
    <w:rsid w:val="009F16A5"/>
    <w:rsid w:val="009F262C"/>
    <w:rsid w:val="009F408C"/>
    <w:rsid w:val="009F7A5F"/>
    <w:rsid w:val="00A01E99"/>
    <w:rsid w:val="00A02A0D"/>
    <w:rsid w:val="00A02AF3"/>
    <w:rsid w:val="00A035DF"/>
    <w:rsid w:val="00A0505C"/>
    <w:rsid w:val="00A104C5"/>
    <w:rsid w:val="00A11FEF"/>
    <w:rsid w:val="00A12697"/>
    <w:rsid w:val="00A16836"/>
    <w:rsid w:val="00A168C0"/>
    <w:rsid w:val="00A20459"/>
    <w:rsid w:val="00A20469"/>
    <w:rsid w:val="00A21440"/>
    <w:rsid w:val="00A21A75"/>
    <w:rsid w:val="00A21CE7"/>
    <w:rsid w:val="00A21EA5"/>
    <w:rsid w:val="00A23FEC"/>
    <w:rsid w:val="00A30313"/>
    <w:rsid w:val="00A30A90"/>
    <w:rsid w:val="00A3225D"/>
    <w:rsid w:val="00A332FE"/>
    <w:rsid w:val="00A36A72"/>
    <w:rsid w:val="00A37782"/>
    <w:rsid w:val="00A40223"/>
    <w:rsid w:val="00A40A00"/>
    <w:rsid w:val="00A40E73"/>
    <w:rsid w:val="00A410A2"/>
    <w:rsid w:val="00A41145"/>
    <w:rsid w:val="00A50388"/>
    <w:rsid w:val="00A51879"/>
    <w:rsid w:val="00A5297A"/>
    <w:rsid w:val="00A543C2"/>
    <w:rsid w:val="00A55D14"/>
    <w:rsid w:val="00A5796C"/>
    <w:rsid w:val="00A61773"/>
    <w:rsid w:val="00A61A7F"/>
    <w:rsid w:val="00A61EEF"/>
    <w:rsid w:val="00A654C8"/>
    <w:rsid w:val="00A6799A"/>
    <w:rsid w:val="00A71F5B"/>
    <w:rsid w:val="00A72A27"/>
    <w:rsid w:val="00A7389E"/>
    <w:rsid w:val="00A7484D"/>
    <w:rsid w:val="00A767E0"/>
    <w:rsid w:val="00A7796A"/>
    <w:rsid w:val="00A8256D"/>
    <w:rsid w:val="00A82F82"/>
    <w:rsid w:val="00A83640"/>
    <w:rsid w:val="00A84809"/>
    <w:rsid w:val="00A853DB"/>
    <w:rsid w:val="00A85A53"/>
    <w:rsid w:val="00A86C08"/>
    <w:rsid w:val="00A92579"/>
    <w:rsid w:val="00A95C46"/>
    <w:rsid w:val="00AA0305"/>
    <w:rsid w:val="00AA32C6"/>
    <w:rsid w:val="00AA42B3"/>
    <w:rsid w:val="00AA5A33"/>
    <w:rsid w:val="00AA5BDA"/>
    <w:rsid w:val="00AA78E7"/>
    <w:rsid w:val="00AB30D8"/>
    <w:rsid w:val="00AB3C43"/>
    <w:rsid w:val="00AB713B"/>
    <w:rsid w:val="00AB77F5"/>
    <w:rsid w:val="00AC12A4"/>
    <w:rsid w:val="00AC14F1"/>
    <w:rsid w:val="00AC19E6"/>
    <w:rsid w:val="00AC4D53"/>
    <w:rsid w:val="00AC5031"/>
    <w:rsid w:val="00AC649E"/>
    <w:rsid w:val="00AD01D6"/>
    <w:rsid w:val="00AD144A"/>
    <w:rsid w:val="00AD2EC5"/>
    <w:rsid w:val="00AD2FC2"/>
    <w:rsid w:val="00AD34BE"/>
    <w:rsid w:val="00AD3ED0"/>
    <w:rsid w:val="00AD6C29"/>
    <w:rsid w:val="00AD6EA7"/>
    <w:rsid w:val="00AE2907"/>
    <w:rsid w:val="00AE29B3"/>
    <w:rsid w:val="00AE2DB4"/>
    <w:rsid w:val="00AE6709"/>
    <w:rsid w:val="00AE75B1"/>
    <w:rsid w:val="00AF11CF"/>
    <w:rsid w:val="00AF290D"/>
    <w:rsid w:val="00AF2F68"/>
    <w:rsid w:val="00AF4745"/>
    <w:rsid w:val="00AF5F00"/>
    <w:rsid w:val="00B033D7"/>
    <w:rsid w:val="00B05936"/>
    <w:rsid w:val="00B05C76"/>
    <w:rsid w:val="00B06399"/>
    <w:rsid w:val="00B06914"/>
    <w:rsid w:val="00B06EE2"/>
    <w:rsid w:val="00B06F7D"/>
    <w:rsid w:val="00B07405"/>
    <w:rsid w:val="00B11D23"/>
    <w:rsid w:val="00B13A87"/>
    <w:rsid w:val="00B14F89"/>
    <w:rsid w:val="00B17925"/>
    <w:rsid w:val="00B249BA"/>
    <w:rsid w:val="00B306F6"/>
    <w:rsid w:val="00B30DF4"/>
    <w:rsid w:val="00B31AE6"/>
    <w:rsid w:val="00B34F66"/>
    <w:rsid w:val="00B3648A"/>
    <w:rsid w:val="00B41C22"/>
    <w:rsid w:val="00B45659"/>
    <w:rsid w:val="00B474F2"/>
    <w:rsid w:val="00B500C8"/>
    <w:rsid w:val="00B504D6"/>
    <w:rsid w:val="00B5090C"/>
    <w:rsid w:val="00B50E38"/>
    <w:rsid w:val="00B511F9"/>
    <w:rsid w:val="00B54D75"/>
    <w:rsid w:val="00B55F63"/>
    <w:rsid w:val="00B61884"/>
    <w:rsid w:val="00B62777"/>
    <w:rsid w:val="00B65D43"/>
    <w:rsid w:val="00B714FB"/>
    <w:rsid w:val="00B71CA2"/>
    <w:rsid w:val="00B75CB4"/>
    <w:rsid w:val="00B765F0"/>
    <w:rsid w:val="00B8006A"/>
    <w:rsid w:val="00B81B38"/>
    <w:rsid w:val="00B82010"/>
    <w:rsid w:val="00B84094"/>
    <w:rsid w:val="00B8420D"/>
    <w:rsid w:val="00B84702"/>
    <w:rsid w:val="00B8555C"/>
    <w:rsid w:val="00B86384"/>
    <w:rsid w:val="00B90E45"/>
    <w:rsid w:val="00B92619"/>
    <w:rsid w:val="00B93CF5"/>
    <w:rsid w:val="00B9539D"/>
    <w:rsid w:val="00B95762"/>
    <w:rsid w:val="00B976AD"/>
    <w:rsid w:val="00BA03AE"/>
    <w:rsid w:val="00BA1CB3"/>
    <w:rsid w:val="00BA1FEF"/>
    <w:rsid w:val="00BA48F4"/>
    <w:rsid w:val="00BA6364"/>
    <w:rsid w:val="00BA74C8"/>
    <w:rsid w:val="00BB1B41"/>
    <w:rsid w:val="00BB2602"/>
    <w:rsid w:val="00BB537E"/>
    <w:rsid w:val="00BB78A3"/>
    <w:rsid w:val="00BC1B01"/>
    <w:rsid w:val="00BC1F40"/>
    <w:rsid w:val="00BC28D9"/>
    <w:rsid w:val="00BC344E"/>
    <w:rsid w:val="00BC7395"/>
    <w:rsid w:val="00BC7638"/>
    <w:rsid w:val="00BD3E55"/>
    <w:rsid w:val="00BD412A"/>
    <w:rsid w:val="00BD435E"/>
    <w:rsid w:val="00BD6A9C"/>
    <w:rsid w:val="00BD7434"/>
    <w:rsid w:val="00BD7464"/>
    <w:rsid w:val="00BE01D7"/>
    <w:rsid w:val="00BE0BB9"/>
    <w:rsid w:val="00BE2C35"/>
    <w:rsid w:val="00BE3152"/>
    <w:rsid w:val="00BE56BF"/>
    <w:rsid w:val="00BE5E65"/>
    <w:rsid w:val="00BE6F4E"/>
    <w:rsid w:val="00BE72B4"/>
    <w:rsid w:val="00BE79EB"/>
    <w:rsid w:val="00BF0317"/>
    <w:rsid w:val="00BF044C"/>
    <w:rsid w:val="00BF05C2"/>
    <w:rsid w:val="00BF0D2D"/>
    <w:rsid w:val="00BF1BAB"/>
    <w:rsid w:val="00BF453D"/>
    <w:rsid w:val="00BF5FB3"/>
    <w:rsid w:val="00BF6946"/>
    <w:rsid w:val="00C022C3"/>
    <w:rsid w:val="00C02EE2"/>
    <w:rsid w:val="00C03594"/>
    <w:rsid w:val="00C05495"/>
    <w:rsid w:val="00C0730B"/>
    <w:rsid w:val="00C10141"/>
    <w:rsid w:val="00C10293"/>
    <w:rsid w:val="00C10430"/>
    <w:rsid w:val="00C117CC"/>
    <w:rsid w:val="00C122A2"/>
    <w:rsid w:val="00C13C92"/>
    <w:rsid w:val="00C15A6B"/>
    <w:rsid w:val="00C1609B"/>
    <w:rsid w:val="00C1700F"/>
    <w:rsid w:val="00C225A3"/>
    <w:rsid w:val="00C226F0"/>
    <w:rsid w:val="00C22C60"/>
    <w:rsid w:val="00C22C84"/>
    <w:rsid w:val="00C25629"/>
    <w:rsid w:val="00C2619D"/>
    <w:rsid w:val="00C26469"/>
    <w:rsid w:val="00C27078"/>
    <w:rsid w:val="00C278BD"/>
    <w:rsid w:val="00C34D9A"/>
    <w:rsid w:val="00C35025"/>
    <w:rsid w:val="00C372FD"/>
    <w:rsid w:val="00C40BAA"/>
    <w:rsid w:val="00C41D30"/>
    <w:rsid w:val="00C41D4C"/>
    <w:rsid w:val="00C41F49"/>
    <w:rsid w:val="00C47A19"/>
    <w:rsid w:val="00C50998"/>
    <w:rsid w:val="00C509D8"/>
    <w:rsid w:val="00C53110"/>
    <w:rsid w:val="00C53F91"/>
    <w:rsid w:val="00C54653"/>
    <w:rsid w:val="00C54F75"/>
    <w:rsid w:val="00C60224"/>
    <w:rsid w:val="00C60322"/>
    <w:rsid w:val="00C60C92"/>
    <w:rsid w:val="00C61424"/>
    <w:rsid w:val="00C62558"/>
    <w:rsid w:val="00C6383E"/>
    <w:rsid w:val="00C64662"/>
    <w:rsid w:val="00C64B23"/>
    <w:rsid w:val="00C66A62"/>
    <w:rsid w:val="00C721D9"/>
    <w:rsid w:val="00C72DC3"/>
    <w:rsid w:val="00C73FC1"/>
    <w:rsid w:val="00C744AE"/>
    <w:rsid w:val="00C750D6"/>
    <w:rsid w:val="00C75B24"/>
    <w:rsid w:val="00C76121"/>
    <w:rsid w:val="00C82111"/>
    <w:rsid w:val="00C83BE4"/>
    <w:rsid w:val="00C8465B"/>
    <w:rsid w:val="00C849F5"/>
    <w:rsid w:val="00C86D66"/>
    <w:rsid w:val="00C87B9E"/>
    <w:rsid w:val="00C906C1"/>
    <w:rsid w:val="00C9105E"/>
    <w:rsid w:val="00C95CE0"/>
    <w:rsid w:val="00C96D6E"/>
    <w:rsid w:val="00CA0177"/>
    <w:rsid w:val="00CA01F3"/>
    <w:rsid w:val="00CA071F"/>
    <w:rsid w:val="00CA089F"/>
    <w:rsid w:val="00CA0B56"/>
    <w:rsid w:val="00CA1752"/>
    <w:rsid w:val="00CA2F70"/>
    <w:rsid w:val="00CA4128"/>
    <w:rsid w:val="00CA4633"/>
    <w:rsid w:val="00CA5197"/>
    <w:rsid w:val="00CA77EB"/>
    <w:rsid w:val="00CB00BC"/>
    <w:rsid w:val="00CB2A2F"/>
    <w:rsid w:val="00CB2CFF"/>
    <w:rsid w:val="00CB5083"/>
    <w:rsid w:val="00CB50EC"/>
    <w:rsid w:val="00CB6A14"/>
    <w:rsid w:val="00CB74D9"/>
    <w:rsid w:val="00CB74FE"/>
    <w:rsid w:val="00CB79A3"/>
    <w:rsid w:val="00CC57E5"/>
    <w:rsid w:val="00CC60D5"/>
    <w:rsid w:val="00CC77B8"/>
    <w:rsid w:val="00CD39C2"/>
    <w:rsid w:val="00CD4372"/>
    <w:rsid w:val="00CD697A"/>
    <w:rsid w:val="00CE154E"/>
    <w:rsid w:val="00CE2F73"/>
    <w:rsid w:val="00CE75D5"/>
    <w:rsid w:val="00CF339F"/>
    <w:rsid w:val="00CF437C"/>
    <w:rsid w:val="00CF4F76"/>
    <w:rsid w:val="00CF694A"/>
    <w:rsid w:val="00CF7528"/>
    <w:rsid w:val="00CF7A02"/>
    <w:rsid w:val="00D04AB2"/>
    <w:rsid w:val="00D0562B"/>
    <w:rsid w:val="00D05783"/>
    <w:rsid w:val="00D11F4E"/>
    <w:rsid w:val="00D154B6"/>
    <w:rsid w:val="00D17665"/>
    <w:rsid w:val="00D2110A"/>
    <w:rsid w:val="00D22FFF"/>
    <w:rsid w:val="00D23D76"/>
    <w:rsid w:val="00D246DD"/>
    <w:rsid w:val="00D25222"/>
    <w:rsid w:val="00D25DFC"/>
    <w:rsid w:val="00D25EA8"/>
    <w:rsid w:val="00D304DD"/>
    <w:rsid w:val="00D3344B"/>
    <w:rsid w:val="00D33F6E"/>
    <w:rsid w:val="00D42479"/>
    <w:rsid w:val="00D4295C"/>
    <w:rsid w:val="00D52BAF"/>
    <w:rsid w:val="00D53213"/>
    <w:rsid w:val="00D54ED3"/>
    <w:rsid w:val="00D612EB"/>
    <w:rsid w:val="00D6141F"/>
    <w:rsid w:val="00D61797"/>
    <w:rsid w:val="00D63A75"/>
    <w:rsid w:val="00D64A4D"/>
    <w:rsid w:val="00D64F7A"/>
    <w:rsid w:val="00D67227"/>
    <w:rsid w:val="00D67529"/>
    <w:rsid w:val="00D75477"/>
    <w:rsid w:val="00D808C3"/>
    <w:rsid w:val="00D8224D"/>
    <w:rsid w:val="00D82A7F"/>
    <w:rsid w:val="00D83CDF"/>
    <w:rsid w:val="00D856D6"/>
    <w:rsid w:val="00D858CA"/>
    <w:rsid w:val="00D90B79"/>
    <w:rsid w:val="00D91032"/>
    <w:rsid w:val="00D9137F"/>
    <w:rsid w:val="00D92CE6"/>
    <w:rsid w:val="00D943B1"/>
    <w:rsid w:val="00D966F9"/>
    <w:rsid w:val="00DA076F"/>
    <w:rsid w:val="00DA0896"/>
    <w:rsid w:val="00DA0F95"/>
    <w:rsid w:val="00DA10EA"/>
    <w:rsid w:val="00DA2529"/>
    <w:rsid w:val="00DA25D3"/>
    <w:rsid w:val="00DA4785"/>
    <w:rsid w:val="00DA4A4E"/>
    <w:rsid w:val="00DA50BD"/>
    <w:rsid w:val="00DA63C6"/>
    <w:rsid w:val="00DA7CA9"/>
    <w:rsid w:val="00DB0307"/>
    <w:rsid w:val="00DB06FF"/>
    <w:rsid w:val="00DB3989"/>
    <w:rsid w:val="00DB47D6"/>
    <w:rsid w:val="00DB4930"/>
    <w:rsid w:val="00DC021C"/>
    <w:rsid w:val="00DC072C"/>
    <w:rsid w:val="00DC08FD"/>
    <w:rsid w:val="00DC0D4F"/>
    <w:rsid w:val="00DC135F"/>
    <w:rsid w:val="00DC1792"/>
    <w:rsid w:val="00DC257C"/>
    <w:rsid w:val="00DC48DF"/>
    <w:rsid w:val="00DC4C98"/>
    <w:rsid w:val="00DC541D"/>
    <w:rsid w:val="00DC5994"/>
    <w:rsid w:val="00DC7CDA"/>
    <w:rsid w:val="00DC7D13"/>
    <w:rsid w:val="00DD044E"/>
    <w:rsid w:val="00DD2EFE"/>
    <w:rsid w:val="00DD4F97"/>
    <w:rsid w:val="00DD6644"/>
    <w:rsid w:val="00DD6EC8"/>
    <w:rsid w:val="00DE495C"/>
    <w:rsid w:val="00DE6084"/>
    <w:rsid w:val="00DE60BE"/>
    <w:rsid w:val="00DE6B47"/>
    <w:rsid w:val="00DE7067"/>
    <w:rsid w:val="00DE72B4"/>
    <w:rsid w:val="00DF015F"/>
    <w:rsid w:val="00DF1098"/>
    <w:rsid w:val="00DF20DE"/>
    <w:rsid w:val="00DF30DC"/>
    <w:rsid w:val="00DF3FEA"/>
    <w:rsid w:val="00DF4963"/>
    <w:rsid w:val="00DF69C9"/>
    <w:rsid w:val="00DF755C"/>
    <w:rsid w:val="00DF7588"/>
    <w:rsid w:val="00E063C5"/>
    <w:rsid w:val="00E076B2"/>
    <w:rsid w:val="00E1162A"/>
    <w:rsid w:val="00E11E39"/>
    <w:rsid w:val="00E12E15"/>
    <w:rsid w:val="00E13AB6"/>
    <w:rsid w:val="00E13D40"/>
    <w:rsid w:val="00E148BF"/>
    <w:rsid w:val="00E14998"/>
    <w:rsid w:val="00E14E0D"/>
    <w:rsid w:val="00E15AA8"/>
    <w:rsid w:val="00E16C4B"/>
    <w:rsid w:val="00E2039A"/>
    <w:rsid w:val="00E22AA7"/>
    <w:rsid w:val="00E238D8"/>
    <w:rsid w:val="00E23C80"/>
    <w:rsid w:val="00E25A9C"/>
    <w:rsid w:val="00E27AC5"/>
    <w:rsid w:val="00E30081"/>
    <w:rsid w:val="00E30764"/>
    <w:rsid w:val="00E325D0"/>
    <w:rsid w:val="00E3469A"/>
    <w:rsid w:val="00E34E88"/>
    <w:rsid w:val="00E360DE"/>
    <w:rsid w:val="00E37B5D"/>
    <w:rsid w:val="00E41C95"/>
    <w:rsid w:val="00E44C0B"/>
    <w:rsid w:val="00E4501C"/>
    <w:rsid w:val="00E450B7"/>
    <w:rsid w:val="00E4692B"/>
    <w:rsid w:val="00E47E65"/>
    <w:rsid w:val="00E5116A"/>
    <w:rsid w:val="00E51D12"/>
    <w:rsid w:val="00E51F0A"/>
    <w:rsid w:val="00E521A0"/>
    <w:rsid w:val="00E537AB"/>
    <w:rsid w:val="00E567FA"/>
    <w:rsid w:val="00E56C49"/>
    <w:rsid w:val="00E61115"/>
    <w:rsid w:val="00E62AD2"/>
    <w:rsid w:val="00E64815"/>
    <w:rsid w:val="00E65293"/>
    <w:rsid w:val="00E664FF"/>
    <w:rsid w:val="00E668E7"/>
    <w:rsid w:val="00E6703E"/>
    <w:rsid w:val="00E67825"/>
    <w:rsid w:val="00E67890"/>
    <w:rsid w:val="00E67CD7"/>
    <w:rsid w:val="00E727DF"/>
    <w:rsid w:val="00E72ECB"/>
    <w:rsid w:val="00E7541F"/>
    <w:rsid w:val="00E774E2"/>
    <w:rsid w:val="00E77F39"/>
    <w:rsid w:val="00E83577"/>
    <w:rsid w:val="00E83A68"/>
    <w:rsid w:val="00E83BE0"/>
    <w:rsid w:val="00E85628"/>
    <w:rsid w:val="00E91508"/>
    <w:rsid w:val="00E91A99"/>
    <w:rsid w:val="00E97CDF"/>
    <w:rsid w:val="00EA0435"/>
    <w:rsid w:val="00EA306B"/>
    <w:rsid w:val="00EA415A"/>
    <w:rsid w:val="00EB0032"/>
    <w:rsid w:val="00EB0644"/>
    <w:rsid w:val="00EB195B"/>
    <w:rsid w:val="00EB2437"/>
    <w:rsid w:val="00EB6878"/>
    <w:rsid w:val="00EB6903"/>
    <w:rsid w:val="00EC042A"/>
    <w:rsid w:val="00EC1CCC"/>
    <w:rsid w:val="00EC5D76"/>
    <w:rsid w:val="00EC61E2"/>
    <w:rsid w:val="00ED0CB9"/>
    <w:rsid w:val="00ED3C34"/>
    <w:rsid w:val="00ED43F6"/>
    <w:rsid w:val="00ED444D"/>
    <w:rsid w:val="00ED4872"/>
    <w:rsid w:val="00ED6089"/>
    <w:rsid w:val="00ED61B0"/>
    <w:rsid w:val="00EE04E0"/>
    <w:rsid w:val="00EE0C6F"/>
    <w:rsid w:val="00EE3C4B"/>
    <w:rsid w:val="00EE4D3C"/>
    <w:rsid w:val="00EE521D"/>
    <w:rsid w:val="00EE53F6"/>
    <w:rsid w:val="00EE57E0"/>
    <w:rsid w:val="00EE5EB7"/>
    <w:rsid w:val="00EE5F59"/>
    <w:rsid w:val="00EE72BB"/>
    <w:rsid w:val="00EF03B6"/>
    <w:rsid w:val="00EF15E3"/>
    <w:rsid w:val="00EF1D45"/>
    <w:rsid w:val="00EF2054"/>
    <w:rsid w:val="00EF38BF"/>
    <w:rsid w:val="00EF49FA"/>
    <w:rsid w:val="00EF6627"/>
    <w:rsid w:val="00EF68C1"/>
    <w:rsid w:val="00EF7801"/>
    <w:rsid w:val="00F01EE7"/>
    <w:rsid w:val="00F0478C"/>
    <w:rsid w:val="00F053F2"/>
    <w:rsid w:val="00F06A33"/>
    <w:rsid w:val="00F168F0"/>
    <w:rsid w:val="00F16DF9"/>
    <w:rsid w:val="00F203FA"/>
    <w:rsid w:val="00F206CA"/>
    <w:rsid w:val="00F20712"/>
    <w:rsid w:val="00F21074"/>
    <w:rsid w:val="00F22066"/>
    <w:rsid w:val="00F22E84"/>
    <w:rsid w:val="00F24FC7"/>
    <w:rsid w:val="00F251E1"/>
    <w:rsid w:val="00F26743"/>
    <w:rsid w:val="00F300DE"/>
    <w:rsid w:val="00F302BB"/>
    <w:rsid w:val="00F30DE9"/>
    <w:rsid w:val="00F31AED"/>
    <w:rsid w:val="00F334D7"/>
    <w:rsid w:val="00F33806"/>
    <w:rsid w:val="00F33EC4"/>
    <w:rsid w:val="00F3438F"/>
    <w:rsid w:val="00F352B8"/>
    <w:rsid w:val="00F356C2"/>
    <w:rsid w:val="00F369BA"/>
    <w:rsid w:val="00F36E75"/>
    <w:rsid w:val="00F378FF"/>
    <w:rsid w:val="00F4019E"/>
    <w:rsid w:val="00F44D35"/>
    <w:rsid w:val="00F44EB4"/>
    <w:rsid w:val="00F45919"/>
    <w:rsid w:val="00F45C80"/>
    <w:rsid w:val="00F46B94"/>
    <w:rsid w:val="00F50D44"/>
    <w:rsid w:val="00F51209"/>
    <w:rsid w:val="00F53936"/>
    <w:rsid w:val="00F54434"/>
    <w:rsid w:val="00F558A6"/>
    <w:rsid w:val="00F55AA8"/>
    <w:rsid w:val="00F57788"/>
    <w:rsid w:val="00F603B4"/>
    <w:rsid w:val="00F61A94"/>
    <w:rsid w:val="00F62395"/>
    <w:rsid w:val="00F62AF6"/>
    <w:rsid w:val="00F66B53"/>
    <w:rsid w:val="00F72987"/>
    <w:rsid w:val="00F72A14"/>
    <w:rsid w:val="00F730F5"/>
    <w:rsid w:val="00F733C8"/>
    <w:rsid w:val="00F74261"/>
    <w:rsid w:val="00F761BE"/>
    <w:rsid w:val="00F76E7B"/>
    <w:rsid w:val="00F77B2E"/>
    <w:rsid w:val="00F80FDC"/>
    <w:rsid w:val="00F81F82"/>
    <w:rsid w:val="00F821A8"/>
    <w:rsid w:val="00F826B9"/>
    <w:rsid w:val="00F85003"/>
    <w:rsid w:val="00F85A70"/>
    <w:rsid w:val="00F85B27"/>
    <w:rsid w:val="00F86AAA"/>
    <w:rsid w:val="00F86F0B"/>
    <w:rsid w:val="00F871A3"/>
    <w:rsid w:val="00F87A95"/>
    <w:rsid w:val="00F91EB9"/>
    <w:rsid w:val="00F92B36"/>
    <w:rsid w:val="00F954C4"/>
    <w:rsid w:val="00F954EA"/>
    <w:rsid w:val="00F95772"/>
    <w:rsid w:val="00F95C02"/>
    <w:rsid w:val="00F963ED"/>
    <w:rsid w:val="00F967FA"/>
    <w:rsid w:val="00F9711D"/>
    <w:rsid w:val="00F97455"/>
    <w:rsid w:val="00F97A1E"/>
    <w:rsid w:val="00FA067F"/>
    <w:rsid w:val="00FA1F5C"/>
    <w:rsid w:val="00FA43DE"/>
    <w:rsid w:val="00FA4756"/>
    <w:rsid w:val="00FA600C"/>
    <w:rsid w:val="00FA690C"/>
    <w:rsid w:val="00FB0243"/>
    <w:rsid w:val="00FB0E38"/>
    <w:rsid w:val="00FB0F8E"/>
    <w:rsid w:val="00FB18EF"/>
    <w:rsid w:val="00FB36B7"/>
    <w:rsid w:val="00FC1B82"/>
    <w:rsid w:val="00FC1EAB"/>
    <w:rsid w:val="00FC2935"/>
    <w:rsid w:val="00FC3F33"/>
    <w:rsid w:val="00FC50CD"/>
    <w:rsid w:val="00FC6B17"/>
    <w:rsid w:val="00FD15FE"/>
    <w:rsid w:val="00FD1B71"/>
    <w:rsid w:val="00FD323C"/>
    <w:rsid w:val="00FD47C7"/>
    <w:rsid w:val="00FD4CB9"/>
    <w:rsid w:val="00FD4D9F"/>
    <w:rsid w:val="00FD58FA"/>
    <w:rsid w:val="00FD5D21"/>
    <w:rsid w:val="00FD6028"/>
    <w:rsid w:val="00FD6A51"/>
    <w:rsid w:val="00FD70BE"/>
    <w:rsid w:val="00FE0B27"/>
    <w:rsid w:val="00FE160D"/>
    <w:rsid w:val="00FE26DF"/>
    <w:rsid w:val="00FE42D5"/>
    <w:rsid w:val="00FF0DD9"/>
    <w:rsid w:val="00FF1441"/>
    <w:rsid w:val="00FF18DA"/>
    <w:rsid w:val="00FF301A"/>
    <w:rsid w:val="00FF37B2"/>
    <w:rsid w:val="00FF3E9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List Bulle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HTML Top of Form" w:uiPriority="0"/>
    <w:lsdException w:name="HTML Bottom of Form" w:uiPriority="0"/>
    <w:lsdException w:name="HTML Cod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6D15"/>
  </w:style>
  <w:style w:type="paragraph" w:styleId="Heading1">
    <w:name w:val="heading 1"/>
    <w:basedOn w:val="Normal"/>
    <w:next w:val="Normal"/>
    <w:link w:val="Heading1Char"/>
    <w:uiPriority w:val="9"/>
    <w:qFormat/>
    <w:rsid w:val="00043F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6D345E"/>
    <w:pPr>
      <w:keepNext/>
      <w:spacing w:after="0" w:line="240" w:lineRule="auto"/>
      <w:outlineLvl w:val="1"/>
    </w:pPr>
    <w:rPr>
      <w:rFonts w:ascii="Times New Roman" w:eastAsia="Times New Roman" w:hAnsi="Times New Roman" w:cs="Times New Roman"/>
      <w:b/>
      <w:bCs/>
      <w:sz w:val="28"/>
      <w:szCs w:val="24"/>
    </w:rPr>
  </w:style>
  <w:style w:type="paragraph" w:styleId="Heading3">
    <w:name w:val="heading 3"/>
    <w:basedOn w:val="Normal"/>
    <w:next w:val="Normal"/>
    <w:link w:val="Heading3Char"/>
    <w:qFormat/>
    <w:rsid w:val="006D345E"/>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6D345E"/>
    <w:pPr>
      <w:keepNext/>
      <w:spacing w:after="0" w:line="240" w:lineRule="auto"/>
      <w:jc w:val="center"/>
      <w:outlineLvl w:val="3"/>
    </w:pPr>
    <w:rPr>
      <w:rFonts w:ascii="Times New Roman" w:eastAsia="Times New Roman" w:hAnsi="Times New Roman" w:cs="Times New Roman"/>
      <w:b/>
      <w:bCs/>
      <w:sz w:val="28"/>
      <w:szCs w:val="24"/>
    </w:rPr>
  </w:style>
  <w:style w:type="paragraph" w:styleId="Heading5">
    <w:name w:val="heading 5"/>
    <w:basedOn w:val="Normal"/>
    <w:next w:val="Normal"/>
    <w:link w:val="Heading5Char"/>
    <w:qFormat/>
    <w:rsid w:val="009615C4"/>
    <w:pPr>
      <w:keepNext/>
      <w:spacing w:after="0" w:line="240" w:lineRule="auto"/>
      <w:jc w:val="both"/>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uiPriority w:val="9"/>
    <w:unhideWhenUsed/>
    <w:qFormat/>
    <w:rsid w:val="00DF20DE"/>
    <w:pPr>
      <w:keepNext/>
      <w:keepLines/>
      <w:spacing w:before="200" w:after="0" w:line="240" w:lineRule="auto"/>
      <w:outlineLvl w:val="5"/>
    </w:pPr>
    <w:rPr>
      <w:rFonts w:ascii="Cambria" w:eastAsia="Times New Roman" w:hAnsi="Cambria" w:cs="Times New Roman"/>
      <w:i/>
      <w:iCs/>
      <w:color w:val="243F60"/>
      <w:sz w:val="24"/>
      <w:szCs w:val="24"/>
    </w:rPr>
  </w:style>
  <w:style w:type="paragraph" w:styleId="Heading7">
    <w:name w:val="heading 7"/>
    <w:basedOn w:val="Normal"/>
    <w:next w:val="Normal"/>
    <w:link w:val="Heading7Char"/>
    <w:uiPriority w:val="9"/>
    <w:unhideWhenUsed/>
    <w:qFormat/>
    <w:rsid w:val="00DF20DE"/>
    <w:pPr>
      <w:keepNext/>
      <w:keepLines/>
      <w:spacing w:before="200" w:after="0" w:line="240" w:lineRule="auto"/>
      <w:outlineLvl w:val="6"/>
    </w:pPr>
    <w:rPr>
      <w:rFonts w:ascii="Cambria" w:eastAsia="Times New Roman" w:hAnsi="Cambria" w:cs="Times New Roman"/>
      <w:i/>
      <w:iCs/>
      <w:color w:val="404040"/>
      <w:sz w:val="24"/>
      <w:szCs w:val="24"/>
    </w:rPr>
  </w:style>
  <w:style w:type="paragraph" w:styleId="Heading8">
    <w:name w:val="heading 8"/>
    <w:basedOn w:val="Normal"/>
    <w:next w:val="Normal"/>
    <w:link w:val="Heading8Char"/>
    <w:uiPriority w:val="9"/>
    <w:unhideWhenUsed/>
    <w:qFormat/>
    <w:rsid w:val="00DF20DE"/>
    <w:pPr>
      <w:keepNext/>
      <w:keepLines/>
      <w:spacing w:before="200" w:after="0" w:line="240" w:lineRule="auto"/>
      <w:outlineLvl w:val="7"/>
    </w:pPr>
    <w:rPr>
      <w:rFonts w:ascii="Cambria" w:eastAsia="Times New Roman" w:hAnsi="Cambria" w:cs="Times New Roman"/>
      <w:color w:val="404040"/>
      <w:sz w:val="20"/>
      <w:szCs w:val="20"/>
    </w:rPr>
  </w:style>
  <w:style w:type="paragraph" w:styleId="Heading9">
    <w:name w:val="heading 9"/>
    <w:basedOn w:val="Normal"/>
    <w:next w:val="Normal"/>
    <w:link w:val="Heading9Char"/>
    <w:uiPriority w:val="9"/>
    <w:unhideWhenUsed/>
    <w:qFormat/>
    <w:rsid w:val="002161A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345E"/>
    <w:rPr>
      <w:rFonts w:ascii="Times New Roman" w:eastAsia="Times New Roman" w:hAnsi="Times New Roman" w:cs="Times New Roman"/>
      <w:b/>
      <w:bCs/>
      <w:sz w:val="28"/>
      <w:szCs w:val="24"/>
    </w:rPr>
  </w:style>
  <w:style w:type="character" w:customStyle="1" w:styleId="Heading3Char">
    <w:name w:val="Heading 3 Char"/>
    <w:basedOn w:val="DefaultParagraphFont"/>
    <w:link w:val="Heading3"/>
    <w:rsid w:val="006D345E"/>
    <w:rPr>
      <w:rFonts w:ascii="Arial" w:eastAsia="Times New Roman" w:hAnsi="Arial" w:cs="Arial"/>
      <w:b/>
      <w:bCs/>
      <w:sz w:val="26"/>
      <w:szCs w:val="26"/>
    </w:rPr>
  </w:style>
  <w:style w:type="character" w:customStyle="1" w:styleId="Heading4Char">
    <w:name w:val="Heading 4 Char"/>
    <w:basedOn w:val="DefaultParagraphFont"/>
    <w:link w:val="Heading4"/>
    <w:rsid w:val="006D345E"/>
    <w:rPr>
      <w:rFonts w:ascii="Times New Roman" w:eastAsia="Times New Roman" w:hAnsi="Times New Roman" w:cs="Times New Roman"/>
      <w:b/>
      <w:bCs/>
      <w:sz w:val="28"/>
      <w:szCs w:val="24"/>
    </w:rPr>
  </w:style>
  <w:style w:type="paragraph" w:styleId="ListParagraph">
    <w:name w:val="List Paragraph"/>
    <w:basedOn w:val="Normal"/>
    <w:uiPriority w:val="34"/>
    <w:qFormat/>
    <w:rsid w:val="006D345E"/>
    <w:pPr>
      <w:ind w:left="720"/>
      <w:contextualSpacing/>
    </w:pPr>
  </w:style>
  <w:style w:type="paragraph" w:styleId="Header">
    <w:name w:val="header"/>
    <w:basedOn w:val="Normal"/>
    <w:link w:val="HeaderChar"/>
    <w:unhideWhenUsed/>
    <w:rsid w:val="006D3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345E"/>
  </w:style>
  <w:style w:type="paragraph" w:styleId="NormalWeb">
    <w:name w:val="Normal (Web)"/>
    <w:basedOn w:val="Normal"/>
    <w:uiPriority w:val="99"/>
    <w:unhideWhenUsed/>
    <w:rsid w:val="00531A31"/>
    <w:pPr>
      <w:spacing w:before="100" w:beforeAutospacing="1" w:after="100" w:afterAutospacing="1" w:line="240" w:lineRule="auto"/>
    </w:pPr>
    <w:rPr>
      <w:rFonts w:ascii="Times New Roman" w:eastAsia="Times New Roman" w:hAnsi="Times New Roman" w:cs="Times New Roman"/>
      <w:color w:val="400000"/>
      <w:sz w:val="24"/>
      <w:szCs w:val="24"/>
    </w:rPr>
  </w:style>
  <w:style w:type="character" w:styleId="Hyperlink">
    <w:name w:val="Hyperlink"/>
    <w:basedOn w:val="DefaultParagraphFont"/>
    <w:uiPriority w:val="99"/>
    <w:unhideWhenUsed/>
    <w:rsid w:val="003A1FC1"/>
    <w:rPr>
      <w:color w:val="003399"/>
      <w:sz w:val="24"/>
      <w:szCs w:val="24"/>
      <w:u w:val="single"/>
      <w:shd w:val="clear" w:color="auto" w:fill="auto"/>
      <w:vertAlign w:val="baseline"/>
    </w:rPr>
  </w:style>
  <w:style w:type="paragraph" w:styleId="Title">
    <w:name w:val="Title"/>
    <w:aliases w:val=" Char Char,Char Char"/>
    <w:basedOn w:val="Normal"/>
    <w:link w:val="TitleChar"/>
    <w:qFormat/>
    <w:rsid w:val="00CB6A14"/>
    <w:pPr>
      <w:spacing w:after="0" w:line="240" w:lineRule="auto"/>
      <w:jc w:val="center"/>
    </w:pPr>
    <w:rPr>
      <w:rFonts w:ascii="Times New Roman" w:eastAsia="Times New Roman" w:hAnsi="Times New Roman" w:cs="Times New Roman"/>
      <w:b/>
      <w:sz w:val="28"/>
      <w:szCs w:val="20"/>
      <w:lang w:val="en-GB"/>
    </w:rPr>
  </w:style>
  <w:style w:type="character" w:customStyle="1" w:styleId="TitleChar">
    <w:name w:val="Title Char"/>
    <w:aliases w:val=" Char Char Char,Char Char Char"/>
    <w:basedOn w:val="DefaultParagraphFont"/>
    <w:link w:val="Title"/>
    <w:rsid w:val="00CB6A14"/>
    <w:rPr>
      <w:rFonts w:ascii="Times New Roman" w:eastAsia="Times New Roman" w:hAnsi="Times New Roman" w:cs="Times New Roman"/>
      <w:b/>
      <w:sz w:val="28"/>
      <w:szCs w:val="20"/>
      <w:lang w:val="en-GB"/>
    </w:rPr>
  </w:style>
  <w:style w:type="character" w:customStyle="1" w:styleId="apple-converted-space">
    <w:name w:val="apple-converted-space"/>
    <w:basedOn w:val="DefaultParagraphFont"/>
    <w:rsid w:val="00CB6A14"/>
  </w:style>
  <w:style w:type="character" w:customStyle="1" w:styleId="productdetailsvalues">
    <w:name w:val="productdetailsvalues"/>
    <w:basedOn w:val="DefaultParagraphFont"/>
    <w:rsid w:val="00D22FFF"/>
  </w:style>
  <w:style w:type="character" w:customStyle="1" w:styleId="toctext">
    <w:name w:val="toctext"/>
    <w:basedOn w:val="DefaultParagraphFont"/>
    <w:rsid w:val="00664830"/>
  </w:style>
  <w:style w:type="character" w:customStyle="1" w:styleId="tocnumber">
    <w:name w:val="tocnumber"/>
    <w:basedOn w:val="DefaultParagraphFont"/>
    <w:rsid w:val="00664830"/>
  </w:style>
  <w:style w:type="paragraph" w:styleId="Footer">
    <w:name w:val="footer"/>
    <w:basedOn w:val="Normal"/>
    <w:link w:val="FooterChar"/>
    <w:uiPriority w:val="99"/>
    <w:unhideWhenUsed/>
    <w:rsid w:val="00F16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6DF9"/>
  </w:style>
  <w:style w:type="character" w:customStyle="1" w:styleId="Heading1Char">
    <w:name w:val="Heading 1 Char"/>
    <w:basedOn w:val="DefaultParagraphFont"/>
    <w:link w:val="Heading1"/>
    <w:uiPriority w:val="9"/>
    <w:rsid w:val="00043F50"/>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C1700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5Char">
    <w:name w:val="Heading 5 Char"/>
    <w:basedOn w:val="DefaultParagraphFont"/>
    <w:link w:val="Heading5"/>
    <w:rsid w:val="009615C4"/>
    <w:rPr>
      <w:rFonts w:ascii="Times New Roman" w:eastAsia="Times New Roman" w:hAnsi="Times New Roman" w:cs="Times New Roman"/>
      <w:b/>
      <w:sz w:val="24"/>
      <w:szCs w:val="20"/>
    </w:rPr>
  </w:style>
  <w:style w:type="paragraph" w:styleId="Subtitle">
    <w:name w:val="Subtitle"/>
    <w:basedOn w:val="Normal"/>
    <w:link w:val="SubtitleChar"/>
    <w:qFormat/>
    <w:rsid w:val="00F251E1"/>
    <w:pPr>
      <w:spacing w:after="0" w:line="240" w:lineRule="auto"/>
      <w:jc w:val="center"/>
    </w:pPr>
    <w:rPr>
      <w:rFonts w:ascii="Times New Roman" w:eastAsia="Times New Roman" w:hAnsi="Times New Roman" w:cs="Times New Roman"/>
      <w:sz w:val="32"/>
      <w:szCs w:val="20"/>
      <w:lang w:val="en-GB"/>
    </w:rPr>
  </w:style>
  <w:style w:type="character" w:customStyle="1" w:styleId="SubtitleChar">
    <w:name w:val="Subtitle Char"/>
    <w:basedOn w:val="DefaultParagraphFont"/>
    <w:link w:val="Subtitle"/>
    <w:rsid w:val="00F251E1"/>
    <w:rPr>
      <w:rFonts w:ascii="Times New Roman" w:eastAsia="Times New Roman" w:hAnsi="Times New Roman" w:cs="Times New Roman"/>
      <w:sz w:val="32"/>
      <w:szCs w:val="20"/>
      <w:lang w:val="en-GB"/>
    </w:rPr>
  </w:style>
  <w:style w:type="character" w:customStyle="1" w:styleId="go">
    <w:name w:val="go"/>
    <w:basedOn w:val="DefaultParagraphFont"/>
    <w:rsid w:val="001E6A6E"/>
  </w:style>
  <w:style w:type="table" w:styleId="TableGrid">
    <w:name w:val="Table Grid"/>
    <w:basedOn w:val="TableNormal"/>
    <w:rsid w:val="00FB36B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9Char">
    <w:name w:val="Heading 9 Char"/>
    <w:basedOn w:val="DefaultParagraphFont"/>
    <w:link w:val="Heading9"/>
    <w:uiPriority w:val="9"/>
    <w:rsid w:val="002161A5"/>
    <w:rPr>
      <w:rFonts w:asciiTheme="majorHAnsi" w:eastAsiaTheme="majorEastAsia" w:hAnsiTheme="majorHAnsi" w:cstheme="majorBidi"/>
      <w:i/>
      <w:iCs/>
      <w:color w:val="404040" w:themeColor="text1" w:themeTint="BF"/>
      <w:sz w:val="20"/>
      <w:szCs w:val="20"/>
    </w:rPr>
  </w:style>
  <w:style w:type="character" w:styleId="Strong">
    <w:name w:val="Strong"/>
    <w:basedOn w:val="DefaultParagraphFont"/>
    <w:uiPriority w:val="22"/>
    <w:qFormat/>
    <w:rsid w:val="000C474D"/>
    <w:rPr>
      <w:b/>
      <w:bCs/>
    </w:rPr>
  </w:style>
  <w:style w:type="character" w:customStyle="1" w:styleId="product-detail-key-value">
    <w:name w:val="product-detail-key-value"/>
    <w:basedOn w:val="DefaultParagraphFont"/>
    <w:rsid w:val="000B5034"/>
  </w:style>
  <w:style w:type="character" w:customStyle="1" w:styleId="Heading6Char">
    <w:name w:val="Heading 6 Char"/>
    <w:basedOn w:val="DefaultParagraphFont"/>
    <w:link w:val="Heading6"/>
    <w:uiPriority w:val="9"/>
    <w:rsid w:val="00DF20DE"/>
    <w:rPr>
      <w:rFonts w:ascii="Cambria" w:eastAsia="Times New Roman" w:hAnsi="Cambria" w:cs="Times New Roman"/>
      <w:i/>
      <w:iCs/>
      <w:color w:val="243F60"/>
      <w:sz w:val="24"/>
      <w:szCs w:val="24"/>
    </w:rPr>
  </w:style>
  <w:style w:type="character" w:customStyle="1" w:styleId="Heading7Char">
    <w:name w:val="Heading 7 Char"/>
    <w:basedOn w:val="DefaultParagraphFont"/>
    <w:link w:val="Heading7"/>
    <w:uiPriority w:val="9"/>
    <w:rsid w:val="00DF20DE"/>
    <w:rPr>
      <w:rFonts w:ascii="Cambria" w:eastAsia="Times New Roman" w:hAnsi="Cambria" w:cs="Times New Roman"/>
      <w:i/>
      <w:iCs/>
      <w:color w:val="404040"/>
      <w:sz w:val="24"/>
      <w:szCs w:val="24"/>
    </w:rPr>
  </w:style>
  <w:style w:type="character" w:customStyle="1" w:styleId="Heading8Char">
    <w:name w:val="Heading 8 Char"/>
    <w:basedOn w:val="DefaultParagraphFont"/>
    <w:link w:val="Heading8"/>
    <w:uiPriority w:val="9"/>
    <w:rsid w:val="00DF20DE"/>
    <w:rPr>
      <w:rFonts w:ascii="Cambria" w:eastAsia="Times New Roman" w:hAnsi="Cambria" w:cs="Times New Roman"/>
      <w:color w:val="404040"/>
      <w:sz w:val="20"/>
      <w:szCs w:val="20"/>
    </w:rPr>
  </w:style>
  <w:style w:type="paragraph" w:styleId="BodyText">
    <w:name w:val="Body Text"/>
    <w:basedOn w:val="Normal"/>
    <w:link w:val="BodyTextChar"/>
    <w:rsid w:val="00DF20DE"/>
    <w:pPr>
      <w:spacing w:after="0" w:line="240" w:lineRule="auto"/>
    </w:pPr>
    <w:rPr>
      <w:rFonts w:ascii="Times New Roman" w:eastAsia="Times New Roman" w:hAnsi="Times New Roman" w:cs="Times New Roman"/>
      <w:b/>
      <w:sz w:val="24"/>
      <w:szCs w:val="20"/>
    </w:rPr>
  </w:style>
  <w:style w:type="character" w:customStyle="1" w:styleId="BodyTextChar">
    <w:name w:val="Body Text Char"/>
    <w:basedOn w:val="DefaultParagraphFont"/>
    <w:link w:val="BodyText"/>
    <w:rsid w:val="00DF20DE"/>
    <w:rPr>
      <w:rFonts w:ascii="Times New Roman" w:eastAsia="Times New Roman" w:hAnsi="Times New Roman" w:cs="Times New Roman"/>
      <w:b/>
      <w:sz w:val="24"/>
      <w:szCs w:val="20"/>
    </w:rPr>
  </w:style>
  <w:style w:type="character" w:styleId="Emphasis">
    <w:name w:val="Emphasis"/>
    <w:uiPriority w:val="20"/>
    <w:qFormat/>
    <w:rsid w:val="00DF20DE"/>
    <w:rPr>
      <w:b/>
      <w:bCs/>
      <w:i w:val="0"/>
      <w:iCs w:val="0"/>
    </w:rPr>
  </w:style>
  <w:style w:type="character" w:customStyle="1" w:styleId="HTMLTypewriter3">
    <w:name w:val="HTML Typewriter3"/>
    <w:rsid w:val="00DF20DE"/>
    <w:rPr>
      <w:rFonts w:ascii="Courier New" w:eastAsia="Times New Roman" w:hAnsi="Courier New" w:cs="Courier New"/>
      <w:sz w:val="20"/>
      <w:szCs w:val="20"/>
    </w:rPr>
  </w:style>
  <w:style w:type="paragraph" w:styleId="BodyText2">
    <w:name w:val="Body Text 2"/>
    <w:basedOn w:val="Normal"/>
    <w:link w:val="BodyText2Char"/>
    <w:rsid w:val="00DF20DE"/>
    <w:pPr>
      <w:spacing w:after="120" w:line="480" w:lineRule="auto"/>
    </w:pPr>
    <w:rPr>
      <w:rFonts w:ascii="Arial" w:eastAsia="Times New Roman" w:hAnsi="Arial" w:cs="Times New Roman"/>
      <w:b/>
      <w:sz w:val="24"/>
      <w:szCs w:val="20"/>
    </w:rPr>
  </w:style>
  <w:style w:type="character" w:customStyle="1" w:styleId="BodyText2Char">
    <w:name w:val="Body Text 2 Char"/>
    <w:basedOn w:val="DefaultParagraphFont"/>
    <w:link w:val="BodyText2"/>
    <w:rsid w:val="00DF20DE"/>
    <w:rPr>
      <w:rFonts w:ascii="Arial" w:eastAsia="Times New Roman" w:hAnsi="Arial" w:cs="Times New Roman"/>
      <w:b/>
      <w:sz w:val="24"/>
      <w:szCs w:val="20"/>
    </w:rPr>
  </w:style>
  <w:style w:type="paragraph" w:styleId="NoSpacing">
    <w:name w:val="No Spacing"/>
    <w:link w:val="NoSpacingChar"/>
    <w:uiPriority w:val="1"/>
    <w:qFormat/>
    <w:rsid w:val="00DF20DE"/>
    <w:pPr>
      <w:spacing w:after="0" w:line="240" w:lineRule="auto"/>
    </w:pPr>
    <w:rPr>
      <w:rFonts w:ascii="Calibri" w:eastAsia="Calibri" w:hAnsi="Calibri" w:cs="Times New Roman"/>
      <w:lang w:val="en-IN"/>
    </w:rPr>
  </w:style>
  <w:style w:type="character" w:customStyle="1" w:styleId="BodyText3Char">
    <w:name w:val="Body Text 3 Char"/>
    <w:link w:val="BodyText3"/>
    <w:rsid w:val="00DF20DE"/>
    <w:rPr>
      <w:rFonts w:ascii="Times New Roman" w:eastAsia="Times New Roman" w:hAnsi="Times New Roman"/>
      <w:sz w:val="16"/>
      <w:szCs w:val="16"/>
    </w:rPr>
  </w:style>
  <w:style w:type="paragraph" w:styleId="BodyText3">
    <w:name w:val="Body Text 3"/>
    <w:basedOn w:val="Normal"/>
    <w:link w:val="BodyText3Char"/>
    <w:rsid w:val="00DF20DE"/>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uiPriority w:val="99"/>
    <w:semiHidden/>
    <w:rsid w:val="00DF20DE"/>
    <w:rPr>
      <w:sz w:val="16"/>
      <w:szCs w:val="16"/>
    </w:rPr>
  </w:style>
  <w:style w:type="character" w:customStyle="1" w:styleId="HeaderChar1">
    <w:name w:val="Header Char1"/>
    <w:basedOn w:val="DefaultParagraphFont"/>
    <w:uiPriority w:val="99"/>
    <w:semiHidden/>
    <w:rsid w:val="00DF20DE"/>
  </w:style>
  <w:style w:type="character" w:customStyle="1" w:styleId="FooterChar1">
    <w:name w:val="Footer Char1"/>
    <w:basedOn w:val="DefaultParagraphFont"/>
    <w:uiPriority w:val="99"/>
    <w:rsid w:val="00DF20DE"/>
  </w:style>
  <w:style w:type="character" w:customStyle="1" w:styleId="BodyTextIndentChar">
    <w:name w:val="Body Text Indent Char"/>
    <w:link w:val="BodyTextIndent"/>
    <w:uiPriority w:val="99"/>
    <w:rsid w:val="00DF20DE"/>
    <w:rPr>
      <w:rFonts w:ascii="Times New Roman" w:eastAsia="Times New Roman" w:hAnsi="Times New Roman"/>
      <w:sz w:val="24"/>
      <w:szCs w:val="24"/>
    </w:rPr>
  </w:style>
  <w:style w:type="paragraph" w:styleId="BodyTextIndent">
    <w:name w:val="Body Text Indent"/>
    <w:basedOn w:val="Normal"/>
    <w:link w:val="BodyTextIndentChar"/>
    <w:uiPriority w:val="99"/>
    <w:unhideWhenUsed/>
    <w:rsid w:val="00DF20DE"/>
    <w:pPr>
      <w:spacing w:after="120" w:line="240" w:lineRule="auto"/>
      <w:ind w:left="283"/>
    </w:pPr>
    <w:rPr>
      <w:rFonts w:ascii="Times New Roman" w:eastAsia="Times New Roman" w:hAnsi="Times New Roman"/>
      <w:sz w:val="24"/>
      <w:szCs w:val="24"/>
    </w:rPr>
  </w:style>
  <w:style w:type="character" w:customStyle="1" w:styleId="BodyTextIndentChar1">
    <w:name w:val="Body Text Indent Char1"/>
    <w:basedOn w:val="DefaultParagraphFont"/>
    <w:uiPriority w:val="99"/>
    <w:semiHidden/>
    <w:rsid w:val="00DF20DE"/>
  </w:style>
  <w:style w:type="character" w:customStyle="1" w:styleId="BodyTextFirstIndent2Char">
    <w:name w:val="Body Text First Indent 2 Char"/>
    <w:link w:val="BodyTextFirstIndent2"/>
    <w:uiPriority w:val="99"/>
    <w:rsid w:val="00DF20DE"/>
    <w:rPr>
      <w:rFonts w:ascii="Times New Roman" w:eastAsia="Times New Roman" w:hAnsi="Times New Roman"/>
      <w:sz w:val="24"/>
      <w:szCs w:val="24"/>
    </w:rPr>
  </w:style>
  <w:style w:type="paragraph" w:styleId="BodyTextFirstIndent2">
    <w:name w:val="Body Text First Indent 2"/>
    <w:basedOn w:val="BodyTextIndent"/>
    <w:link w:val="BodyTextFirstIndent2Char"/>
    <w:uiPriority w:val="99"/>
    <w:unhideWhenUsed/>
    <w:rsid w:val="00DF20DE"/>
    <w:pPr>
      <w:spacing w:after="0"/>
      <w:ind w:left="360" w:firstLine="360"/>
    </w:pPr>
  </w:style>
  <w:style w:type="character" w:customStyle="1" w:styleId="BodyTextFirstIndent2Char1">
    <w:name w:val="Body Text First Indent 2 Char1"/>
    <w:basedOn w:val="BodyTextIndentChar1"/>
    <w:uiPriority w:val="99"/>
    <w:semiHidden/>
    <w:rsid w:val="00DF20DE"/>
  </w:style>
  <w:style w:type="character" w:customStyle="1" w:styleId="HTMLPreformattedChar">
    <w:name w:val="HTML Preformatted Char"/>
    <w:link w:val="HTMLPreformatted"/>
    <w:rsid w:val="00DF20DE"/>
    <w:rPr>
      <w:rFonts w:ascii="Courier New" w:eastAsia="Times New Roman" w:hAnsi="Courier New" w:cs="Courier New"/>
    </w:rPr>
  </w:style>
  <w:style w:type="paragraph" w:styleId="HTMLPreformatted">
    <w:name w:val="HTML Preformatted"/>
    <w:basedOn w:val="Normal"/>
    <w:link w:val="HTMLPreformattedChar"/>
    <w:rsid w:val="00DF20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DF20DE"/>
    <w:rPr>
      <w:rFonts w:ascii="Consolas" w:hAnsi="Consolas"/>
      <w:sz w:val="20"/>
      <w:szCs w:val="20"/>
    </w:rPr>
  </w:style>
  <w:style w:type="paragraph" w:customStyle="1" w:styleId="ColorfulList-Accent11">
    <w:name w:val="Colorful List - Accent 11"/>
    <w:basedOn w:val="Normal"/>
    <w:uiPriority w:val="34"/>
    <w:qFormat/>
    <w:rsid w:val="00DF20DE"/>
    <w:pPr>
      <w:spacing w:after="0" w:line="240" w:lineRule="auto"/>
      <w:ind w:left="720"/>
      <w:contextualSpacing/>
    </w:pPr>
    <w:rPr>
      <w:rFonts w:ascii="Times New Roman" w:eastAsia="Times New Roman" w:hAnsi="Times New Roman" w:cs="Times New Roman"/>
      <w:sz w:val="24"/>
      <w:szCs w:val="24"/>
    </w:rPr>
  </w:style>
  <w:style w:type="paragraph" w:styleId="ListBullet">
    <w:name w:val="List Bullet"/>
    <w:basedOn w:val="Normal"/>
    <w:autoRedefine/>
    <w:rsid w:val="00DF20DE"/>
    <w:pPr>
      <w:spacing w:after="0" w:line="240" w:lineRule="auto"/>
      <w:jc w:val="both"/>
    </w:pPr>
    <w:rPr>
      <w:rFonts w:ascii="Times New Roman" w:eastAsia="Times New Roman" w:hAnsi="Times New Roman" w:cs="Times New Roman"/>
      <w:b/>
      <w:sz w:val="24"/>
      <w:szCs w:val="24"/>
    </w:rPr>
  </w:style>
  <w:style w:type="paragraph" w:customStyle="1" w:styleId="DefaultText">
    <w:name w:val="Default Text"/>
    <w:basedOn w:val="Normal"/>
    <w:rsid w:val="00DF20DE"/>
    <w:pPr>
      <w:spacing w:after="0" w:line="240" w:lineRule="auto"/>
    </w:pPr>
    <w:rPr>
      <w:rFonts w:ascii="Times New Roman" w:eastAsia="Times New Roman" w:hAnsi="Times New Roman" w:cs="Times New Roman"/>
      <w:sz w:val="24"/>
      <w:szCs w:val="24"/>
    </w:rPr>
  </w:style>
  <w:style w:type="character" w:customStyle="1" w:styleId="body1">
    <w:name w:val="body1"/>
    <w:rsid w:val="00DF20DE"/>
    <w:rPr>
      <w:rFonts w:ascii="Arial" w:hAnsi="Arial" w:cs="Arial" w:hint="default"/>
      <w:b w:val="0"/>
      <w:bCs w:val="0"/>
      <w:color w:val="000000"/>
      <w:sz w:val="18"/>
      <w:szCs w:val="18"/>
    </w:rPr>
  </w:style>
  <w:style w:type="character" w:styleId="PageNumber">
    <w:name w:val="page number"/>
    <w:basedOn w:val="DefaultParagraphFont"/>
    <w:rsid w:val="00DF20DE"/>
  </w:style>
  <w:style w:type="paragraph" w:styleId="BlockText">
    <w:name w:val="Block Text"/>
    <w:basedOn w:val="Normal"/>
    <w:rsid w:val="00DF20DE"/>
    <w:pPr>
      <w:spacing w:after="0" w:line="240" w:lineRule="auto"/>
      <w:ind w:right="36"/>
      <w:jc w:val="both"/>
    </w:pPr>
    <w:rPr>
      <w:rFonts w:ascii="Times New Roman" w:eastAsia="Times New Roman" w:hAnsi="Times New Roman" w:cs="Times New Roman"/>
      <w:sz w:val="24"/>
      <w:szCs w:val="20"/>
    </w:rPr>
  </w:style>
  <w:style w:type="paragraph" w:styleId="List">
    <w:name w:val="List"/>
    <w:basedOn w:val="Normal"/>
    <w:rsid w:val="00DF20DE"/>
    <w:pPr>
      <w:spacing w:after="0" w:line="240" w:lineRule="auto"/>
      <w:ind w:left="360" w:hanging="360"/>
    </w:pPr>
    <w:rPr>
      <w:rFonts w:ascii="Times New Roman" w:eastAsia="Times New Roman" w:hAnsi="Times New Roman" w:cs="Times New Roman"/>
      <w:sz w:val="24"/>
      <w:szCs w:val="24"/>
    </w:rPr>
  </w:style>
  <w:style w:type="paragraph" w:customStyle="1" w:styleId="StyleBoldJustified">
    <w:name w:val="Style Bold Justified"/>
    <w:basedOn w:val="Normal"/>
    <w:next w:val="BodyText"/>
    <w:rsid w:val="00DF20DE"/>
    <w:pPr>
      <w:spacing w:after="0" w:line="240" w:lineRule="auto"/>
      <w:jc w:val="both"/>
    </w:pPr>
    <w:rPr>
      <w:rFonts w:ascii="Times New Roman" w:eastAsia="Times New Roman" w:hAnsi="Times New Roman" w:cs="Times New Roman"/>
      <w:b/>
      <w:bCs/>
      <w:sz w:val="24"/>
      <w:szCs w:val="20"/>
    </w:rPr>
  </w:style>
  <w:style w:type="paragraph" w:customStyle="1" w:styleId="ReferenceLine">
    <w:name w:val="Reference Line"/>
    <w:basedOn w:val="BodyText"/>
    <w:rsid w:val="00DF20DE"/>
    <w:pPr>
      <w:spacing w:after="120"/>
    </w:pPr>
    <w:rPr>
      <w:b w:val="0"/>
      <w:szCs w:val="24"/>
    </w:rPr>
  </w:style>
  <w:style w:type="paragraph" w:customStyle="1" w:styleId="4P">
    <w:name w:val="4 P"/>
    <w:basedOn w:val="Normal"/>
    <w:autoRedefine/>
    <w:rsid w:val="00DF20DE"/>
    <w:pPr>
      <w:spacing w:after="0" w:line="240" w:lineRule="auto"/>
      <w:jc w:val="both"/>
    </w:pPr>
    <w:rPr>
      <w:rFonts w:ascii="Times New Roman" w:eastAsia="TmsRmn" w:hAnsi="Times New Roman" w:cs="Times New Roman"/>
      <w:sz w:val="24"/>
      <w:szCs w:val="24"/>
      <w:lang w:val="en-GB" w:eastAsia="zh-HK"/>
    </w:rPr>
  </w:style>
  <w:style w:type="character" w:customStyle="1" w:styleId="author1">
    <w:name w:val="author1"/>
    <w:rsid w:val="00DF20DE"/>
    <w:rPr>
      <w:rFonts w:ascii="Arial" w:hAnsi="Arial" w:cs="Arial" w:hint="default"/>
      <w:color w:val="777777"/>
      <w:sz w:val="20"/>
      <w:szCs w:val="20"/>
    </w:rPr>
  </w:style>
  <w:style w:type="paragraph" w:customStyle="1" w:styleId="style1">
    <w:name w:val="style1"/>
    <w:basedOn w:val="Normal"/>
    <w:rsid w:val="00DF20DE"/>
    <w:pPr>
      <w:spacing w:before="100" w:beforeAutospacing="1" w:after="100" w:afterAutospacing="1" w:line="240" w:lineRule="auto"/>
    </w:pPr>
    <w:rPr>
      <w:rFonts w:ascii="Verdana" w:eastAsia="Times New Roman" w:hAnsi="Verdana" w:cs="Times New Roman"/>
      <w:sz w:val="17"/>
      <w:szCs w:val="17"/>
    </w:rPr>
  </w:style>
  <w:style w:type="paragraph" w:styleId="BodyTextIndent2">
    <w:name w:val="Body Text Indent 2"/>
    <w:basedOn w:val="Normal"/>
    <w:link w:val="BodyTextIndent2Char"/>
    <w:rsid w:val="00DF20DE"/>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DF20DE"/>
    <w:rPr>
      <w:rFonts w:ascii="Times New Roman" w:eastAsia="Times New Roman" w:hAnsi="Times New Roman" w:cs="Times New Roman"/>
      <w:sz w:val="24"/>
      <w:szCs w:val="24"/>
    </w:rPr>
  </w:style>
  <w:style w:type="paragraph" w:styleId="FootnoteText">
    <w:name w:val="footnote text"/>
    <w:aliases w:val="fn,footnote text"/>
    <w:basedOn w:val="Normal"/>
    <w:link w:val="FootnoteTextChar"/>
    <w:semiHidden/>
    <w:rsid w:val="00DF20DE"/>
    <w:pPr>
      <w:spacing w:after="0" w:line="240" w:lineRule="auto"/>
    </w:pPr>
    <w:rPr>
      <w:rFonts w:ascii="Times New Roman" w:eastAsia="Times New Roman" w:hAnsi="Times New Roman" w:cs="Times New Roman"/>
      <w:sz w:val="20"/>
      <w:szCs w:val="20"/>
      <w:vertAlign w:val="superscript"/>
    </w:rPr>
  </w:style>
  <w:style w:type="character" w:customStyle="1" w:styleId="FootnoteTextChar">
    <w:name w:val="Footnote Text Char"/>
    <w:aliases w:val="fn Char,footnote text Char"/>
    <w:basedOn w:val="DefaultParagraphFont"/>
    <w:link w:val="FootnoteText"/>
    <w:semiHidden/>
    <w:rsid w:val="00DF20DE"/>
    <w:rPr>
      <w:rFonts w:ascii="Times New Roman" w:eastAsia="Times New Roman" w:hAnsi="Times New Roman" w:cs="Times New Roman"/>
      <w:sz w:val="20"/>
      <w:szCs w:val="20"/>
      <w:vertAlign w:val="superscript"/>
    </w:rPr>
  </w:style>
  <w:style w:type="paragraph" w:styleId="BodyTextIndent3">
    <w:name w:val="Body Text Indent 3"/>
    <w:basedOn w:val="Normal"/>
    <w:link w:val="BodyTextIndent3Char"/>
    <w:rsid w:val="00DF20DE"/>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F20DE"/>
    <w:rPr>
      <w:rFonts w:ascii="Times New Roman" w:eastAsia="Times New Roman" w:hAnsi="Times New Roman" w:cs="Times New Roman"/>
      <w:sz w:val="16"/>
      <w:szCs w:val="16"/>
    </w:rPr>
  </w:style>
  <w:style w:type="paragraph" w:styleId="List2">
    <w:name w:val="List 2"/>
    <w:basedOn w:val="Normal"/>
    <w:rsid w:val="00DF20DE"/>
    <w:pPr>
      <w:spacing w:after="0" w:line="240" w:lineRule="auto"/>
      <w:ind w:left="720" w:hanging="360"/>
    </w:pPr>
    <w:rPr>
      <w:rFonts w:ascii="Times New Roman" w:eastAsia="Times New Roman" w:hAnsi="Times New Roman" w:cs="Times New Roman"/>
      <w:sz w:val="24"/>
      <w:szCs w:val="24"/>
    </w:rPr>
  </w:style>
  <w:style w:type="character" w:customStyle="1" w:styleId="NoSpacingChar">
    <w:name w:val="No Spacing Char"/>
    <w:link w:val="NoSpacing"/>
    <w:uiPriority w:val="1"/>
    <w:rsid w:val="00DF20DE"/>
    <w:rPr>
      <w:rFonts w:ascii="Calibri" w:eastAsia="Calibri" w:hAnsi="Calibri" w:cs="Times New Roman"/>
      <w:lang w:val="en-IN"/>
    </w:rPr>
  </w:style>
  <w:style w:type="paragraph" w:styleId="BalloonText">
    <w:name w:val="Balloon Text"/>
    <w:basedOn w:val="Normal"/>
    <w:link w:val="BalloonTextChar"/>
    <w:unhideWhenUsed/>
    <w:rsid w:val="00DF20DE"/>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rsid w:val="00DF20DE"/>
    <w:rPr>
      <w:rFonts w:ascii="Tahoma" w:eastAsia="Calibri" w:hAnsi="Tahoma" w:cs="Times New Roman"/>
      <w:sz w:val="16"/>
      <w:szCs w:val="16"/>
    </w:rPr>
  </w:style>
  <w:style w:type="paragraph" w:customStyle="1" w:styleId="xl25">
    <w:name w:val="xl25"/>
    <w:basedOn w:val="Normal"/>
    <w:uiPriority w:val="99"/>
    <w:rsid w:val="00DF20DE"/>
    <w:pPr>
      <w:spacing w:before="100" w:beforeAutospacing="1" w:after="100" w:afterAutospacing="1" w:line="240" w:lineRule="auto"/>
    </w:pPr>
    <w:rPr>
      <w:rFonts w:ascii="Times New Roman" w:eastAsia="Arial Unicode MS" w:hAnsi="Times New Roman" w:cs="Times New Roman"/>
      <w:sz w:val="24"/>
      <w:szCs w:val="24"/>
    </w:rPr>
  </w:style>
  <w:style w:type="character" w:styleId="FollowedHyperlink">
    <w:name w:val="FollowedHyperlink"/>
    <w:uiPriority w:val="99"/>
    <w:semiHidden/>
    <w:unhideWhenUsed/>
    <w:rsid w:val="00DF20DE"/>
    <w:rPr>
      <w:color w:val="800080"/>
      <w:u w:val="single"/>
    </w:rPr>
  </w:style>
  <w:style w:type="character" w:customStyle="1" w:styleId="ln21">
    <w:name w:val="ln21"/>
    <w:rsid w:val="00DF20DE"/>
    <w:rPr>
      <w:color w:val="676767"/>
    </w:rPr>
  </w:style>
  <w:style w:type="numbering" w:customStyle="1" w:styleId="NoList1">
    <w:name w:val="No List1"/>
    <w:next w:val="NoList"/>
    <w:uiPriority w:val="99"/>
    <w:semiHidden/>
    <w:unhideWhenUsed/>
    <w:rsid w:val="00DF20DE"/>
  </w:style>
  <w:style w:type="paragraph" w:customStyle="1" w:styleId="Blockquote">
    <w:name w:val="Blockquote"/>
    <w:basedOn w:val="Normal"/>
    <w:rsid w:val="00DF20DE"/>
    <w:pPr>
      <w:spacing w:before="100" w:after="100" w:line="240" w:lineRule="auto"/>
      <w:ind w:left="360" w:right="360"/>
    </w:pPr>
    <w:rPr>
      <w:rFonts w:ascii="Times New Roman" w:eastAsia="Times New Roman" w:hAnsi="Times New Roman" w:cs="Times New Roman"/>
      <w:snapToGrid w:val="0"/>
      <w:sz w:val="24"/>
      <w:szCs w:val="20"/>
    </w:rPr>
  </w:style>
  <w:style w:type="table" w:customStyle="1" w:styleId="TableGrid1">
    <w:name w:val="Table Grid1"/>
    <w:basedOn w:val="TableNormal"/>
    <w:next w:val="TableGrid"/>
    <w:rsid w:val="00DF20DE"/>
    <w:pPr>
      <w:spacing w:after="0" w:line="240" w:lineRule="auto"/>
    </w:pPr>
    <w:rPr>
      <w:rFonts w:ascii="Times New Roman" w:eastAsia="Times New Roman" w:hAnsi="Times New Roman" w:cs="Times New Roman"/>
      <w:sz w:val="20"/>
      <w:szCs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Normal"/>
    <w:next w:val="Normal"/>
    <w:rsid w:val="00DF20DE"/>
    <w:pPr>
      <w:keepNext/>
      <w:spacing w:before="100" w:after="100" w:line="240" w:lineRule="auto"/>
      <w:outlineLvl w:val="3"/>
    </w:pPr>
    <w:rPr>
      <w:rFonts w:ascii="Times New Roman" w:eastAsia="Times New Roman" w:hAnsi="Times New Roman" w:cs="Times New Roman"/>
      <w:b/>
      <w:snapToGrid w:val="0"/>
      <w:sz w:val="28"/>
      <w:szCs w:val="20"/>
    </w:rPr>
  </w:style>
  <w:style w:type="paragraph" w:customStyle="1" w:styleId="a2">
    <w:name w:val="a2"/>
    <w:basedOn w:val="Normal"/>
    <w:rsid w:val="00DF20DE"/>
    <w:pPr>
      <w:overflowPunct w:val="0"/>
      <w:autoSpaceDE w:val="0"/>
      <w:autoSpaceDN w:val="0"/>
      <w:adjustRightInd w:val="0"/>
      <w:spacing w:after="0" w:line="280" w:lineRule="exact"/>
      <w:jc w:val="both"/>
      <w:textAlignment w:val="baseline"/>
    </w:pPr>
    <w:rPr>
      <w:rFonts w:ascii="Palatino" w:eastAsia="Times New Roman" w:hAnsi="Palatino" w:cs="Times New Roman"/>
      <w:noProof/>
      <w:sz w:val="20"/>
      <w:szCs w:val="20"/>
    </w:rPr>
  </w:style>
  <w:style w:type="paragraph" w:styleId="PlainText">
    <w:name w:val="Plain Text"/>
    <w:basedOn w:val="Normal"/>
    <w:link w:val="PlainTextChar"/>
    <w:rsid w:val="00DF20DE"/>
    <w:pPr>
      <w:spacing w:after="0" w:line="240" w:lineRule="auto"/>
    </w:pPr>
    <w:rPr>
      <w:rFonts w:ascii="Courier New" w:eastAsia="Times New Roman" w:hAnsi="Courier New" w:cs="Times New Roman"/>
      <w:sz w:val="20"/>
      <w:szCs w:val="20"/>
      <w:lang w:eastAsia="en-GB"/>
    </w:rPr>
  </w:style>
  <w:style w:type="character" w:customStyle="1" w:styleId="PlainTextChar">
    <w:name w:val="Plain Text Char"/>
    <w:basedOn w:val="DefaultParagraphFont"/>
    <w:link w:val="PlainText"/>
    <w:rsid w:val="00DF20DE"/>
    <w:rPr>
      <w:rFonts w:ascii="Courier New" w:eastAsia="Times New Roman" w:hAnsi="Courier New" w:cs="Times New Roman"/>
      <w:sz w:val="20"/>
      <w:szCs w:val="20"/>
      <w:lang w:eastAsia="en-GB"/>
    </w:rPr>
  </w:style>
  <w:style w:type="paragraph" w:customStyle="1" w:styleId="a3">
    <w:name w:val="a3"/>
    <w:basedOn w:val="Normal"/>
    <w:rsid w:val="00DF20DE"/>
    <w:pPr>
      <w:tabs>
        <w:tab w:val="left" w:pos="1020"/>
      </w:tabs>
      <w:overflowPunct w:val="0"/>
      <w:autoSpaceDE w:val="0"/>
      <w:autoSpaceDN w:val="0"/>
      <w:adjustRightInd w:val="0"/>
      <w:spacing w:before="120" w:after="120" w:line="280" w:lineRule="exact"/>
      <w:ind w:left="1020" w:right="482" w:hanging="520"/>
      <w:jc w:val="both"/>
      <w:textAlignment w:val="baseline"/>
    </w:pPr>
    <w:rPr>
      <w:rFonts w:ascii="Palatino" w:eastAsia="Times New Roman" w:hAnsi="Palatino" w:cs="Times New Roman"/>
      <w:noProof/>
      <w:sz w:val="20"/>
      <w:szCs w:val="20"/>
    </w:rPr>
  </w:style>
  <w:style w:type="character" w:styleId="HTMLCode">
    <w:name w:val="HTML Code"/>
    <w:rsid w:val="00DF20DE"/>
    <w:rPr>
      <w:rFonts w:ascii="Courier New" w:eastAsia="Times New Roman" w:hAnsi="Courier New" w:cs="Courier New"/>
      <w:sz w:val="20"/>
      <w:szCs w:val="20"/>
    </w:rPr>
  </w:style>
  <w:style w:type="character" w:customStyle="1" w:styleId="apple-style-span">
    <w:name w:val="apple-style-span"/>
    <w:basedOn w:val="DefaultParagraphFont"/>
    <w:rsid w:val="00DF20DE"/>
  </w:style>
  <w:style w:type="character" w:customStyle="1" w:styleId="bluetext">
    <w:name w:val="bluetext"/>
    <w:basedOn w:val="DefaultParagraphFont"/>
    <w:rsid w:val="00DF20DE"/>
  </w:style>
  <w:style w:type="paragraph" w:styleId="z-TopofForm">
    <w:name w:val="HTML Top of Form"/>
    <w:basedOn w:val="Normal"/>
    <w:next w:val="Normal"/>
    <w:link w:val="z-TopofFormChar"/>
    <w:hidden/>
    <w:rsid w:val="00DF20DE"/>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TopofFormChar">
    <w:name w:val="z-Top of Form Char"/>
    <w:basedOn w:val="DefaultParagraphFont"/>
    <w:link w:val="z-TopofForm"/>
    <w:rsid w:val="00DF20DE"/>
    <w:rPr>
      <w:rFonts w:ascii="Arial" w:eastAsia="Times New Roman" w:hAnsi="Arial" w:cs="Times New Roman"/>
      <w:vanish/>
      <w:sz w:val="16"/>
      <w:szCs w:val="16"/>
    </w:rPr>
  </w:style>
  <w:style w:type="paragraph" w:styleId="z-BottomofForm">
    <w:name w:val="HTML Bottom of Form"/>
    <w:basedOn w:val="Normal"/>
    <w:next w:val="Normal"/>
    <w:link w:val="z-BottomofFormChar"/>
    <w:hidden/>
    <w:rsid w:val="00DF20DE"/>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BottomofFormChar">
    <w:name w:val="z-Bottom of Form Char"/>
    <w:basedOn w:val="DefaultParagraphFont"/>
    <w:link w:val="z-BottomofForm"/>
    <w:rsid w:val="00DF20DE"/>
    <w:rPr>
      <w:rFonts w:ascii="Arial" w:eastAsia="Times New Roman" w:hAnsi="Arial" w:cs="Times New Roman"/>
      <w:vanish/>
      <w:sz w:val="16"/>
      <w:szCs w:val="16"/>
    </w:rPr>
  </w:style>
  <w:style w:type="numbering" w:customStyle="1" w:styleId="NoList2">
    <w:name w:val="No List2"/>
    <w:next w:val="NoList"/>
    <w:uiPriority w:val="99"/>
    <w:semiHidden/>
    <w:unhideWhenUsed/>
    <w:rsid w:val="00DF20DE"/>
  </w:style>
  <w:style w:type="table" w:customStyle="1" w:styleId="TableGrid2">
    <w:name w:val="Table Grid2"/>
    <w:basedOn w:val="TableNormal"/>
    <w:next w:val="TableGrid"/>
    <w:uiPriority w:val="59"/>
    <w:rsid w:val="00DF20DE"/>
    <w:pPr>
      <w:spacing w:after="0" w:line="240" w:lineRule="auto"/>
    </w:pPr>
    <w:rPr>
      <w:rFonts w:ascii="Calibri" w:eastAsia="Calibri" w:hAnsi="Calibri" w:cs="Times New Roman"/>
      <w:sz w:val="20"/>
      <w:szCs w:val="20"/>
      <w:lang w:val="en-IN" w:eastAsia="en-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tents">
    <w:name w:val="contents"/>
    <w:basedOn w:val="Normal"/>
    <w:rsid w:val="00DF20DE"/>
    <w:pPr>
      <w:spacing w:before="100" w:beforeAutospacing="1" w:after="100" w:afterAutospacing="1" w:line="240" w:lineRule="auto"/>
    </w:pPr>
    <w:rPr>
      <w:rFonts w:ascii="Arial" w:eastAsia="Times New Roman" w:hAnsi="Arial" w:cs="Arial"/>
      <w:color w:val="000000"/>
      <w:sz w:val="20"/>
      <w:szCs w:val="20"/>
    </w:rPr>
  </w:style>
  <w:style w:type="paragraph" w:customStyle="1" w:styleId="WW-NormalWeb">
    <w:name w:val="WW-Normal (Web)"/>
    <w:basedOn w:val="Normal"/>
    <w:rsid w:val="00DF20DE"/>
    <w:pPr>
      <w:widowControl w:val="0"/>
      <w:suppressAutoHyphens/>
      <w:spacing w:before="280" w:after="280" w:line="240" w:lineRule="auto"/>
    </w:pPr>
    <w:rPr>
      <w:rFonts w:ascii="Times New Roman" w:eastAsia="Lucida Sans Unicode" w:hAnsi="Times New Roman" w:cs="Times New Roman"/>
      <w:sz w:val="24"/>
      <w:szCs w:val="20"/>
    </w:rPr>
  </w:style>
  <w:style w:type="paragraph" w:styleId="Caption">
    <w:name w:val="caption"/>
    <w:basedOn w:val="Normal"/>
    <w:next w:val="Normal"/>
    <w:qFormat/>
    <w:rsid w:val="00DF20DE"/>
    <w:pPr>
      <w:tabs>
        <w:tab w:val="left" w:pos="3390"/>
      </w:tabs>
      <w:spacing w:after="0" w:line="240" w:lineRule="auto"/>
    </w:pPr>
    <w:rPr>
      <w:rFonts w:ascii="Times New Roman" w:eastAsia="Times New Roman" w:hAnsi="Times New Roman" w:cs="Times New Roman"/>
      <w:b/>
      <w:sz w:val="24"/>
      <w:szCs w:val="24"/>
    </w:rPr>
  </w:style>
  <w:style w:type="paragraph" w:customStyle="1" w:styleId="ab">
    <w:name w:val="ab"/>
    <w:basedOn w:val="Normal"/>
    <w:rsid w:val="00DF20DE"/>
    <w:pPr>
      <w:spacing w:before="100" w:beforeAutospacing="1" w:after="100" w:afterAutospacing="1" w:line="240" w:lineRule="auto"/>
    </w:pPr>
    <w:rPr>
      <w:rFonts w:ascii="Verdana" w:eastAsia="Arial Unicode MS" w:hAnsi="Verdana" w:cs="Arial Unicode MS"/>
      <w:b/>
      <w:bCs/>
      <w:sz w:val="20"/>
      <w:szCs w:val="20"/>
    </w:rPr>
  </w:style>
  <w:style w:type="paragraph" w:customStyle="1" w:styleId="normalText">
    <w:name w:val="normal Text"/>
    <w:basedOn w:val="BodyText"/>
    <w:rsid w:val="00DF20DE"/>
    <w:pPr>
      <w:spacing w:before="100" w:beforeAutospacing="1" w:after="100" w:afterAutospacing="1"/>
    </w:pPr>
    <w:rPr>
      <w:rFonts w:ascii="Arial Unicode MS" w:eastAsia="Arial Unicode MS" w:hAnsi="Arial Unicode MS" w:cs="Arial Unicode MS"/>
      <w:b w:val="0"/>
      <w:szCs w:val="24"/>
    </w:rPr>
  </w:style>
  <w:style w:type="numbering" w:customStyle="1" w:styleId="NoList11">
    <w:name w:val="No List11"/>
    <w:next w:val="NoList"/>
    <w:uiPriority w:val="99"/>
    <w:semiHidden/>
    <w:unhideWhenUsed/>
    <w:rsid w:val="00DF20DE"/>
  </w:style>
  <w:style w:type="numbering" w:customStyle="1" w:styleId="NoList3">
    <w:name w:val="No List3"/>
    <w:next w:val="NoList"/>
    <w:uiPriority w:val="99"/>
    <w:semiHidden/>
    <w:unhideWhenUsed/>
    <w:rsid w:val="00DF20DE"/>
  </w:style>
  <w:style w:type="numbering" w:customStyle="1" w:styleId="NoList12">
    <w:name w:val="No List12"/>
    <w:next w:val="NoList"/>
    <w:uiPriority w:val="99"/>
    <w:semiHidden/>
    <w:unhideWhenUsed/>
    <w:rsid w:val="00DF20DE"/>
  </w:style>
  <w:style w:type="numbering" w:customStyle="1" w:styleId="NoList21">
    <w:name w:val="No List21"/>
    <w:next w:val="NoList"/>
    <w:uiPriority w:val="99"/>
    <w:semiHidden/>
    <w:unhideWhenUsed/>
    <w:rsid w:val="00DF20DE"/>
  </w:style>
  <w:style w:type="character" w:customStyle="1" w:styleId="fk-item-authorinfo-text">
    <w:name w:val="fk-item-authorinfo-text"/>
    <w:basedOn w:val="DefaultParagraphFont"/>
    <w:rsid w:val="007F0133"/>
  </w:style>
  <w:style w:type="paragraph" w:customStyle="1" w:styleId="NormalBold">
    <w:name w:val="Normal+Bold"/>
    <w:aliases w:val="Justified"/>
    <w:basedOn w:val="Heading2"/>
    <w:rsid w:val="00E6703E"/>
    <w:pPr>
      <w:spacing w:before="240" w:after="60"/>
    </w:pPr>
    <w:rPr>
      <w:bCs w:val="0"/>
      <w:sz w:val="24"/>
      <w:szCs w:val="28"/>
      <w:lang w:val="en-GB"/>
    </w:rPr>
  </w:style>
  <w:style w:type="character" w:customStyle="1" w:styleId="Subtitle1">
    <w:name w:val="Subtitle1"/>
    <w:basedOn w:val="DefaultParagraphFont"/>
    <w:rsid w:val="000308D9"/>
  </w:style>
  <w:style w:type="character" w:customStyle="1" w:styleId="mw-headline">
    <w:name w:val="mw-headline"/>
    <w:basedOn w:val="DefaultParagraphFont"/>
    <w:rsid w:val="00923317"/>
  </w:style>
  <w:style w:type="character" w:customStyle="1" w:styleId="mw-editsection">
    <w:name w:val="mw-editsection"/>
    <w:basedOn w:val="DefaultParagraphFont"/>
    <w:rsid w:val="00923317"/>
  </w:style>
  <w:style w:type="character" w:customStyle="1" w:styleId="mw-editsection-bracket">
    <w:name w:val="mw-editsection-bracket"/>
    <w:basedOn w:val="DefaultParagraphFont"/>
    <w:rsid w:val="00923317"/>
  </w:style>
  <w:style w:type="character" w:customStyle="1" w:styleId="reference-text">
    <w:name w:val="reference-text"/>
    <w:basedOn w:val="DefaultParagraphFont"/>
    <w:rsid w:val="00A11FEF"/>
  </w:style>
  <w:style w:type="character" w:customStyle="1" w:styleId="citation">
    <w:name w:val="citation"/>
    <w:basedOn w:val="DefaultParagraphFont"/>
    <w:rsid w:val="00A11FEF"/>
  </w:style>
  <w:style w:type="character" w:customStyle="1" w:styleId="reference-accessdate">
    <w:name w:val="reference-accessdate"/>
    <w:basedOn w:val="DefaultParagraphFont"/>
    <w:rsid w:val="00A11FEF"/>
  </w:style>
  <w:style w:type="paragraph" w:customStyle="1" w:styleId="TableParagraph">
    <w:name w:val="Table Paragraph"/>
    <w:basedOn w:val="Normal"/>
    <w:uiPriority w:val="1"/>
    <w:qFormat/>
    <w:rsid w:val="004B0DA8"/>
    <w:pPr>
      <w:widowControl w:val="0"/>
      <w:autoSpaceDE w:val="0"/>
      <w:autoSpaceDN w:val="0"/>
      <w:spacing w:before="90" w:after="0" w:line="240" w:lineRule="auto"/>
    </w:pPr>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39543448">
      <w:bodyDiv w:val="1"/>
      <w:marLeft w:val="0"/>
      <w:marRight w:val="0"/>
      <w:marTop w:val="0"/>
      <w:marBottom w:val="0"/>
      <w:divBdr>
        <w:top w:val="none" w:sz="0" w:space="0" w:color="auto"/>
        <w:left w:val="none" w:sz="0" w:space="0" w:color="auto"/>
        <w:bottom w:val="none" w:sz="0" w:space="0" w:color="auto"/>
        <w:right w:val="none" w:sz="0" w:space="0" w:color="auto"/>
      </w:divBdr>
    </w:div>
    <w:div w:id="171529448">
      <w:bodyDiv w:val="1"/>
      <w:marLeft w:val="0"/>
      <w:marRight w:val="0"/>
      <w:marTop w:val="0"/>
      <w:marBottom w:val="0"/>
      <w:divBdr>
        <w:top w:val="none" w:sz="0" w:space="0" w:color="auto"/>
        <w:left w:val="none" w:sz="0" w:space="0" w:color="auto"/>
        <w:bottom w:val="none" w:sz="0" w:space="0" w:color="auto"/>
        <w:right w:val="none" w:sz="0" w:space="0" w:color="auto"/>
      </w:divBdr>
    </w:div>
    <w:div w:id="1631864479">
      <w:bodyDiv w:val="1"/>
      <w:marLeft w:val="0"/>
      <w:marRight w:val="0"/>
      <w:marTop w:val="0"/>
      <w:marBottom w:val="0"/>
      <w:divBdr>
        <w:top w:val="none" w:sz="0" w:space="0" w:color="auto"/>
        <w:left w:val="none" w:sz="0" w:space="0" w:color="auto"/>
        <w:bottom w:val="none" w:sz="0" w:space="0" w:color="auto"/>
        <w:right w:val="none" w:sz="0" w:space="0" w:color="auto"/>
      </w:divBdr>
    </w:div>
    <w:div w:id="1716541721">
      <w:bodyDiv w:val="1"/>
      <w:marLeft w:val="0"/>
      <w:marRight w:val="0"/>
      <w:marTop w:val="0"/>
      <w:marBottom w:val="0"/>
      <w:divBdr>
        <w:top w:val="none" w:sz="0" w:space="0" w:color="auto"/>
        <w:left w:val="none" w:sz="0" w:space="0" w:color="auto"/>
        <w:bottom w:val="none" w:sz="0" w:space="0" w:color="auto"/>
        <w:right w:val="none" w:sz="0" w:space="0" w:color="auto"/>
      </w:divBdr>
    </w:div>
    <w:div w:id="195142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Pain_disord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Body_dysmorphic_disor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n.wikipedia.org/wiki/Hypochondriasis" TargetMode="External"/><Relationship Id="rId4" Type="http://schemas.openxmlformats.org/officeDocument/2006/relationships/settings" Target="settings.xml"/><Relationship Id="rId9" Type="http://schemas.openxmlformats.org/officeDocument/2006/relationships/hyperlink" Target="http://www.flipkart.com/author/wesley-o-johnso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BA0A8-9133-4B69-B8A4-A684227CB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68</Pages>
  <Words>14580</Words>
  <Characters>83111</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Amity</Company>
  <LinksUpToDate>false</LinksUpToDate>
  <CharactersWithSpaces>97497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11730</cp:lastModifiedBy>
  <cp:revision>2</cp:revision>
  <cp:lastPrinted>2014-04-29T10:05:00Z</cp:lastPrinted>
  <dcterms:created xsi:type="dcterms:W3CDTF">2019-12-17T09:38:00Z</dcterms:created>
  <dcterms:modified xsi:type="dcterms:W3CDTF">2019-12-17T09:38:00Z</dcterms:modified>
</cp:coreProperties>
</file>